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ice-breaker activities for each of the 9 Fruits of the Spirit lessons, ensuring each activity:</w:t>
      </w:r>
    </w:p>
    <w:p>
      <w:pPr>
        <w:numPr>
          <w:ilvl w:val="0"/>
          <w:numId w:val="1001"/>
        </w:numPr>
        <w:pStyle w:val="Compact"/>
      </w:pPr>
      <w:r>
        <w:t xml:space="preserve">Introduces the lesson theme (Love, Joy, Peace, Patience, Kindness, Goodness, Faithfulness, Gentleness, Self-Control) in an interactive and engaging way.</w:t>
      </w:r>
    </w:p>
    <w:p>
      <w:pPr>
        <w:numPr>
          <w:ilvl w:val="0"/>
          <w:numId w:val="1001"/>
        </w:numPr>
        <w:pStyle w:val="Compact"/>
      </w:pPr>
      <w:r>
        <w:t xml:space="preserve">Fosters connection among UK secondary school students (ages 11–18) through teamwork, self-reflection, or lighthearted competition.</w:t>
      </w:r>
    </w:p>
    <w:p>
      <w:pPr>
        <w:numPr>
          <w:ilvl w:val="0"/>
          <w:numId w:val="1001"/>
        </w:numPr>
        <w:pStyle w:val="Compact"/>
      </w:pPr>
      <w:r>
        <w:t xml:space="preserve">Includes clear instructions with:</w:t>
      </w:r>
    </w:p>
    <w:p>
      <w:pPr>
        <w:numPr>
          <w:ilvl w:val="1"/>
          <w:numId w:val="1002"/>
        </w:numPr>
        <w:pStyle w:val="Compact"/>
      </w:pPr>
      <w:r>
        <w:t xml:space="preserve">A time estimate (e.g., 10–15 minutes).</w:t>
      </w:r>
    </w:p>
    <w:p>
      <w:pPr>
        <w:numPr>
          <w:ilvl w:val="1"/>
          <w:numId w:val="1002"/>
        </w:numPr>
        <w:pStyle w:val="Compact"/>
      </w:pPr>
      <w:r>
        <w:t xml:space="preserve">Materials needed (e.g., paper, pens, props).</w:t>
      </w:r>
    </w:p>
    <w:p>
      <w:pPr>
        <w:numPr>
          <w:ilvl w:val="1"/>
          <w:numId w:val="1002"/>
        </w:numPr>
        <w:pStyle w:val="Compact"/>
      </w:pPr>
      <w:r>
        <w:t xml:space="preserve">Adaptations for mixed-ability groups (e.g., simplified instructions, extension challenges).</w:t>
      </w:r>
    </w:p>
    <w:p>
      <w:pPr>
        <w:numPr>
          <w:ilvl w:val="0"/>
          <w:numId w:val="1001"/>
        </w:numPr>
        <w:pStyle w:val="Compact"/>
      </w:pPr>
      <w:r>
        <w:t xml:space="preserve">Uses UK-relevant scenarios, idioms, or pop culture (e.g., school dynamics, British humor, local references).</w:t>
      </w:r>
    </w:p>
    <w:p>
      <w:pPr>
        <w:numPr>
          <w:ilvl w:val="0"/>
          <w:numId w:val="1001"/>
        </w:numPr>
        <w:pStyle w:val="Compact"/>
      </w:pPr>
      <w:r>
        <w:t xml:space="preserve">Follows the example format provided for the</w:t>
      </w:r>
      <w:r>
        <w:t xml:space="preserve"> </w:t>
      </w:r>
      <w:r>
        <w:t xml:space="preserve">“</w:t>
      </w:r>
      <w:r>
        <w:t xml:space="preserve">Joy</w:t>
      </w:r>
      <w:r>
        <w:t xml:space="preserve">”</w:t>
      </w:r>
      <w:r>
        <w:t xml:space="preserve"> </w:t>
      </w:r>
      <w:r>
        <w:t xml:space="preserve">lesson, ensuring each activity ties visually or experientially to the fruit’s theme.</w:t>
      </w:r>
    </w:p>
    <w:p>
      <w:pPr>
        <w:pStyle w:val="FirstParagraph"/>
      </w:pPr>
      <w:r>
        <w:t xml:space="preserve">Provide the Bible book, chapter, and passage references for each fruit as context: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Love</w:t>
      </w:r>
      <w:r>
        <w:t xml:space="preserve">: Galatians 5:22–23, 1 Corinthians 13:4–7, John 15:13, 1 John 4:7–8.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Joy</w:t>
      </w:r>
      <w:r>
        <w:t xml:space="preserve">: Galatians 5:22–23, Nehemiah 8:10, Romans 15:13, James 1:2–3.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Peace</w:t>
      </w:r>
      <w:r>
        <w:t xml:space="preserve">: Galatians 5:22–23, Philippians 4:6–7, John 14:27, Isaiah 26:3.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Patience</w:t>
      </w:r>
      <w:r>
        <w:t xml:space="preserve">: Galatians 5:22–23, Romans 12:12, Colossians 3:12–13, James 5:7–8.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Kindness</w:t>
      </w:r>
      <w:r>
        <w:t xml:space="preserve">: Galatians 5:22–23, Ephesians 4:32, Proverbs 19:22, Luke 6:35.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Goodness</w:t>
      </w:r>
      <w:r>
        <w:t xml:space="preserve">: Galatians 5:22–23, Psalm 23:6, Romans 15:14, Micah 6:8.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Faithfulness</w:t>
      </w:r>
      <w:r>
        <w:t xml:space="preserve">: Galatians 5:22–23, Lamentations 3:22–23, Hebrews 11:1, Matthew 25:21.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Gentleness</w:t>
      </w:r>
      <w:r>
        <w:t xml:space="preserve">: Galatians 5:22–23, 1 Peter 3:15, Proverbs 15:1, Matthew 11:29.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Self-Control</w:t>
      </w:r>
      <w:r>
        <w:t xml:space="preserve">: Galatians 5:22–23, 2 Timothy 1:7, Proverbs 25:28, Titus 2:11–12.</w:t>
      </w:r>
    </w:p>
    <w:p>
      <w:r>
        <w:pict>
          <v:rect style="width:0;height:1.5pt" o:hralign="center" o:hrstd="t" o:hr="t"/>
        </w:pict>
      </w:r>
    </w:p>
    <w:bookmarkStart w:id="20" w:name="X88b6224b726a2fb6569b45ff2156d1270950440"/>
    <w:p>
      <w:pPr>
        <w:pStyle w:val="Heading3"/>
      </w:pPr>
      <w:r>
        <w:rPr>
          <w:bCs/>
          <w:b/>
        </w:rPr>
        <w:t xml:space="preserve">Ice-Breaker Activities for the 9 Fruits of the Spirit Lessons</w:t>
      </w:r>
    </w:p>
    <w:p>
      <w:r>
        <w:pict>
          <v:rect style="width:0;height:1.5pt" o:hralign="center" o:hrstd="t" o:hr="t"/>
        </w:pict>
      </w:r>
    </w:p>
    <w:bookmarkEnd w:id="20"/>
    <w:bookmarkStart w:id="21" w:name="Xd3db96ba450f878675e449646c10180c7cd9de7"/>
    <w:p>
      <w:pPr>
        <w:pStyle w:val="Heading3"/>
      </w:pPr>
      <w:r>
        <w:rPr>
          <w:bCs/>
          <w:b/>
        </w:rPr>
        <w:t xml:space="preserve">1. Love (Galatians 5:22–23, 1 Corinthians 13:4–7, John 15:13, 1 John 4:7–8)</w:t>
      </w:r>
    </w:p>
    <w:p>
      <w:pPr>
        <w:pStyle w:val="FirstParagraph"/>
      </w:pPr>
      <w:r>
        <w:rPr>
          <w:bCs/>
          <w:b/>
        </w:rPr>
        <w:t xml:space="preserve">Activity: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Love Languages Challenge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Time</w:t>
      </w:r>
      <w:r>
        <w:t xml:space="preserve">: 10–12 minutes</w:t>
      </w:r>
      <w:r>
        <w:t xml:space="preserve"> </w:t>
      </w:r>
      <w:r>
        <w:rPr>
          <w:bCs/>
          <w:b/>
        </w:rPr>
        <w:t xml:space="preserve">Materials Needed</w:t>
      </w:r>
      <w:r>
        <w:t xml:space="preserve">:</w:t>
      </w:r>
      <w:r>
        <w:t xml:space="preserve"> </w:t>
      </w:r>
      <w:r>
        <w:t xml:space="preserve">- Printed</w:t>
      </w:r>
      <w:r>
        <w:t xml:space="preserve"> </w:t>
      </w:r>
      <w:r>
        <w:t xml:space="preserve">“</w:t>
      </w:r>
      <w:r>
        <w:t xml:space="preserve">Love Languages</w:t>
      </w:r>
      <w:r>
        <w:t xml:space="preserve">”</w:t>
      </w:r>
      <w:r>
        <w:t xml:space="preserve"> </w:t>
      </w:r>
      <w:r>
        <w:t xml:space="preserve">cards (Words of Affirmation, Acts of Service, Receiving Gifts, Quality Time, Physical Touch)</w:t>
      </w:r>
      <w:r>
        <w:t xml:space="preserve"> </w:t>
      </w:r>
      <w:r>
        <w:t xml:space="preserve">- Pens and paper</w:t>
      </w:r>
      <w:r>
        <w:t xml:space="preserve"> </w:t>
      </w:r>
      <w:r>
        <w:t xml:space="preserve">- Timer</w:t>
      </w:r>
    </w:p>
    <w:p>
      <w:pPr>
        <w:pStyle w:val="BodyText"/>
      </w:pPr>
      <w:r>
        <w:rPr>
          <w:bCs/>
          <w:b/>
        </w:rPr>
        <w:t xml:space="preserve">Instructions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Introduction</w:t>
      </w:r>
      <w:r>
        <w:t xml:space="preserve">: Explain that love isn’t just a feeling—it’s an action. Briefly introduce the</w:t>
      </w:r>
      <w:r>
        <w:t xml:space="preserve"> </w:t>
      </w:r>
      <w:r>
        <w:rPr>
          <w:bCs/>
          <w:b/>
        </w:rPr>
        <w:t xml:space="preserve">5 Love Languages</w:t>
      </w:r>
      <w:r>
        <w:t xml:space="preserve"> </w:t>
      </w:r>
      <w:r>
        <w:t xml:space="preserve">(Gary Chapman) as a way to show love to others.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Game Setup</w:t>
      </w:r>
      <w:r>
        <w:t xml:space="preserve">: Split students into small groups (3–4 people). Give each group a set of</w:t>
      </w:r>
      <w:r>
        <w:t xml:space="preserve"> </w:t>
      </w:r>
      <w:r>
        <w:t xml:space="preserve">“</w:t>
      </w:r>
      <w:r>
        <w:t xml:space="preserve">Love Languages</w:t>
      </w:r>
      <w:r>
        <w:t xml:space="preserve">”</w:t>
      </w:r>
      <w:r>
        <w:t xml:space="preserve"> </w:t>
      </w:r>
      <w:r>
        <w:t xml:space="preserve">cards.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Challenge</w:t>
      </w:r>
      <w:r>
        <w:t xml:space="preserve">: Each group has</w:t>
      </w:r>
      <w:r>
        <w:t xml:space="preserve"> </w:t>
      </w:r>
      <w:r>
        <w:rPr>
          <w:bCs/>
          <w:b/>
        </w:rPr>
        <w:t xml:space="preserve">2 minutes</w:t>
      </w:r>
      <w:r>
        <w:t xml:space="preserve"> </w:t>
      </w:r>
      <w:r>
        <w:t xml:space="preserve">to come up with</w:t>
      </w:r>
      <w:r>
        <w:t xml:space="preserve"> </w:t>
      </w:r>
      <w:r>
        <w:rPr>
          <w:bCs/>
          <w:b/>
        </w:rPr>
        <w:t xml:space="preserve">one practical way</w:t>
      </w:r>
      <w:r>
        <w:t xml:space="preserve"> </w:t>
      </w:r>
      <w:r>
        <w:t xml:space="preserve">to show love using each language (e.g.,</w:t>
      </w:r>
      <w:r>
        <w:t xml:space="preserve"> </w:t>
      </w:r>
      <w:r>
        <w:t xml:space="preserve">“</w:t>
      </w:r>
      <w:r>
        <w:t xml:space="preserve">Words of Affirmation: Write a note to a friend telling them why you appreciate them</w:t>
      </w:r>
      <w:r>
        <w:t xml:space="preserve">”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Share</w:t>
      </w:r>
      <w:r>
        <w:t xml:space="preserve">: Groups take turns sharing their ideas. Award points for creativity (e.g.,</w:t>
      </w:r>
      <w:r>
        <w:t xml:space="preserve"> </w:t>
      </w:r>
      <w:r>
        <w:t xml:space="preserve">“</w:t>
      </w:r>
      <w:r>
        <w:t xml:space="preserve">Most UK-relevant idea:</w:t>
      </w:r>
      <w:r>
        <w:t xml:space="preserve"> </w:t>
      </w:r>
      <w:r>
        <w:t xml:space="preserve">‘</w:t>
      </w:r>
      <w:r>
        <w:t xml:space="preserve">Make a cuppa for your mate who’s stressed about exams</w:t>
      </w:r>
      <w:r>
        <w:t xml:space="preserve">’</w:t>
      </w:r>
      <w:r>
        <w:t xml:space="preserve">”</w:t>
      </w:r>
      <w:r>
        <w:t xml:space="preserve">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Reflection</w:t>
      </w:r>
      <w:r>
        <w:t xml:space="preserve">: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Which love language do you think is hardest to show in school? Why?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Adaptations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Simplified</w:t>
      </w:r>
      <w:r>
        <w:t xml:space="preserve">: Provide sentence starters (e.g.,</w:t>
      </w:r>
      <w:r>
        <w:t xml:space="preserve"> </w:t>
      </w:r>
      <w:r>
        <w:t xml:space="preserve">“</w:t>
      </w:r>
      <w:r>
        <w:t xml:space="preserve">Acts of Service: I could help my friend by…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</w:t>
      </w:r>
      <w:r>
        <w:t xml:space="preserve">: Have students</w:t>
      </w:r>
      <w:r>
        <w:t xml:space="preserve"> </w:t>
      </w:r>
      <w:r>
        <w:rPr>
          <w:bCs/>
          <w:b/>
        </w:rPr>
        <w:t xml:space="preserve">act out their ideas</w:t>
      </w:r>
      <w:r>
        <w:t xml:space="preserve"> </w:t>
      </w:r>
      <w:r>
        <w:t xml:space="preserve">in a quick skit.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Groups</w:t>
      </w:r>
      <w:r>
        <w:t xml:space="preserve">: Split into pairs and have them discuss</w:t>
      </w:r>
      <w:r>
        <w:t xml:space="preserve"> </w:t>
      </w:r>
      <w:r>
        <w:rPr>
          <w:bCs/>
          <w:b/>
        </w:rPr>
        <w:t xml:space="preserve">one way they can show love this week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UK Tie-In</w:t>
      </w:r>
      <w:r>
        <w:t xml:space="preserve">:</w:t>
      </w:r>
      <w:r>
        <w:t xml:space="preserve"> </w:t>
      </w:r>
      <w:r>
        <w:t xml:space="preserve">- Use British examples (e.g.,</w:t>
      </w:r>
      <w:r>
        <w:t xml:space="preserve"> </w:t>
      </w:r>
      <w:r>
        <w:t xml:space="preserve">“</w:t>
      </w:r>
      <w:r>
        <w:t xml:space="preserve">Quality Time: Invite a classmate to watch the football match with you</w:t>
      </w:r>
      <w:r>
        <w:t xml:space="preserve">”</w:t>
      </w:r>
      <w:r>
        <w:t xml:space="preserve">).</w:t>
      </w:r>
      <w:r>
        <w:t xml:space="preserve"> </w:t>
      </w:r>
      <w:r>
        <w:t xml:space="preserve">- Reference UK pop culture (e.g.,</w:t>
      </w:r>
      <w:r>
        <w:t xml:space="preserve"> </w:t>
      </w:r>
      <w:r>
        <w:t xml:space="preserve">“</w:t>
      </w:r>
      <w:r>
        <w:t xml:space="preserve">Receiving Gifts: Like when Harry Potter gave Ron a Chocolate Frog to cheer him up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2" w:name="X45963ea4897748c0626e6af112697f74fab3145"/>
    <w:p>
      <w:pPr>
        <w:pStyle w:val="Heading3"/>
      </w:pPr>
      <w:r>
        <w:rPr>
          <w:bCs/>
          <w:b/>
        </w:rPr>
        <w:t xml:space="preserve">2. Joy (Galatians 5:22–23, Nehemiah 8:10, Romans 15:13, James 1:2–3)</w:t>
      </w:r>
    </w:p>
    <w:p>
      <w:pPr>
        <w:pStyle w:val="FirstParagraph"/>
      </w:pPr>
      <w:r>
        <w:rPr>
          <w:bCs/>
          <w:b/>
        </w:rPr>
        <w:t xml:space="preserve">Activity: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Joy Playlist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Time</w:t>
      </w:r>
      <w:r>
        <w:t xml:space="preserve">: 10–12 minutes</w:t>
      </w:r>
      <w:r>
        <w:t xml:space="preserve"> </w:t>
      </w:r>
      <w:r>
        <w:rPr>
          <w:bCs/>
          <w:b/>
        </w:rPr>
        <w:t xml:space="preserve">Materials Needed</w:t>
      </w:r>
      <w:r>
        <w:t xml:space="preserve">:</w:t>
      </w:r>
      <w:r>
        <w:t xml:space="preserve"> </w:t>
      </w:r>
      <w:r>
        <w:t xml:space="preserve">- Whiteboard or large paper</w:t>
      </w:r>
      <w:r>
        <w:t xml:space="preserve"> </w:t>
      </w:r>
      <w:r>
        <w:t xml:space="preserve">- Sticky notes or index cards</w:t>
      </w:r>
      <w:r>
        <w:t xml:space="preserve"> </w:t>
      </w:r>
      <w:r>
        <w:t xml:space="preserve">- Pens</w:t>
      </w:r>
      <w:r>
        <w:t xml:space="preserve"> </w:t>
      </w:r>
      <w:r>
        <w:t xml:space="preserve">- Phone/Bluetooth speaker (optional)</w:t>
      </w:r>
    </w:p>
    <w:p>
      <w:pPr>
        <w:pStyle w:val="BodyText"/>
      </w:pPr>
      <w:r>
        <w:rPr>
          <w:bCs/>
          <w:b/>
        </w:rPr>
        <w:t xml:space="preserve">Instructions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Introduction</w:t>
      </w:r>
      <w:r>
        <w:t xml:space="preserve">: Explain that joy isn’t about being happy all the time—it’s about</w:t>
      </w:r>
      <w:r>
        <w:t xml:space="preserve"> </w:t>
      </w:r>
      <w:r>
        <w:rPr>
          <w:bCs/>
          <w:b/>
        </w:rPr>
        <w:t xml:space="preserve">finding strength in God</w:t>
      </w:r>
      <w:r>
        <w:t xml:space="preserve"> </w:t>
      </w:r>
      <w:r>
        <w:t xml:space="preserve">(Nehemiah 8:10).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What’s one song that makes you feel joyful, even when you’re stressed?</w:t>
      </w:r>
      <w:r>
        <w:rPr>
          <w:iCs/>
          <w:i/>
        </w:rP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Game Setup</w:t>
      </w:r>
      <w:r>
        <w:t xml:space="preserve">: Write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Joy Playlist</w:t>
      </w:r>
      <w:r>
        <w:rPr>
          <w:bCs/>
          <w:b/>
        </w:rPr>
        <w:t xml:space="preserve">”</w:t>
      </w:r>
      <w:r>
        <w:t xml:space="preserve"> </w:t>
      </w:r>
      <w:r>
        <w:t xml:space="preserve">on the board. Give each student a sticky note.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Challenge</w:t>
      </w:r>
      <w:r>
        <w:t xml:space="preserve">: Students write down</w:t>
      </w:r>
      <w:r>
        <w:t xml:space="preserve"> </w:t>
      </w:r>
      <w:r>
        <w:rPr>
          <w:bCs/>
          <w:b/>
        </w:rPr>
        <w:t xml:space="preserve">one song</w:t>
      </w:r>
      <w:r>
        <w:t xml:space="preserve"> </w:t>
      </w:r>
      <w:r>
        <w:t xml:space="preserve">that brings them joy (e.g., worship music, a hype song, a nostalgic tune). They can also include</w:t>
      </w:r>
      <w:r>
        <w:t xml:space="preserve"> </w:t>
      </w:r>
      <w:r>
        <w:rPr>
          <w:bCs/>
          <w:b/>
        </w:rPr>
        <w:t xml:space="preserve">one reason</w:t>
      </w:r>
      <w:r>
        <w:t xml:space="preserve"> </w:t>
      </w:r>
      <w:r>
        <w:t xml:space="preserve">why it brings them joy (e.g.,</w:t>
      </w:r>
      <w:r>
        <w:t xml:space="preserve"> </w:t>
      </w:r>
      <w:r>
        <w:t xml:space="preserve">“</w:t>
      </w:r>
      <w:r>
        <w:t xml:space="preserve">Reminds me of my nan,</w:t>
      </w:r>
      <w:r>
        <w:t xml:space="preserve">”</w:t>
      </w:r>
      <w:r>
        <w:t xml:space="preserve"> </w:t>
      </w:r>
      <w:r>
        <w:t xml:space="preserve">“</w:t>
      </w:r>
      <w:r>
        <w:t xml:space="preserve">Makes me want to dance</w:t>
      </w:r>
      <w:r>
        <w:t xml:space="preserve">”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Share</w:t>
      </w:r>
      <w:r>
        <w:t xml:space="preserve">: Students stick their notes on the board. Read a few aloud and</w:t>
      </w:r>
      <w:r>
        <w:t xml:space="preserve"> </w:t>
      </w:r>
      <w:r>
        <w:rPr>
          <w:bCs/>
          <w:b/>
        </w:rPr>
        <w:t xml:space="preserve">play a 10-second clip</w:t>
      </w:r>
      <w:r>
        <w:t xml:space="preserve"> </w:t>
      </w:r>
      <w:r>
        <w:t xml:space="preserve">of the most popular songs (if time allows).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Reflection</w:t>
      </w:r>
      <w:r>
        <w:t xml:space="preserve">: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can we choose joy even when life’s tough? What’s one thing you can do this week to cultivate joy?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Adaptations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Simplified</w:t>
      </w:r>
      <w:r>
        <w:t xml:space="preserve">: Provide a list of songs to choose from (e.g., Hillsong Young &amp; Free, Stormzy, Ed Sheeran).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</w:t>
      </w:r>
      <w:r>
        <w:t xml:space="preserve">: Have students</w:t>
      </w:r>
      <w:r>
        <w:t xml:space="preserve"> </w:t>
      </w:r>
      <w:r>
        <w:rPr>
          <w:bCs/>
          <w:b/>
        </w:rPr>
        <w:t xml:space="preserve">create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Joy Playlist</w:t>
      </w:r>
      <w:r>
        <w:rPr>
          <w:bCs/>
          <w:b/>
        </w:rPr>
        <w:t xml:space="preserve">”</w:t>
      </w:r>
      <w:r>
        <w:t xml:space="preserve"> </w:t>
      </w:r>
      <w:r>
        <w:t xml:space="preserve">on Spotify and share it with the group.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Groups</w:t>
      </w:r>
      <w:r>
        <w:t xml:space="preserve">: Split into smaller groups to discuss their songs before sharing with the whole group.</w:t>
      </w:r>
    </w:p>
    <w:p>
      <w:pPr>
        <w:pStyle w:val="BodyText"/>
      </w:pPr>
      <w:r>
        <w:rPr>
          <w:bCs/>
          <w:b/>
        </w:rPr>
        <w:t xml:space="preserve">UK Tie-In</w:t>
      </w:r>
      <w:r>
        <w:t xml:space="preserve">:</w:t>
      </w:r>
      <w:r>
        <w:t xml:space="preserve"> </w:t>
      </w:r>
      <w:r>
        <w:t xml:space="preserve">- Reference UK artists (e.g.,</w:t>
      </w:r>
      <w:r>
        <w:t xml:space="preserve"> </w:t>
      </w:r>
      <w:r>
        <w:t xml:space="preserve">“</w:t>
      </w:r>
      <w:r>
        <w:t xml:space="preserve">‘</w:t>
      </w:r>
      <w:r>
        <w:t xml:space="preserve">Goodness of God</w:t>
      </w:r>
      <w:r>
        <w:t xml:space="preserve">’</w:t>
      </w:r>
      <w:r>
        <w:t xml:space="preserve"> </w:t>
      </w:r>
      <w:r>
        <w:t xml:space="preserve">by Bethel Music,</w:t>
      </w:r>
      <w:r>
        <w:t xml:space="preserve"> </w:t>
      </w:r>
      <w:r>
        <w:t xml:space="preserve">‘</w:t>
      </w:r>
      <w:r>
        <w:t xml:space="preserve">Blinded by Your Grace</w:t>
      </w:r>
      <w:r>
        <w:t xml:space="preserve">’</w:t>
      </w:r>
      <w:r>
        <w:t xml:space="preserve"> </w:t>
      </w:r>
      <w:r>
        <w:t xml:space="preserve">by Stormzy</w:t>
      </w:r>
      <w:r>
        <w:t xml:space="preserve">”</w:t>
      </w:r>
      <w:r>
        <w:t xml:space="preserve">).</w:t>
      </w:r>
      <w:r>
        <w:t xml:space="preserve"> </w:t>
      </w:r>
      <w:r>
        <w:t xml:space="preserve">- Use British humor (e.g.,</w:t>
      </w:r>
      <w:r>
        <w:t xml:space="preserve"> </w:t>
      </w:r>
      <w:r>
        <w:t xml:space="preserve">“</w:t>
      </w:r>
      <w:r>
        <w:t xml:space="preserve">Even if your song is</w:t>
      </w:r>
      <w:r>
        <w:t xml:space="preserve"> </w:t>
      </w:r>
      <w:r>
        <w:t xml:space="preserve">‘</w:t>
      </w:r>
      <w:r>
        <w:t xml:space="preserve">Baby Shark,</w:t>
      </w:r>
      <w:r>
        <w:t xml:space="preserve">’</w:t>
      </w:r>
      <w:r>
        <w:t xml:space="preserve"> </w:t>
      </w:r>
      <w:r>
        <w:t xml:space="preserve">we’ll allow it—joy is joy!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X741def74ea7a8c7df3b60959678417b9700deb2"/>
    <w:p>
      <w:pPr>
        <w:pStyle w:val="Heading3"/>
      </w:pPr>
      <w:r>
        <w:rPr>
          <w:bCs/>
          <w:b/>
        </w:rPr>
        <w:t xml:space="preserve">3. Peace (Galatians 5:22–23, Philippians 4:6–7, John 14:27, Isaiah 26:3)</w:t>
      </w:r>
    </w:p>
    <w:p>
      <w:pPr>
        <w:pStyle w:val="FirstParagraph"/>
      </w:pPr>
      <w:r>
        <w:rPr>
          <w:bCs/>
          <w:b/>
        </w:rPr>
        <w:t xml:space="preserve">Activity: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Peace Puzzle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Time</w:t>
      </w:r>
      <w:r>
        <w:t xml:space="preserve">: 12–15 minutes</w:t>
      </w:r>
      <w:r>
        <w:t xml:space="preserve"> </w:t>
      </w:r>
      <w:r>
        <w:rPr>
          <w:bCs/>
          <w:b/>
        </w:rPr>
        <w:t xml:space="preserve">Materials Needed</w:t>
      </w:r>
      <w:r>
        <w:t xml:space="preserve">:</w:t>
      </w:r>
      <w:r>
        <w:t xml:space="preserve"> </w:t>
      </w:r>
      <w:r>
        <w:t xml:space="preserve">- Printed puzzle pieces (each with a word or phrase related to peace, e.g.,</w:t>
      </w:r>
      <w:r>
        <w:t xml:space="preserve"> </w:t>
      </w:r>
      <w:r>
        <w:t xml:space="preserve">“</w:t>
      </w:r>
      <w:r>
        <w:t xml:space="preserve">Trust God,</w:t>
      </w:r>
      <w:r>
        <w:t xml:space="preserve">”</w:t>
      </w:r>
      <w:r>
        <w:t xml:space="preserve"> </w:t>
      </w:r>
      <w:r>
        <w:t xml:space="preserve">“</w:t>
      </w:r>
      <w:r>
        <w:t xml:space="preserve">Breathe,</w:t>
      </w:r>
      <w:r>
        <w:t xml:space="preserve">”</w:t>
      </w:r>
      <w:r>
        <w:t xml:space="preserve"> </w:t>
      </w:r>
      <w:r>
        <w:t xml:space="preserve">“</w:t>
      </w:r>
      <w:r>
        <w:t xml:space="preserve">Pray,</w:t>
      </w:r>
      <w:r>
        <w:t xml:space="preserve">”</w:t>
      </w:r>
      <w:r>
        <w:t xml:space="preserve"> </w:t>
      </w:r>
      <w:r>
        <w:t xml:space="preserve">“</w:t>
      </w:r>
      <w:r>
        <w:t xml:space="preserve">Forgive</w:t>
      </w:r>
      <w:r>
        <w:t xml:space="preserve">”</w:t>
      </w:r>
      <w:r>
        <w:t xml:space="preserve">)</w:t>
      </w:r>
      <w:r>
        <w:t xml:space="preserve"> </w:t>
      </w:r>
      <w:r>
        <w:t xml:space="preserve">- Envelopes (one per group)</w:t>
      </w:r>
      <w:r>
        <w:t xml:space="preserve"> </w:t>
      </w:r>
      <w:r>
        <w:t xml:space="preserve">- Timer</w:t>
      </w:r>
    </w:p>
    <w:p>
      <w:pPr>
        <w:pStyle w:val="BodyText"/>
      </w:pPr>
      <w:r>
        <w:rPr>
          <w:bCs/>
          <w:b/>
        </w:rPr>
        <w:t xml:space="preserve">Instructions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Introduction</w:t>
      </w:r>
      <w:r>
        <w:t xml:space="preserve">: Explain that peace isn’t the absence of conflict—it’s</w:t>
      </w:r>
      <w:r>
        <w:t xml:space="preserve"> </w:t>
      </w:r>
      <w:r>
        <w:rPr>
          <w:bCs/>
          <w:b/>
        </w:rPr>
        <w:t xml:space="preserve">trusting God in the middle of chaos</w:t>
      </w:r>
      <w:r>
        <w:t xml:space="preserve"> </w:t>
      </w:r>
      <w:r>
        <w:t xml:space="preserve">(Philippians 4:6–7).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What’s one thing that steals your peace?</w:t>
      </w:r>
      <w:r>
        <w:rPr>
          <w:iCs/>
          <w:i/>
        </w:rPr>
        <w:t xml:space="preserve">”</w:t>
      </w:r>
      <w:r>
        <w:t xml:space="preserve"> </w:t>
      </w:r>
      <w:r>
        <w:t xml:space="preserve">(e.g., exams, arguments, social media).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Game Setup</w:t>
      </w:r>
      <w:r>
        <w:t xml:space="preserve">: Split students into groups of 3–4. Give each group an envelope with</w:t>
      </w:r>
      <w:r>
        <w:t xml:space="preserve"> </w:t>
      </w:r>
      <w:r>
        <w:rPr>
          <w:bCs/>
          <w:b/>
        </w:rPr>
        <w:t xml:space="preserve">mixed-up puzzle pieces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Challenge</w:t>
      </w:r>
      <w:r>
        <w:t xml:space="preserve">: Groups have</w:t>
      </w:r>
      <w:r>
        <w:t xml:space="preserve"> </w:t>
      </w:r>
      <w:r>
        <w:rPr>
          <w:bCs/>
          <w:b/>
        </w:rPr>
        <w:t xml:space="preserve">3 minutes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assemble the puzzle</w:t>
      </w:r>
      <w:r>
        <w:t xml:space="preserve"> </w:t>
      </w:r>
      <w:r>
        <w:t xml:space="preserve">and discuss what each phrase means for finding peace.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Share</w:t>
      </w:r>
      <w:r>
        <w:t xml:space="preserve">: Groups take turns explaining</w:t>
      </w:r>
      <w:r>
        <w:t xml:space="preserve"> </w:t>
      </w:r>
      <w:r>
        <w:rPr>
          <w:bCs/>
          <w:b/>
        </w:rPr>
        <w:t xml:space="preserve">one phrase</w:t>
      </w:r>
      <w:r>
        <w:t xml:space="preserve"> </w:t>
      </w:r>
      <w:r>
        <w:t xml:space="preserve">and how it helps them find peace (e.g.,</w:t>
      </w:r>
      <w:r>
        <w:t xml:space="preserve"> </w:t>
      </w:r>
      <w:r>
        <w:t xml:space="preserve">“</w:t>
      </w:r>
      <w:r>
        <w:t xml:space="preserve">‘</w:t>
      </w:r>
      <w:r>
        <w:t xml:space="preserve">Breathe</w:t>
      </w:r>
      <w:r>
        <w:t xml:space="preserve">’</w:t>
      </w:r>
      <w:r>
        <w:t xml:space="preserve"> </w:t>
      </w:r>
      <w:r>
        <w:t xml:space="preserve">reminds me to pause when I’m stressed</w:t>
      </w:r>
      <w:r>
        <w:t xml:space="preserve">”</w:t>
      </w:r>
      <w:r>
        <w:t xml:space="preserve">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Reflection</w:t>
      </w:r>
      <w:r>
        <w:t xml:space="preserve">: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What’s one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peace thief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in your life? How can you combat it this week?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Adaptations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Simplified</w:t>
      </w:r>
      <w:r>
        <w:t xml:space="preserve">: Provide a</w:t>
      </w:r>
      <w:r>
        <w:t xml:space="preserve"> </w:t>
      </w:r>
      <w:r>
        <w:rPr>
          <w:bCs/>
          <w:b/>
        </w:rPr>
        <w:t xml:space="preserve">pre-assembled puzzle</w:t>
      </w:r>
      <w:r>
        <w:t xml:space="preserve"> </w:t>
      </w:r>
      <w:r>
        <w:t xml:space="preserve">and have students discuss the phrases.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</w:t>
      </w:r>
      <w:r>
        <w:t xml:space="preserve">: Have groups</w:t>
      </w:r>
      <w:r>
        <w:t xml:space="preserve"> </w:t>
      </w:r>
      <w:r>
        <w:rPr>
          <w:bCs/>
          <w:b/>
        </w:rPr>
        <w:t xml:space="preserve">create their own puzzle pieces</w:t>
      </w:r>
      <w:r>
        <w:t xml:space="preserve"> </w:t>
      </w:r>
      <w:r>
        <w:t xml:space="preserve">with additional peace-related phrases.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Groups</w:t>
      </w:r>
      <w:r>
        <w:t xml:space="preserve">: Split into pairs to discuss one phrase each.</w:t>
      </w:r>
    </w:p>
    <w:p>
      <w:pPr>
        <w:pStyle w:val="BodyText"/>
      </w:pPr>
      <w:r>
        <w:rPr>
          <w:bCs/>
          <w:b/>
        </w:rPr>
        <w:t xml:space="preserve">UK Tie-In</w:t>
      </w:r>
      <w:r>
        <w:t xml:space="preserve">:</w:t>
      </w:r>
      <w:r>
        <w:t xml:space="preserve"> </w:t>
      </w:r>
      <w:r>
        <w:t xml:space="preserve">- Use British examples (e.g.,</w:t>
      </w:r>
      <w:r>
        <w:t xml:space="preserve"> </w:t>
      </w:r>
      <w:r>
        <w:t xml:space="preserve">“</w:t>
      </w:r>
      <w:r>
        <w:t xml:space="preserve">‘</w:t>
      </w:r>
      <w:r>
        <w:t xml:space="preserve">Forgive</w:t>
      </w:r>
      <w:r>
        <w:t xml:space="preserve">’</w:t>
      </w:r>
      <w:r>
        <w:t xml:space="preserve">—like when your mate takes the last biscuit and you’re hangry</w:t>
      </w:r>
      <w:r>
        <w:t xml:space="preserve">”</w:t>
      </w:r>
      <w:r>
        <w:t xml:space="preserve">).</w:t>
      </w:r>
      <w:r>
        <w:t xml:space="preserve"> </w:t>
      </w:r>
      <w:r>
        <w:t xml:space="preserve">- Reference UK school life (e.g.,</w:t>
      </w:r>
      <w:r>
        <w:t xml:space="preserve"> </w:t>
      </w:r>
      <w:r>
        <w:t xml:space="preserve">“</w:t>
      </w:r>
      <w:r>
        <w:t xml:space="preserve">‘</w:t>
      </w:r>
      <w:r>
        <w:t xml:space="preserve">Pray</w:t>
      </w:r>
      <w:r>
        <w:t xml:space="preserve">’</w:t>
      </w:r>
      <w:r>
        <w:t xml:space="preserve">—like before a GCSE exam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3"/>
    <w:bookmarkStart w:id="24" w:name="X146bfe2f2b16393edef4da80bf4b87f94d01d5e"/>
    <w:p>
      <w:pPr>
        <w:pStyle w:val="Heading3"/>
      </w:pPr>
      <w:r>
        <w:rPr>
          <w:bCs/>
          <w:b/>
        </w:rPr>
        <w:t xml:space="preserve">4. Patience (Galatians 5:22–23, Romans 12:12, Colossians 3:12–13, James 5:7–8)</w:t>
      </w:r>
    </w:p>
    <w:p>
      <w:pPr>
        <w:pStyle w:val="FirstParagraph"/>
      </w:pPr>
      <w:r>
        <w:rPr>
          <w:bCs/>
          <w:b/>
        </w:rPr>
        <w:t xml:space="preserve">Activity: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Marshmallow Test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Time</w:t>
      </w:r>
      <w:r>
        <w:t xml:space="preserve">: 10–12 minutes</w:t>
      </w:r>
      <w:r>
        <w:t xml:space="preserve"> </w:t>
      </w:r>
      <w:r>
        <w:rPr>
          <w:bCs/>
          <w:b/>
        </w:rPr>
        <w:t xml:space="preserve">Materials Needed</w:t>
      </w:r>
      <w:r>
        <w:t xml:space="preserve">:</w:t>
      </w:r>
      <w:r>
        <w:t xml:space="preserve"> </w:t>
      </w:r>
      <w:r>
        <w:t xml:space="preserve">- Marshmallows or small sweets (one per student)</w:t>
      </w:r>
      <w:r>
        <w:t xml:space="preserve"> </w:t>
      </w:r>
      <w:r>
        <w:t xml:space="preserve">- Timer</w:t>
      </w:r>
      <w:r>
        <w:t xml:space="preserve"> </w:t>
      </w:r>
      <w:r>
        <w:t xml:space="preserve">- Paper and pens</w:t>
      </w:r>
    </w:p>
    <w:p>
      <w:pPr>
        <w:pStyle w:val="BodyText"/>
      </w:pPr>
      <w:r>
        <w:rPr>
          <w:bCs/>
          <w:b/>
        </w:rPr>
        <w:t xml:space="preserve">Instructions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Introduction</w:t>
      </w:r>
      <w:r>
        <w:t xml:space="preserve">: Explain that patience is</w:t>
      </w:r>
      <w:r>
        <w:t xml:space="preserve"> </w:t>
      </w:r>
      <w:r>
        <w:rPr>
          <w:bCs/>
          <w:b/>
        </w:rPr>
        <w:t xml:space="preserve">waiting well</w:t>
      </w:r>
      <w:r>
        <w:t xml:space="preserve"> </w:t>
      </w:r>
      <w:r>
        <w:t xml:space="preserve">(James 5:7–8).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What’s one thing you find hard to wait for?</w:t>
      </w:r>
      <w:r>
        <w:rPr>
          <w:iCs/>
          <w:i/>
        </w:rPr>
        <w:t xml:space="preserve">”</w:t>
      </w:r>
      <w:r>
        <w:t xml:space="preserve"> </w:t>
      </w:r>
      <w:r>
        <w:t xml:space="preserve">(e.g., exam results, Christmas, your turn to speak).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Game Setup</w:t>
      </w:r>
      <w:r>
        <w:t xml:space="preserve">: Give each student a marshmallow. Explain the rules:</w:t>
      </w:r>
      <w:r>
        <w:t xml:space="preserve"> </w:t>
      </w:r>
      <w:r>
        <w:t xml:space="preserve">- They can eat it</w:t>
      </w:r>
      <w:r>
        <w:t xml:space="preserve"> </w:t>
      </w:r>
      <w:r>
        <w:rPr>
          <w:bCs/>
          <w:b/>
        </w:rPr>
        <w:t xml:space="preserve">now</w:t>
      </w:r>
      <w:r>
        <w:t xml:space="preserve"> </w:t>
      </w:r>
      <w:r>
        <w:t xml:space="preserve">or wait</w:t>
      </w:r>
      <w:r>
        <w:t xml:space="preserve"> </w:t>
      </w:r>
      <w:r>
        <w:rPr>
          <w:bCs/>
          <w:b/>
        </w:rPr>
        <w:t xml:space="preserve">2 minutes</w:t>
      </w:r>
      <w:r>
        <w:t xml:space="preserve"> </w:t>
      </w:r>
      <w:r>
        <w:t xml:space="preserve">to get</w:t>
      </w:r>
      <w:r>
        <w:t xml:space="preserve"> </w:t>
      </w:r>
      <w:r>
        <w:rPr>
          <w:bCs/>
          <w:b/>
        </w:rPr>
        <w:t xml:space="preserve">two marshmallows</w:t>
      </w:r>
      <w:r>
        <w:t xml:space="preserve">.</w:t>
      </w:r>
      <w:r>
        <w:t xml:space="preserve"> </w:t>
      </w:r>
      <w:r>
        <w:t xml:space="preserve">- If they wait, they must</w:t>
      </w:r>
      <w:r>
        <w:t xml:space="preserve"> </w:t>
      </w:r>
      <w:r>
        <w:rPr>
          <w:bCs/>
          <w:b/>
        </w:rPr>
        <w:t xml:space="preserve">sit quietly</w:t>
      </w:r>
      <w:r>
        <w:t xml:space="preserve"> </w:t>
      </w:r>
      <w:r>
        <w:t xml:space="preserve">and not talk.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Challenge</w:t>
      </w:r>
      <w:r>
        <w:t xml:space="preserve">: Start the timer. After 2 minutes, reward those who waited with an extra marshmallow.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Reflection</w:t>
      </w:r>
      <w:r>
        <w:t xml:space="preserve">: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helped you wait? What made it hard?</w:t>
      </w:r>
      <w:r>
        <w:rPr>
          <w:iCs/>
          <w:i/>
        </w:rPr>
        <w:t xml:space="preserve">”</w:t>
      </w:r>
      <w:r>
        <w:t xml:space="preserve"> </w:t>
      </w:r>
      <w:r>
        <w:t xml:space="preserve">Tie it to patience in real life (e.g., waiting for God’s timing, not snapping at siblings).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Discussion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Where in your life do you need to practice patience this week?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Adaptations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Simplified</w:t>
      </w:r>
      <w:r>
        <w:t xml:space="preserve">: Shorten the wait time to</w:t>
      </w:r>
      <w:r>
        <w:t xml:space="preserve"> </w:t>
      </w:r>
      <w:r>
        <w:rPr>
          <w:bCs/>
          <w:b/>
        </w:rPr>
        <w:t xml:space="preserve">1 minute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</w:t>
      </w:r>
      <w:r>
        <w:t xml:space="preserve">: Have students</w:t>
      </w:r>
      <w:r>
        <w:t xml:space="preserve"> </w:t>
      </w:r>
      <w:r>
        <w:rPr>
          <w:bCs/>
          <w:b/>
        </w:rPr>
        <w:t xml:space="preserve">write down one area</w:t>
      </w:r>
      <w:r>
        <w:t xml:space="preserve"> </w:t>
      </w:r>
      <w:r>
        <w:t xml:space="preserve">where they struggle with patience and</w:t>
      </w:r>
      <w:r>
        <w:t xml:space="preserve"> </w:t>
      </w:r>
      <w:r>
        <w:rPr>
          <w:bCs/>
          <w:b/>
        </w:rPr>
        <w:t xml:space="preserve">pray for God’s help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Groups</w:t>
      </w:r>
      <w:r>
        <w:t xml:space="preserve">: Split into smaller groups to discuss their experiences.</w:t>
      </w:r>
    </w:p>
    <w:p>
      <w:pPr>
        <w:pStyle w:val="BodyText"/>
      </w:pPr>
      <w:r>
        <w:rPr>
          <w:bCs/>
          <w:b/>
        </w:rPr>
        <w:t xml:space="preserve">UK Tie-In</w:t>
      </w:r>
      <w:r>
        <w:t xml:space="preserve">:</w:t>
      </w:r>
      <w:r>
        <w:t xml:space="preserve"> </w:t>
      </w:r>
      <w:r>
        <w:t xml:space="preserve">- Use British humor (e.g.,</w:t>
      </w:r>
      <w:r>
        <w:t xml:space="preserve"> </w:t>
      </w:r>
      <w:r>
        <w:t xml:space="preserve">“</w:t>
      </w:r>
      <w:r>
        <w:t xml:space="preserve">Waiting for the bus in the rain—now</w:t>
      </w:r>
      <w:r>
        <w:t xml:space="preserve"> </w:t>
      </w:r>
      <w:r>
        <w:rPr>
          <w:iCs/>
          <w:i/>
        </w:rPr>
        <w:t xml:space="preserve">that’s</w:t>
      </w:r>
      <w:r>
        <w:t xml:space="preserve"> </w:t>
      </w:r>
      <w:r>
        <w:t xml:space="preserve">patience!</w:t>
      </w:r>
      <w:r>
        <w:t xml:space="preserve">”</w:t>
      </w:r>
      <w:r>
        <w:t xml:space="preserve">).</w:t>
      </w:r>
      <w:r>
        <w:t xml:space="preserve"> </w:t>
      </w:r>
      <w:r>
        <w:t xml:space="preserve">- Reference UK school life (e.g.,</w:t>
      </w:r>
      <w:r>
        <w:t xml:space="preserve"> </w:t>
      </w:r>
      <w:r>
        <w:t xml:space="preserve">“</w:t>
      </w:r>
      <w:r>
        <w:t xml:space="preserve">Waiting for your GCSE results—like waiting for a text back from your crush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Start w:id="25" w:name="X3dbd539d22341d796786cd979530bd464a46a05"/>
    <w:p>
      <w:pPr>
        <w:pStyle w:val="Heading3"/>
      </w:pPr>
      <w:r>
        <w:rPr>
          <w:bCs/>
          <w:b/>
        </w:rPr>
        <w:t xml:space="preserve">5. Kindness (Galatians 5:22–23, Ephesians 4:32, Proverbs 19:22, Luke 6:35)</w:t>
      </w:r>
    </w:p>
    <w:p>
      <w:pPr>
        <w:pStyle w:val="FirstParagraph"/>
      </w:pPr>
      <w:r>
        <w:rPr>
          <w:bCs/>
          <w:b/>
        </w:rPr>
        <w:t xml:space="preserve">Activity: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Kindness Bingo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Time</w:t>
      </w:r>
      <w:r>
        <w:t xml:space="preserve">: 10–12 minutes</w:t>
      </w:r>
      <w:r>
        <w:t xml:space="preserve"> </w:t>
      </w:r>
      <w:r>
        <w:rPr>
          <w:bCs/>
          <w:b/>
        </w:rPr>
        <w:t xml:space="preserve">Materials Needed</w:t>
      </w:r>
      <w:r>
        <w:t xml:space="preserve">:</w:t>
      </w:r>
      <w:r>
        <w:t xml:space="preserve"> </w:t>
      </w:r>
      <w:r>
        <w:t xml:space="preserve">- Printed bingo cards (with kindness actions, e.g.,</w:t>
      </w:r>
      <w:r>
        <w:t xml:space="preserve"> </w:t>
      </w:r>
      <w:r>
        <w:t xml:space="preserve">“</w:t>
      </w:r>
      <w:r>
        <w:t xml:space="preserve">Compliment someone,</w:t>
      </w:r>
      <w:r>
        <w:t xml:space="preserve">”</w:t>
      </w:r>
      <w:r>
        <w:t xml:space="preserve"> </w:t>
      </w:r>
      <w:r>
        <w:t xml:space="preserve">“</w:t>
      </w:r>
      <w:r>
        <w:t xml:space="preserve">Help a teacher,</w:t>
      </w:r>
      <w:r>
        <w:t xml:space="preserve">”</w:t>
      </w:r>
      <w:r>
        <w:t xml:space="preserve"> </w:t>
      </w:r>
      <w:r>
        <w:t xml:space="preserve">“</w:t>
      </w:r>
      <w:r>
        <w:t xml:space="preserve">Sit with someone new</w:t>
      </w:r>
      <w:r>
        <w:t xml:space="preserve">”</w:t>
      </w:r>
      <w:r>
        <w:t xml:space="preserve">)</w:t>
      </w:r>
      <w:r>
        <w:t xml:space="preserve"> </w:t>
      </w:r>
      <w:r>
        <w:t xml:space="preserve">- Pens</w:t>
      </w:r>
      <w:r>
        <w:t xml:space="preserve"> </w:t>
      </w:r>
      <w:r>
        <w:t xml:space="preserve">- Small prizes (e.g., sweets, stickers)</w:t>
      </w:r>
    </w:p>
    <w:p>
      <w:pPr>
        <w:pStyle w:val="BodyText"/>
      </w:pPr>
      <w:r>
        <w:rPr>
          <w:bCs/>
          <w:b/>
        </w:rPr>
        <w:t xml:space="preserve">Instructions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Introduction</w:t>
      </w:r>
      <w:r>
        <w:t xml:space="preserve">: Explain that kindness is</w:t>
      </w:r>
      <w:r>
        <w:t xml:space="preserve"> </w:t>
      </w:r>
      <w:r>
        <w:rPr>
          <w:bCs/>
          <w:b/>
        </w:rPr>
        <w:t xml:space="preserve">active and intentional</w:t>
      </w:r>
      <w:r>
        <w:t xml:space="preserve"> </w:t>
      </w:r>
      <w:r>
        <w:t xml:space="preserve">(Ephesians 4:32).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What’s one kind thing someone did for you recently?</w:t>
      </w:r>
      <w:r>
        <w:rPr>
          <w:iCs/>
          <w:i/>
        </w:rP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Game Setup</w:t>
      </w:r>
      <w:r>
        <w:t xml:space="preserve">: Give each student a bingo card. Explain the rules:</w:t>
      </w:r>
      <w:r>
        <w:t xml:space="preserve"> </w:t>
      </w:r>
      <w:r>
        <w:t xml:space="preserve">- They have</w:t>
      </w:r>
      <w:r>
        <w:t xml:space="preserve"> </w:t>
      </w:r>
      <w:r>
        <w:rPr>
          <w:bCs/>
          <w:b/>
        </w:rPr>
        <w:t xml:space="preserve">5 minutes</w:t>
      </w:r>
      <w:r>
        <w:t xml:space="preserve"> </w:t>
      </w:r>
      <w:r>
        <w:t xml:space="preserve">to complete as many kindness actions as possible.</w:t>
      </w:r>
      <w:r>
        <w:t xml:space="preserve"> </w:t>
      </w:r>
      <w:r>
        <w:t xml:space="preserve">- They must</w:t>
      </w:r>
      <w:r>
        <w:t xml:space="preserve"> </w:t>
      </w:r>
      <w:r>
        <w:rPr>
          <w:bCs/>
          <w:b/>
        </w:rPr>
        <w:t xml:space="preserve">get a signature</w:t>
      </w:r>
      <w:r>
        <w:t xml:space="preserve"> </w:t>
      </w:r>
      <w:r>
        <w:t xml:space="preserve">from the person they helped or witnessed them doing the action.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Challenge</w:t>
      </w:r>
      <w:r>
        <w:t xml:space="preserve">: Start the timer. Students mingle and complete their bingo cards.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Share</w:t>
      </w:r>
      <w:r>
        <w:t xml:space="preserve">: Ask for volunteers to share</w:t>
      </w:r>
      <w:r>
        <w:t xml:space="preserve"> </w:t>
      </w:r>
      <w:r>
        <w:rPr>
          <w:bCs/>
          <w:b/>
        </w:rPr>
        <w:t xml:space="preserve">one kind action</w:t>
      </w:r>
      <w:r>
        <w:t xml:space="preserve"> </w:t>
      </w:r>
      <w:r>
        <w:t xml:space="preserve">they did or witnessed.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Reflection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did it feel to show kindness? How can you practice kindness this week?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Adaptations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Simplified</w:t>
      </w:r>
      <w:r>
        <w:t xml:space="preserve">: Provide</w:t>
      </w:r>
      <w:r>
        <w:t xml:space="preserve"> </w:t>
      </w:r>
      <w:r>
        <w:rPr>
          <w:bCs/>
          <w:b/>
        </w:rPr>
        <w:t xml:space="preserve">3–4 actions</w:t>
      </w:r>
      <w:r>
        <w:t xml:space="preserve"> </w:t>
      </w:r>
      <w:r>
        <w:t xml:space="preserve">instead of a full bingo card.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</w:t>
      </w:r>
      <w:r>
        <w:t xml:space="preserve">: Have students</w:t>
      </w:r>
      <w:r>
        <w:t xml:space="preserve"> </w:t>
      </w:r>
      <w:r>
        <w:rPr>
          <w:bCs/>
          <w:b/>
        </w:rPr>
        <w:t xml:space="preserve">create their own kindness bingo cards</w:t>
      </w:r>
      <w:r>
        <w:t xml:space="preserve"> </w:t>
      </w:r>
      <w:r>
        <w:t xml:space="preserve">for the next week.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Groups</w:t>
      </w:r>
      <w:r>
        <w:t xml:space="preserve">: Split into smaller groups to discuss their experiences.</w:t>
      </w:r>
    </w:p>
    <w:p>
      <w:pPr>
        <w:pStyle w:val="BodyText"/>
      </w:pPr>
      <w:r>
        <w:rPr>
          <w:bCs/>
          <w:b/>
        </w:rPr>
        <w:t xml:space="preserve">UK Tie-In</w:t>
      </w:r>
      <w:r>
        <w:t xml:space="preserve">:</w:t>
      </w:r>
      <w:r>
        <w:t xml:space="preserve"> </w:t>
      </w:r>
      <w:r>
        <w:t xml:space="preserve">- Use British examples (e.g.,</w:t>
      </w:r>
      <w:r>
        <w:t xml:space="preserve"> </w:t>
      </w:r>
      <w:r>
        <w:t xml:space="preserve">“</w:t>
      </w:r>
      <w:r>
        <w:t xml:space="preserve">Hold the door open for someone—like a proper British gent</w:t>
      </w:r>
      <w:r>
        <w:t xml:space="preserve">”</w:t>
      </w:r>
      <w:r>
        <w:t xml:space="preserve">).</w:t>
      </w:r>
      <w:r>
        <w:t xml:space="preserve"> </w:t>
      </w:r>
      <w:r>
        <w:t xml:space="preserve">- Reference UK school life (e.g.,</w:t>
      </w:r>
      <w:r>
        <w:t xml:space="preserve"> </w:t>
      </w:r>
      <w:r>
        <w:t xml:space="preserve">“</w:t>
      </w:r>
      <w:r>
        <w:t xml:space="preserve">Help a classmate with their homework—no matter how much they annoy you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X2ed006beabf90e0526e1734e3538e4c53757424"/>
    <w:p>
      <w:pPr>
        <w:pStyle w:val="Heading3"/>
      </w:pPr>
      <w:r>
        <w:rPr>
          <w:bCs/>
          <w:b/>
        </w:rPr>
        <w:t xml:space="preserve">6. Goodness (Galatians 5:22–23, Psalm 23:6, Romans 15:14, Micah 6:8)</w:t>
      </w:r>
    </w:p>
    <w:p>
      <w:pPr>
        <w:pStyle w:val="FirstParagraph"/>
      </w:pPr>
      <w:r>
        <w:rPr>
          <w:bCs/>
          <w:b/>
        </w:rPr>
        <w:t xml:space="preserve">Activity: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Goodness Debate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Time</w:t>
      </w:r>
      <w:r>
        <w:t xml:space="preserve">: 12–15 minutes</w:t>
      </w:r>
      <w:r>
        <w:t xml:space="preserve"> </w:t>
      </w:r>
      <w:r>
        <w:rPr>
          <w:bCs/>
          <w:b/>
        </w:rPr>
        <w:t xml:space="preserve">Materials Needed</w:t>
      </w:r>
      <w:r>
        <w:t xml:space="preserve">:</w:t>
      </w:r>
      <w:r>
        <w:t xml:space="preserve"> </w:t>
      </w:r>
      <w:r>
        <w:t xml:space="preserve">- Printed debate prompts (e.g.,</w:t>
      </w:r>
      <w:r>
        <w:t xml:space="preserve"> </w:t>
      </w:r>
      <w:r>
        <w:t xml:space="preserve">“</w:t>
      </w:r>
      <w:r>
        <w:t xml:space="preserve">Is it good to tell a white lie to protect someone’s feelings?</w:t>
      </w:r>
      <w:r>
        <w:t xml:space="preserve">”</w:t>
      </w:r>
      <w:r>
        <w:t xml:space="preserve"> </w:t>
      </w:r>
      <w:r>
        <w:t xml:space="preserve">“</w:t>
      </w:r>
      <w:r>
        <w:t xml:space="preserve">Is it good to give money to a homeless person if they might spend it on drugs?</w:t>
      </w:r>
      <w:r>
        <w:t xml:space="preserve">”</w:t>
      </w:r>
      <w:r>
        <w:t xml:space="preserve">)</w:t>
      </w:r>
      <w:r>
        <w:t xml:space="preserve"> </w:t>
      </w:r>
      <w:r>
        <w:t xml:space="preserve">- Whiteboard or large paper</w:t>
      </w:r>
      <w:r>
        <w:t xml:space="preserve"> </w:t>
      </w:r>
      <w:r>
        <w:t xml:space="preserve">- Pens</w:t>
      </w:r>
    </w:p>
    <w:p>
      <w:pPr>
        <w:pStyle w:val="BodyText"/>
      </w:pPr>
      <w:r>
        <w:rPr>
          <w:bCs/>
          <w:b/>
        </w:rPr>
        <w:t xml:space="preserve">Instructions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Introduction</w:t>
      </w:r>
      <w:r>
        <w:t xml:space="preserve">: Explain that goodness is</w:t>
      </w:r>
      <w:r>
        <w:t xml:space="preserve"> </w:t>
      </w:r>
      <w:r>
        <w:rPr>
          <w:bCs/>
          <w:b/>
        </w:rPr>
        <w:t xml:space="preserve">doing what’s right, even when it’s hard</w:t>
      </w:r>
      <w:r>
        <w:t xml:space="preserve"> </w:t>
      </w:r>
      <w:r>
        <w:t xml:space="preserve">(Micah 6:8).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What’s one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good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thing you’ve done that was difficult?</w:t>
      </w:r>
      <w:r>
        <w:rPr>
          <w:iCs/>
          <w:i/>
        </w:rP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Game Setup</w:t>
      </w:r>
      <w:r>
        <w:t xml:space="preserve">: Split students into two teams. Assign each team a</w:t>
      </w:r>
      <w:r>
        <w:t xml:space="preserve"> </w:t>
      </w:r>
      <w:r>
        <w:rPr>
          <w:bCs/>
          <w:b/>
        </w:rPr>
        <w:t xml:space="preserve">debate prompt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Challenge</w:t>
      </w:r>
      <w:r>
        <w:t xml:space="preserve">: Teams have</w:t>
      </w:r>
      <w:r>
        <w:t xml:space="preserve"> </w:t>
      </w:r>
      <w:r>
        <w:rPr>
          <w:bCs/>
          <w:b/>
        </w:rPr>
        <w:t xml:space="preserve">3 minutes</w:t>
      </w:r>
      <w:r>
        <w:t xml:space="preserve"> </w:t>
      </w:r>
      <w:r>
        <w:t xml:space="preserve">to prepare arguments for their side. Encourage them to use</w:t>
      </w:r>
      <w:r>
        <w:t xml:space="preserve"> </w:t>
      </w:r>
      <w:r>
        <w:rPr>
          <w:bCs/>
          <w:b/>
        </w:rPr>
        <w:t xml:space="preserve">Bible verses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Love your neighbor</w:t>
      </w:r>
      <w:r>
        <w:t xml:space="preserve">”</w:t>
      </w:r>
      <w:r>
        <w:t xml:space="preserve"> </w:t>
      </w:r>
      <w:r>
        <w:t xml:space="preserve">for helping the homeless).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Debate</w:t>
      </w:r>
      <w:r>
        <w:t xml:space="preserve">: Each team presents their arguments. The other team can</w:t>
      </w:r>
      <w:r>
        <w:t xml:space="preserve"> </w:t>
      </w:r>
      <w:r>
        <w:rPr>
          <w:bCs/>
          <w:b/>
        </w:rPr>
        <w:t xml:space="preserve">ask one question</w:t>
      </w:r>
      <w:r>
        <w:t xml:space="preserve"> </w:t>
      </w:r>
      <w:r>
        <w:t xml:space="preserve">after each presentation.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Reflection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What’s one area where you struggle to do what’s good? How can you grow in this?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Adaptations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Simplified</w:t>
      </w:r>
      <w:r>
        <w:t xml:space="preserve">: Provide</w:t>
      </w:r>
      <w:r>
        <w:t xml:space="preserve"> </w:t>
      </w:r>
      <w:r>
        <w:rPr>
          <w:bCs/>
          <w:b/>
        </w:rPr>
        <w:t xml:space="preserve">pre-written arguments</w:t>
      </w:r>
      <w:r>
        <w:t xml:space="preserve"> </w:t>
      </w:r>
      <w:r>
        <w:t xml:space="preserve">for students to choose from.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</w:t>
      </w:r>
      <w:r>
        <w:t xml:space="preserve">: Have students</w:t>
      </w:r>
      <w:r>
        <w:t xml:space="preserve"> </w:t>
      </w:r>
      <w:r>
        <w:rPr>
          <w:bCs/>
          <w:b/>
        </w:rPr>
        <w:t xml:space="preserve">research a Bible verse</w:t>
      </w:r>
      <w:r>
        <w:t xml:space="preserve"> </w:t>
      </w:r>
      <w:r>
        <w:t xml:space="preserve">to support their argument.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Groups</w:t>
      </w:r>
      <w:r>
        <w:t xml:space="preserve">: Split into smaller groups to debate different prompts.</w:t>
      </w:r>
    </w:p>
    <w:p>
      <w:pPr>
        <w:pStyle w:val="BodyText"/>
      </w:pPr>
      <w:r>
        <w:rPr>
          <w:bCs/>
          <w:b/>
        </w:rPr>
        <w:t xml:space="preserve">UK Tie-In</w:t>
      </w:r>
      <w:r>
        <w:t xml:space="preserve">:</w:t>
      </w:r>
      <w:r>
        <w:t xml:space="preserve"> </w:t>
      </w:r>
      <w:r>
        <w:t xml:space="preserve">- Use British examples (e.g.,</w:t>
      </w:r>
      <w:r>
        <w:t xml:space="preserve"> </w:t>
      </w:r>
      <w:r>
        <w:t xml:space="preserve">“</w:t>
      </w:r>
      <w:r>
        <w:t xml:space="preserve">Is it good to report a friend for cheating on an exam?</w:t>
      </w:r>
      <w:r>
        <w:t xml:space="preserve">”</w:t>
      </w:r>
      <w:r>
        <w:t xml:space="preserve">).</w:t>
      </w:r>
      <w:r>
        <w:t xml:space="preserve"> </w:t>
      </w:r>
      <w:r>
        <w:t xml:space="preserve">- Reference UK pop culture (e.g.,</w:t>
      </w:r>
      <w:r>
        <w:t xml:space="preserve"> </w:t>
      </w:r>
      <w:r>
        <w:t xml:space="preserve">“</w:t>
      </w:r>
      <w:r>
        <w:t xml:space="preserve">Like when Harry Potter chose to do what’s right, even when it was hard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7" w:name="X55691dbb4607af6ef2dc1de2b6e48343c492891"/>
    <w:p>
      <w:pPr>
        <w:pStyle w:val="Heading3"/>
      </w:pPr>
      <w:r>
        <w:rPr>
          <w:bCs/>
          <w:b/>
        </w:rPr>
        <w:t xml:space="preserve">7. Faithfulness (Galatians 5:22–23, Lamentations 3:22–23, Hebrews 11:1, Matthew 25:21)</w:t>
      </w:r>
    </w:p>
    <w:p>
      <w:pPr>
        <w:pStyle w:val="FirstParagraph"/>
      </w:pPr>
      <w:r>
        <w:rPr>
          <w:bCs/>
          <w:b/>
        </w:rPr>
        <w:t xml:space="preserve">Activity: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Faithfulness Tower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Time</w:t>
      </w:r>
      <w:r>
        <w:t xml:space="preserve">: 10–12 minutes</w:t>
      </w:r>
      <w:r>
        <w:t xml:space="preserve"> </w:t>
      </w:r>
      <w:r>
        <w:rPr>
          <w:bCs/>
          <w:b/>
        </w:rPr>
        <w:t xml:space="preserve">Materials Needed</w:t>
      </w:r>
      <w:r>
        <w:t xml:space="preserve">:</w:t>
      </w:r>
      <w:r>
        <w:t xml:space="preserve"> </w:t>
      </w:r>
      <w:r>
        <w:t xml:space="preserve">- Building blocks (e.g., Jenga, LEGO, or paper cups)</w:t>
      </w:r>
      <w:r>
        <w:t xml:space="preserve"> </w:t>
      </w:r>
      <w:r>
        <w:t xml:space="preserve">- Timer</w:t>
      </w:r>
    </w:p>
    <w:p>
      <w:pPr>
        <w:pStyle w:val="BodyText"/>
      </w:pPr>
      <w:r>
        <w:rPr>
          <w:bCs/>
          <w:b/>
        </w:rPr>
        <w:t xml:space="preserve">Instructions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Introduction</w:t>
      </w:r>
      <w:r>
        <w:t xml:space="preserve">: Explain that faithfulness is</w:t>
      </w:r>
      <w:r>
        <w:t xml:space="preserve"> </w:t>
      </w:r>
      <w:r>
        <w:rPr>
          <w:bCs/>
          <w:b/>
        </w:rPr>
        <w:t xml:space="preserve">being reliable and trustworthy</w:t>
      </w:r>
      <w:r>
        <w:t xml:space="preserve"> </w:t>
      </w:r>
      <w:r>
        <w:t xml:space="preserve">(Lamentations 3:22–23).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Who’s one person you can always count on? Why?</w:t>
      </w:r>
      <w:r>
        <w:rPr>
          <w:iCs/>
          <w:i/>
        </w:rP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Game Setup</w:t>
      </w:r>
      <w:r>
        <w:t xml:space="preserve">: Split students into groups of 3–4. Give each group</w:t>
      </w:r>
      <w:r>
        <w:t xml:space="preserve"> </w:t>
      </w:r>
      <w:r>
        <w:rPr>
          <w:bCs/>
          <w:b/>
        </w:rPr>
        <w:t xml:space="preserve">10 building blocks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Challenge</w:t>
      </w:r>
      <w:r>
        <w:t xml:space="preserve">: Groups have</w:t>
      </w:r>
      <w:r>
        <w:t xml:space="preserve"> </w:t>
      </w:r>
      <w:r>
        <w:rPr>
          <w:bCs/>
          <w:b/>
        </w:rPr>
        <w:t xml:space="preserve">3 minutes</w:t>
      </w:r>
      <w:r>
        <w:t xml:space="preserve"> </w:t>
      </w:r>
      <w:r>
        <w:t xml:space="preserve">to build the</w:t>
      </w:r>
      <w:r>
        <w:t xml:space="preserve"> </w:t>
      </w:r>
      <w:r>
        <w:rPr>
          <w:bCs/>
          <w:b/>
        </w:rPr>
        <w:t xml:space="preserve">tallest tower</w:t>
      </w:r>
      <w:r>
        <w:t xml:space="preserve"> </w:t>
      </w:r>
      <w:r>
        <w:t xml:space="preserve">they can. The catch? They must</w:t>
      </w:r>
      <w:r>
        <w:t xml:space="preserve"> </w:t>
      </w:r>
      <w:r>
        <w:rPr>
          <w:bCs/>
          <w:b/>
        </w:rPr>
        <w:t xml:space="preserve">take turns adding one block at a time</w:t>
      </w:r>
      <w:r>
        <w:t xml:space="preserve">—no rushing!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Share</w:t>
      </w:r>
      <w:r>
        <w:t xml:space="preserve">: Groups show off their towers. Discuss what made the tower strong (e.g., patience, teamwork).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Reflection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is faithfulness like building a tower? What’s one way you can be more faithful this week?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Adaptations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Simplified</w:t>
      </w:r>
      <w:r>
        <w:t xml:space="preserve">: Use</w:t>
      </w:r>
      <w:r>
        <w:t xml:space="preserve"> </w:t>
      </w:r>
      <w:r>
        <w:rPr>
          <w:bCs/>
          <w:b/>
        </w:rPr>
        <w:t xml:space="preserve">larger blocks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pre-built structures</w:t>
      </w:r>
      <w:r>
        <w:t xml:space="preserve"> </w:t>
      </w:r>
      <w:r>
        <w:t xml:space="preserve">to modify.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</w:t>
      </w:r>
      <w:r>
        <w:t xml:space="preserve">: Have students</w:t>
      </w:r>
      <w:r>
        <w:t xml:space="preserve"> </w:t>
      </w:r>
      <w:r>
        <w:rPr>
          <w:bCs/>
          <w:b/>
        </w:rPr>
        <w:t xml:space="preserve">write a prayer</w:t>
      </w:r>
      <w:r>
        <w:t xml:space="preserve"> </w:t>
      </w:r>
      <w:r>
        <w:t xml:space="preserve">asking God to help them grow in faithfulness.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Groups</w:t>
      </w:r>
      <w:r>
        <w:t xml:space="preserve">: Split into smaller groups to build multiple towers.</w:t>
      </w:r>
    </w:p>
    <w:p>
      <w:pPr>
        <w:pStyle w:val="BodyText"/>
      </w:pPr>
      <w:r>
        <w:rPr>
          <w:bCs/>
          <w:b/>
        </w:rPr>
        <w:t xml:space="preserve">UK Tie-In</w:t>
      </w:r>
      <w:r>
        <w:t xml:space="preserve">:</w:t>
      </w:r>
      <w:r>
        <w:t xml:space="preserve"> </w:t>
      </w:r>
      <w:r>
        <w:t xml:space="preserve">- Use British humor (e.g.,</w:t>
      </w:r>
      <w:r>
        <w:t xml:space="preserve"> </w:t>
      </w:r>
      <w:r>
        <w:t xml:space="preserve">“</w:t>
      </w:r>
      <w:r>
        <w:t xml:space="preserve">Faithfulness is like a good cup of tea—it’s reliable and never lets you down!</w:t>
      </w:r>
      <w:r>
        <w:t xml:space="preserve">”</w:t>
      </w:r>
      <w:r>
        <w:t xml:space="preserve">).</w:t>
      </w:r>
      <w:r>
        <w:t xml:space="preserve"> </w:t>
      </w:r>
      <w:r>
        <w:t xml:space="preserve">- Reference UK school life (e.g.,</w:t>
      </w:r>
      <w:r>
        <w:t xml:space="preserve"> </w:t>
      </w:r>
      <w:r>
        <w:t xml:space="preserve">“</w:t>
      </w:r>
      <w:r>
        <w:t xml:space="preserve">Faithfulness is showing up to youth group even when you’d rather stay home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Start w:id="28" w:name="X834bcd7b5d0ecc30fa4c7cbec8237fcf5a83bbd"/>
    <w:p>
      <w:pPr>
        <w:pStyle w:val="Heading3"/>
      </w:pPr>
      <w:r>
        <w:rPr>
          <w:bCs/>
          <w:b/>
        </w:rPr>
        <w:t xml:space="preserve">8. Gentleness (Galatians 5:22–23, 1 Peter 3:15, Proverbs 15:1, Matthew 11:29)</w:t>
      </w:r>
    </w:p>
    <w:p>
      <w:pPr>
        <w:pStyle w:val="FirstParagraph"/>
      </w:pPr>
      <w:r>
        <w:rPr>
          <w:bCs/>
          <w:b/>
        </w:rPr>
        <w:t xml:space="preserve">Activity: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Gentleness Jenga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Time</w:t>
      </w:r>
      <w:r>
        <w:t xml:space="preserve">: 10–12 minutes</w:t>
      </w:r>
      <w:r>
        <w:t xml:space="preserve"> </w:t>
      </w:r>
      <w:r>
        <w:rPr>
          <w:bCs/>
          <w:b/>
        </w:rPr>
        <w:t xml:space="preserve">Materials Needed</w:t>
      </w:r>
      <w:r>
        <w:t xml:space="preserve">:</w:t>
      </w:r>
      <w:r>
        <w:t xml:space="preserve"> </w:t>
      </w:r>
      <w:r>
        <w:t xml:space="preserve">- Jenga set</w:t>
      </w:r>
      <w:r>
        <w:t xml:space="preserve"> </w:t>
      </w:r>
      <w:r>
        <w:t xml:space="preserve">- Printed</w:t>
      </w:r>
      <w:r>
        <w:t xml:space="preserve"> </w:t>
      </w:r>
      <w:r>
        <w:t xml:space="preserve">“</w:t>
      </w:r>
      <w:r>
        <w:t xml:space="preserve">gentleness challenges</w:t>
      </w:r>
      <w:r>
        <w:t xml:space="preserve">”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Say something kind to the person on your left,</w:t>
      </w:r>
      <w:r>
        <w:t xml:space="preserve">”</w:t>
      </w:r>
      <w:r>
        <w:t xml:space="preserve"> </w:t>
      </w:r>
      <w:r>
        <w:t xml:space="preserve">“</w:t>
      </w:r>
      <w:r>
        <w:t xml:space="preserve">Share a time you felt gentle love,</w:t>
      </w:r>
      <w:r>
        <w:t xml:space="preserve">”</w:t>
      </w:r>
      <w:r>
        <w:t xml:space="preserve"> </w:t>
      </w:r>
      <w:r>
        <w:t xml:space="preserve">“</w:t>
      </w:r>
      <w:r>
        <w:t xml:space="preserve">Pray for someone who’s hurt you</w:t>
      </w:r>
      <w:r>
        <w:t xml:space="preserve">”</w:t>
      </w:r>
      <w:r>
        <w:t xml:space="preserve">)</w:t>
      </w:r>
      <w:r>
        <w:t xml:space="preserve"> </w:t>
      </w:r>
      <w:r>
        <w:t xml:space="preserve">- Timer</w:t>
      </w:r>
    </w:p>
    <w:p>
      <w:pPr>
        <w:pStyle w:val="BodyText"/>
      </w:pPr>
      <w:r>
        <w:rPr>
          <w:bCs/>
          <w:b/>
        </w:rPr>
        <w:t xml:space="preserve">Instructions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Introduction</w:t>
      </w:r>
      <w:r>
        <w:t xml:space="preserve">: Explain that gentleness is</w:t>
      </w:r>
      <w:r>
        <w:t xml:space="preserve"> </w:t>
      </w:r>
      <w:r>
        <w:rPr>
          <w:bCs/>
          <w:b/>
        </w:rPr>
        <w:t xml:space="preserve">strength under control</w:t>
      </w:r>
      <w:r>
        <w:t xml:space="preserve"> </w:t>
      </w:r>
      <w:r>
        <w:t xml:space="preserve">(Proverbs 15:1).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What’s one situation where you wish you’d been gentler?</w:t>
      </w:r>
      <w:r>
        <w:rPr>
          <w:iCs/>
          <w:i/>
        </w:rPr>
        <w:t xml:space="preserve">”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Game Setup</w:t>
      </w:r>
      <w:r>
        <w:t xml:space="preserve">: Split students into groups of 3–4. Set up a Jenga tower for each group.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Challenge</w:t>
      </w:r>
      <w:r>
        <w:t xml:space="preserve">: Students take turns pulling a block. Before they pull, they must</w:t>
      </w:r>
      <w:r>
        <w:t xml:space="preserve"> </w:t>
      </w:r>
      <w:r>
        <w:rPr>
          <w:bCs/>
          <w:b/>
        </w:rPr>
        <w:t xml:space="preserve">complete a gentleness challenge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Say something kind to the person on your left</w:t>
      </w:r>
      <w:r>
        <w:t xml:space="preserve">”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Share</w:t>
      </w:r>
      <w:r>
        <w:t xml:space="preserve">: After the game,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Which challenge was hardest? Why?</w:t>
      </w:r>
      <w:r>
        <w:rPr>
          <w:iCs/>
          <w:i/>
        </w:rPr>
        <w:t xml:space="preserve">”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Reflection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can you practice gentleness this week?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Adaptations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Simplified</w:t>
      </w:r>
      <w:r>
        <w:t xml:space="preserve">: Use</w:t>
      </w:r>
      <w:r>
        <w:t xml:space="preserve"> </w:t>
      </w:r>
      <w:r>
        <w:rPr>
          <w:bCs/>
          <w:b/>
        </w:rPr>
        <w:t xml:space="preserve">pre-written challenges</w:t>
      </w:r>
      <w:r>
        <w:t xml:space="preserve"> </w:t>
      </w:r>
      <w:r>
        <w:t xml:space="preserve">on the blocks.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</w:t>
      </w:r>
      <w:r>
        <w:t xml:space="preserve">: Have students</w:t>
      </w:r>
      <w:r>
        <w:t xml:space="preserve"> </w:t>
      </w:r>
      <w:r>
        <w:rPr>
          <w:bCs/>
          <w:b/>
        </w:rPr>
        <w:t xml:space="preserve">create their own gentleness challenges</w:t>
      </w:r>
      <w:r>
        <w:t xml:space="preserve"> </w:t>
      </w:r>
      <w:r>
        <w:t xml:space="preserve">to add to the game.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Groups</w:t>
      </w:r>
      <w:r>
        <w:t xml:space="preserve">: Split into smaller groups to play multiple games.</w:t>
      </w:r>
    </w:p>
    <w:p>
      <w:pPr>
        <w:pStyle w:val="BodyText"/>
      </w:pPr>
      <w:r>
        <w:rPr>
          <w:bCs/>
          <w:b/>
        </w:rPr>
        <w:t xml:space="preserve">UK Tie-In</w:t>
      </w:r>
      <w:r>
        <w:t xml:space="preserve">:</w:t>
      </w:r>
      <w:r>
        <w:t xml:space="preserve"> </w:t>
      </w:r>
      <w:r>
        <w:t xml:space="preserve">- Use British examples (e.g.,</w:t>
      </w:r>
      <w:r>
        <w:t xml:space="preserve"> </w:t>
      </w:r>
      <w:r>
        <w:t xml:space="preserve">“</w:t>
      </w:r>
      <w:r>
        <w:t xml:space="preserve">Gentleness is not snapping at your sibling when they steal your last biscuit</w:t>
      </w:r>
      <w:r>
        <w:t xml:space="preserve">”</w:t>
      </w:r>
      <w:r>
        <w:t xml:space="preserve">).</w:t>
      </w:r>
      <w:r>
        <w:t xml:space="preserve"> </w:t>
      </w:r>
      <w:r>
        <w:t xml:space="preserve">- Reference UK pop culture (e.g.,</w:t>
      </w:r>
      <w:r>
        <w:t xml:space="preserve"> </w:t>
      </w:r>
      <w:r>
        <w:t xml:space="preserve">“</w:t>
      </w:r>
      <w:r>
        <w:t xml:space="preserve">Like when Paddington Bear is gentle, even when things go wrong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Xe4c4e3fa1b99d7ba7b6b6fb124c64c03ac6b5ca"/>
    <w:p>
      <w:pPr>
        <w:pStyle w:val="Heading3"/>
      </w:pPr>
      <w:r>
        <w:rPr>
          <w:bCs/>
          <w:b/>
        </w:rPr>
        <w:t xml:space="preserve">9. Self-Control (Galatians 5:22–23, 2 Timothy 1:7, Proverbs 25:28, Titus 2:11–12)</w:t>
      </w:r>
    </w:p>
    <w:p>
      <w:pPr>
        <w:pStyle w:val="FirstParagraph"/>
      </w:pPr>
      <w:r>
        <w:rPr>
          <w:bCs/>
          <w:b/>
        </w:rPr>
        <w:t xml:space="preserve">Activity: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Self-Control Obstacle Course</w:t>
      </w:r>
      <w:r>
        <w:rPr>
          <w:bCs/>
          <w:b/>
        </w:rPr>
        <w:t xml:space="preserve">”</w:t>
      </w:r>
      <w:r>
        <w:t xml:space="preserve"> </w:t>
      </w:r>
      <w:r>
        <w:rPr>
          <w:bCs/>
          <w:b/>
        </w:rPr>
        <w:t xml:space="preserve">Time</w:t>
      </w:r>
      <w:r>
        <w:t xml:space="preserve">: 12–15 minutes</w:t>
      </w:r>
      <w:r>
        <w:t xml:space="preserve"> </w:t>
      </w:r>
      <w:r>
        <w:rPr>
          <w:bCs/>
          <w:b/>
        </w:rPr>
        <w:t xml:space="preserve">Materials Needed</w:t>
      </w:r>
      <w:r>
        <w:t xml:space="preserve">:</w:t>
      </w:r>
      <w:r>
        <w:t xml:space="preserve"> </w:t>
      </w:r>
      <w:r>
        <w:t xml:space="preserve">- Obstacle course props (e.g., cones, hula hoops, chairs, blindfolds)</w:t>
      </w:r>
      <w:r>
        <w:t xml:space="preserve"> </w:t>
      </w:r>
      <w:r>
        <w:t xml:space="preserve">- Timer</w:t>
      </w:r>
      <w:r>
        <w:t xml:space="preserve"> </w:t>
      </w:r>
      <w:r>
        <w:t xml:space="preserve">- Printed</w:t>
      </w:r>
      <w:r>
        <w:t xml:space="preserve"> </w:t>
      </w:r>
      <w:r>
        <w:t xml:space="preserve">“</w:t>
      </w:r>
      <w:r>
        <w:t xml:space="preserve">self-control challenges</w:t>
      </w:r>
      <w:r>
        <w:t xml:space="preserve">”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Walk backward through the course,</w:t>
      </w:r>
      <w:r>
        <w:t xml:space="preserve">”</w:t>
      </w:r>
      <w:r>
        <w:t xml:space="preserve"> </w:t>
      </w:r>
      <w:r>
        <w:t xml:space="preserve">“</w:t>
      </w:r>
      <w:r>
        <w:t xml:space="preserve">Only use your non-dominant hand,</w:t>
      </w:r>
      <w:r>
        <w:t xml:space="preserve">”</w:t>
      </w:r>
      <w:r>
        <w:t xml:space="preserve"> </w:t>
      </w:r>
      <w:r>
        <w:t xml:space="preserve">“</w:t>
      </w:r>
      <w:r>
        <w:t xml:space="preserve">Count to 5 before moving to the next obstacle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Instructions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Introduction</w:t>
      </w:r>
      <w:r>
        <w:t xml:space="preserve">: Explain that self-control is</w:t>
      </w:r>
      <w:r>
        <w:t xml:space="preserve"> </w:t>
      </w:r>
      <w:r>
        <w:rPr>
          <w:bCs/>
          <w:b/>
        </w:rPr>
        <w:t xml:space="preserve">mastering your desires</w:t>
      </w:r>
      <w:r>
        <w:t xml:space="preserve"> </w:t>
      </w:r>
      <w:r>
        <w:t xml:space="preserve">(Proverbs 25:28). Ask,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What’s one area where you struggle with self-control?</w:t>
      </w:r>
      <w:r>
        <w:rPr>
          <w:iCs/>
          <w:i/>
        </w:rPr>
        <w:t xml:space="preserve">”</w:t>
      </w:r>
      <w:r>
        <w:t xml:space="preserve"> </w:t>
      </w:r>
      <w:r>
        <w:t xml:space="preserve">(e.g., screen time, gossip, procrastination).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Game Setup</w:t>
      </w:r>
      <w:r>
        <w:t xml:space="preserve">: Set up a simple obstacle course. Split students into teams.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Challenge</w:t>
      </w:r>
      <w:r>
        <w:t xml:space="preserve">: Each team must</w:t>
      </w:r>
      <w:r>
        <w:t xml:space="preserve"> </w:t>
      </w:r>
      <w:r>
        <w:rPr>
          <w:bCs/>
          <w:b/>
        </w:rPr>
        <w:t xml:space="preserve">complete the course</w:t>
      </w:r>
      <w:r>
        <w:t xml:space="preserve">, but they must</w:t>
      </w:r>
      <w:r>
        <w:t xml:space="preserve"> </w:t>
      </w:r>
      <w:r>
        <w:rPr>
          <w:bCs/>
          <w:b/>
        </w:rPr>
        <w:t xml:space="preserve">follow a self-control challenge</w:t>
      </w:r>
      <w:r>
        <w:t xml:space="preserve"> </w:t>
      </w:r>
      <w:r>
        <w:t xml:space="preserve">at each obstacle (e.g.,</w:t>
      </w:r>
      <w:r>
        <w:t xml:space="preserve"> </w:t>
      </w:r>
      <w:r>
        <w:t xml:space="preserve">“</w:t>
      </w:r>
      <w:r>
        <w:t xml:space="preserve">Count to 5 before moving</w:t>
      </w:r>
      <w:r>
        <w:t xml:space="preserve">”</w:t>
      </w:r>
      <w:r>
        <w:t xml:space="preserve">).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Share</w:t>
      </w:r>
      <w:r>
        <w:t xml:space="preserve">: Teams discuss which challenges were hardest and why.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Reflection</w:t>
      </w:r>
      <w:r>
        <w:t xml:space="preserve">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How is self-control like an obstacle course? What’s one area where you need God’s help with self-control this week?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Adaptations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Simplified</w:t>
      </w:r>
      <w:r>
        <w:t xml:space="preserve">: Shorten the course or</w:t>
      </w:r>
      <w:r>
        <w:t xml:space="preserve"> </w:t>
      </w:r>
      <w:r>
        <w:rPr>
          <w:bCs/>
          <w:b/>
        </w:rPr>
        <w:t xml:space="preserve">remove some challenges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Extended</w:t>
      </w:r>
      <w:r>
        <w:t xml:space="preserve">: Have students</w:t>
      </w:r>
      <w:r>
        <w:t xml:space="preserve"> </w:t>
      </w:r>
      <w:r>
        <w:rPr>
          <w:bCs/>
          <w:b/>
        </w:rPr>
        <w:t xml:space="preserve">create their own self-control challenges</w:t>
      </w:r>
      <w:r>
        <w:t xml:space="preserve"> </w:t>
      </w:r>
      <w:r>
        <w:t xml:space="preserve">for the course.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Large Groups</w:t>
      </w:r>
      <w:r>
        <w:t xml:space="preserve">: Split into smaller groups to run multiple courses.</w:t>
      </w:r>
    </w:p>
    <w:p>
      <w:pPr>
        <w:pStyle w:val="BodyText"/>
      </w:pPr>
      <w:r>
        <w:rPr>
          <w:bCs/>
          <w:b/>
        </w:rPr>
        <w:t xml:space="preserve">UK Tie-In</w:t>
      </w:r>
      <w:r>
        <w:t xml:space="preserve">:</w:t>
      </w:r>
      <w:r>
        <w:t xml:space="preserve"> </w:t>
      </w:r>
      <w:r>
        <w:t xml:space="preserve">- Use British humor (e.g.,</w:t>
      </w:r>
      <w:r>
        <w:t xml:space="preserve"> </w:t>
      </w:r>
      <w:r>
        <w:t xml:space="preserve">“</w:t>
      </w:r>
      <w:r>
        <w:t xml:space="preserve">Self-control is not eating the entire packet of Hobnobs in one sitting</w:t>
      </w:r>
      <w:r>
        <w:t xml:space="preserve">”</w:t>
      </w:r>
      <w:r>
        <w:t xml:space="preserve">).</w:t>
      </w:r>
      <w:r>
        <w:t xml:space="preserve"> </w:t>
      </w:r>
      <w:r>
        <w:t xml:space="preserve">- Reference UK school life (e.g.,</w:t>
      </w:r>
      <w:r>
        <w:t xml:space="preserve"> </w:t>
      </w:r>
      <w:r>
        <w:t xml:space="preserve">“</w:t>
      </w:r>
      <w:r>
        <w:t xml:space="preserve">Self-control is not checking your phone during a boring assembly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2026-03-07T17:26:55Z</dcterms:created>
  <dcterms:modified xsi:type="dcterms:W3CDTF">2026-03-07T17:26:55Z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