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Write a bible sermon based on Galatians 5:22, specifically focusing on the fruit of</w:t>
      </w:r>
      <w:r>
        <w:t xml:space="preserve"> </w:t>
      </w:r>
      <w:r>
        <w:t xml:space="preserve">“</w:t>
      </w:r>
      <w:r>
        <w:t xml:space="preserve">Peace.</w:t>
      </w:r>
      <w:r>
        <w:t xml:space="preserve">”</w:t>
      </w:r>
    </w:p>
    <w:p>
      <w:pPr>
        <w:pStyle w:val="BodyText"/>
      </w:pPr>
      <w:r>
        <w:t xml:space="preserve">Integrate the theological understanding of peace (</w:t>
      </w:r>
      <w:r>
        <w:rPr>
          <w:iCs/>
          <w:i/>
        </w:rPr>
        <w:t xml:space="preserve">eirene</w:t>
      </w:r>
      <w:r>
        <w:t xml:space="preserve">) as both internal tranquility and the pursuit of harmony, distinct from the mere absence of conflict. Tailor the content for UK secondary school students (ages 11-18), addressing the specific cultural pressures of academic stress (GCSEs/A-Levels) and the instability of social dynamics in a school environment.</w:t>
      </w:r>
    </w:p>
    <w:p>
      <w:pPr>
        <w:pStyle w:val="BodyText"/>
      </w:pPr>
      <w:r>
        <w:t xml:space="preserve">The sermon must include the following components:</w:t>
      </w:r>
      <w:r>
        <w:t xml:space="preserve"> </w:t>
      </w:r>
      <w:r>
        <w:t xml:space="preserve">1. A creative ice-breaker to introduce the theme of peace.</w:t>
      </w:r>
      <w:r>
        <w:t xml:space="preserve"> </w:t>
      </w:r>
      <w:r>
        <w:t xml:space="preserve">2. Core biblical teaching and exegesis of the text.</w:t>
      </w:r>
      <w:r>
        <w:t xml:space="preserve"> </w:t>
      </w:r>
      <w:r>
        <w:t xml:space="preserve">3. A devotional reflection and practical, actionable applications for students to implement at school and at home.</w:t>
      </w:r>
      <w:r>
        <w:t xml:space="preserve"> </w:t>
      </w:r>
      <w:r>
        <w:t xml:space="preserve">4. Provocative group discussion questions designed to encourage critical thinking and personal sharing.</w:t>
      </w:r>
    </w:p>
    <w:p>
      <w:r>
        <w:pict>
          <v:rect style="width:0;height:1.5pt" o:hralign="center" o:hrstd="t" o:hr="t"/>
        </w:pict>
      </w:r>
    </w:p>
    <w:bookmarkStart w:id="27" w:name="X94c6ba7d82538ed0ab8a6f49c1b4a61c4a12c56"/>
    <w:p>
      <w:pPr>
        <w:pStyle w:val="Heading1"/>
      </w:pPr>
      <w:r>
        <w:t xml:space="preserve">Sermon: The Peace That Holds It All Together</w:t>
      </w:r>
    </w:p>
    <w:p>
      <w:pPr>
        <w:pStyle w:val="FirstParagraph"/>
      </w:pPr>
      <w:r>
        <w:rPr>
          <w:bCs/>
          <w:b/>
        </w:rPr>
        <w:t xml:space="preserve">Scripture Text:</w:t>
      </w:r>
      <w:r>
        <w:t xml:space="preserve"> </w:t>
      </w:r>
      <w:r>
        <w:t xml:space="preserve">Galatians 5:22</w:t>
      </w:r>
      <w:r>
        <w:t xml:space="preserve"> </w:t>
      </w:r>
      <w:r>
        <w:rPr>
          <w:bCs/>
          <w:b/>
        </w:rPr>
        <w:t xml:space="preserve">Focus:</w:t>
      </w:r>
      <w:r>
        <w:t xml:space="preserve"> </w:t>
      </w:r>
      <w:r>
        <w:t xml:space="preserve">The Fruit of the Spirit: Peace (</w:t>
      </w:r>
      <w:r>
        <w:rPr>
          <w:iCs/>
          <w:i/>
        </w:rPr>
        <w:t xml:space="preserve">Eirene</w:t>
      </w:r>
      <w:r>
        <w:t xml:space="preserve">)</w:t>
      </w:r>
      <w:r>
        <w:t xml:space="preserve"> </w:t>
      </w:r>
      <w:r>
        <w:rPr>
          <w:bCs/>
          <w:b/>
        </w:rPr>
        <w:t xml:space="preserve">Target Audience:</w:t>
      </w:r>
      <w:r>
        <w:t xml:space="preserve"> </w:t>
      </w:r>
      <w:r>
        <w:t xml:space="preserve">UK Secondary School Students (Years 7–13)</w:t>
      </w:r>
    </w:p>
    <w:p>
      <w:r>
        <w:pict>
          <v:rect style="width:0;height:1.5pt" o:hralign="center" o:hrstd="t" o:hr="t"/>
        </w:pict>
      </w:r>
    </w:p>
    <w:bookmarkStart w:id="20" w:name="part-1-homiletical-foundation"/>
    <w:p>
      <w:pPr>
        <w:pStyle w:val="Heading2"/>
      </w:pPr>
      <w:r>
        <w:t xml:space="preserve">Part 1: Homiletical Foundation</w:t>
      </w:r>
    </w:p>
    <w:p>
      <w:pPr>
        <w:pStyle w:val="FirstParagraph"/>
      </w:pPr>
      <w:r>
        <w:rPr>
          <w:iCs/>
          <w:i/>
        </w:rPr>
        <w:t xml:space="preserve">(Addressing the seven critical development questions)</w:t>
      </w:r>
    </w:p>
    <w:p>
      <w:pPr>
        <w:pStyle w:val="BodyText"/>
      </w:pPr>
      <w:r>
        <w:rPr>
          <w:bCs/>
          <w:b/>
        </w:rPr>
        <w:t xml:space="preserve">1. Context:</w:t>
      </w:r>
      <w:r>
        <w:t xml:space="preserve"> </w:t>
      </w:r>
      <w:r>
        <w:t xml:space="preserve">Paul is writing to the Galatians, who were being tempted to return to a</w:t>
      </w:r>
      <w:r>
        <w:t xml:space="preserve"> </w:t>
      </w:r>
      <w:r>
        <w:t xml:space="preserve">“</w:t>
      </w:r>
      <w:r>
        <w:t xml:space="preserve">performance-based</w:t>
      </w:r>
      <w:r>
        <w:t xml:space="preserve">”</w:t>
      </w:r>
      <w:r>
        <w:t xml:space="preserve"> </w:t>
      </w:r>
      <w:r>
        <w:t xml:space="preserve">religion (legalism). He is arguing that the Christian life is not about following a rigid set of rules to be</w:t>
      </w:r>
      <w:r>
        <w:t xml:space="preserve"> </w:t>
      </w:r>
      <w:r>
        <w:t xml:space="preserve">“</w:t>
      </w:r>
      <w:r>
        <w:t xml:space="preserve">good,</w:t>
      </w:r>
      <w:r>
        <w:t xml:space="preserve">”</w:t>
      </w:r>
      <w:r>
        <w:t xml:space="preserve"> </w:t>
      </w:r>
      <w:r>
        <w:t xml:space="preserve">but about walking by the Spirit. Peace is presented not as a reward for good behavior, but as a natural byproduct of the Spirit’s presence.</w:t>
      </w:r>
    </w:p>
    <w:p>
      <w:pPr>
        <w:pStyle w:val="BodyText"/>
      </w:pPr>
      <w:r>
        <w:rPr>
          <w:bCs/>
          <w:b/>
        </w:rPr>
        <w:t xml:space="preserve">2. Main Theme:</w:t>
      </w:r>
      <w:r>
        <w:t xml:space="preserve"> </w:t>
      </w:r>
      <w:r>
        <w:t xml:space="preserve">The distinction between</w:t>
      </w:r>
      <w:r>
        <w:t xml:space="preserve"> </w:t>
      </w:r>
      <w:r>
        <w:t xml:space="preserve">“</w:t>
      </w:r>
      <w:r>
        <w:t xml:space="preserve">Negative Peace</w:t>
      </w:r>
      <w:r>
        <w:t xml:space="preserve">”</w:t>
      </w:r>
      <w:r>
        <w:t xml:space="preserve"> </w:t>
      </w:r>
      <w:r>
        <w:t xml:space="preserve">(absence of conflict) and</w:t>
      </w:r>
      <w:r>
        <w:t xml:space="preserve"> </w:t>
      </w:r>
      <w:r>
        <w:t xml:space="preserve">“</w:t>
      </w:r>
      <w:r>
        <w:t xml:space="preserve">Biblical Peace</w:t>
      </w:r>
      <w:r>
        <w:t xml:space="preserve">”</w:t>
      </w:r>
      <w:r>
        <w:t xml:space="preserve"> </w:t>
      </w:r>
      <w:r>
        <w:t xml:space="preserve">(</w:t>
      </w:r>
      <w:r>
        <w:rPr>
          <w:iCs/>
          <w:i/>
        </w:rPr>
        <w:t xml:space="preserve">Eirene</w:t>
      </w:r>
      <w:r>
        <w:t xml:space="preserve">). This relates to the overarching biblical narrative of</w:t>
      </w:r>
      <w:r>
        <w:t xml:space="preserve"> </w:t>
      </w:r>
      <w:r>
        <w:rPr>
          <w:iCs/>
          <w:i/>
        </w:rPr>
        <w:t xml:space="preserve">Shalom</w:t>
      </w:r>
      <w:r>
        <w:t xml:space="preserve">—the restoration of wholeness between God, humanity, and creation.</w:t>
      </w:r>
    </w:p>
    <w:p>
      <w:pPr>
        <w:pStyle w:val="BodyText"/>
      </w:pPr>
      <w:r>
        <w:rPr>
          <w:bCs/>
          <w:b/>
        </w:rPr>
        <w:t xml:space="preserve">3. The Takeaway:</w:t>
      </w:r>
      <w:r>
        <w:t xml:space="preserve"> </w:t>
      </w:r>
      <w:r>
        <w:t xml:space="preserve">True peace is not the absence of stress or drama; it is the presence of God’s stability within the stress and drama.</w:t>
      </w:r>
    </w:p>
    <w:p>
      <w:pPr>
        <w:pStyle w:val="BodyText"/>
      </w:pPr>
      <w:r>
        <w:rPr>
          <w:bCs/>
          <w:b/>
        </w:rPr>
        <w:t xml:space="preserve">4. Relevance:</w:t>
      </w:r>
      <w:r>
        <w:t xml:space="preserve"> </w:t>
      </w:r>
      <w:r>
        <w:t xml:space="preserve">UK students live in a state of</w:t>
      </w:r>
      <w:r>
        <w:t xml:space="preserve"> </w:t>
      </w:r>
      <w:r>
        <w:t xml:space="preserve">“</w:t>
      </w:r>
      <w:r>
        <w:t xml:space="preserve">high-alert.</w:t>
      </w:r>
      <w:r>
        <w:t xml:space="preserve">”</w:t>
      </w:r>
      <w:r>
        <w:t xml:space="preserve"> </w:t>
      </w:r>
      <w:r>
        <w:t xml:space="preserve">Between the crushing weight of GCSE/A-Level expectations and the volatile</w:t>
      </w:r>
      <w:r>
        <w:t xml:space="preserve"> </w:t>
      </w:r>
      <w:r>
        <w:t xml:space="preserve">“</w:t>
      </w:r>
      <w:r>
        <w:t xml:space="preserve">social minefield</w:t>
      </w:r>
      <w:r>
        <w:t xml:space="preserve">”</w:t>
      </w:r>
      <w:r>
        <w:t xml:space="preserve"> </w:t>
      </w:r>
      <w:r>
        <w:t xml:space="preserve">of school corridors (group chats, shifting friendships, social hierarchy), they are exhausted. This sermon offers a peace that is an anchor, not just a temporary escape.</w:t>
      </w:r>
    </w:p>
    <w:p>
      <w:pPr>
        <w:pStyle w:val="BodyText"/>
      </w:pPr>
      <w:r>
        <w:rPr>
          <w:bCs/>
          <w:b/>
        </w:rPr>
        <w:t xml:space="preserve">5. Illustrations:</w:t>
      </w:r>
      <w:r>
        <w:t xml:space="preserve"> </w:t>
      </w:r>
      <w:r>
        <w:t xml:space="preserve">*</w:t>
      </w:r>
      <w:r>
        <w:t xml:space="preserve"> </w:t>
      </w:r>
      <w:r>
        <w:rPr>
          <w:bCs/>
          <w:b/>
        </w:rPr>
        <w:t xml:space="preserve">The Eye of the Storm:</w:t>
      </w:r>
      <w:r>
        <w:t xml:space="preserve"> </w:t>
      </w:r>
      <w:r>
        <w:t xml:space="preserve">The chaos is swirling all around, but there is a center point of absolute stillness.</w:t>
      </w:r>
      <w:r>
        <w:t xml:space="preserve"> </w:t>
      </w:r>
      <w:r>
        <w:t xml:space="preserve">*</w:t>
      </w:r>
      <w:r>
        <w:t xml:space="preserve"> </w:t>
      </w:r>
      <w:r>
        <w:rPr>
          <w:bCs/>
          <w:b/>
        </w:rPr>
        <w:t xml:space="preserve">The Noise-Cancelling Headphones:</w:t>
      </w:r>
      <w:r>
        <w:t xml:space="preserve"> </w:t>
      </w:r>
      <w:r>
        <w:t xml:space="preserve">How the Spirit doesn’t always remove the</w:t>
      </w:r>
      <w:r>
        <w:t xml:space="preserve"> </w:t>
      </w:r>
      <w:r>
        <w:t xml:space="preserve">“</w:t>
      </w:r>
      <w:r>
        <w:t xml:space="preserve">noise</w:t>
      </w:r>
      <w:r>
        <w:t xml:space="preserve">”</w:t>
      </w:r>
      <w:r>
        <w:t xml:space="preserve"> </w:t>
      </w:r>
      <w:r>
        <w:t xml:space="preserve">of life, but changes how we hear it.</w:t>
      </w:r>
    </w:p>
    <w:p>
      <w:pPr>
        <w:pStyle w:val="BodyText"/>
      </w:pPr>
      <w:r>
        <w:rPr>
          <w:bCs/>
          <w:b/>
        </w:rPr>
        <w:t xml:space="preserve">6. Objections:</w:t>
      </w:r>
      <w:r>
        <w:t xml:space="preserve"> </w:t>
      </w:r>
      <w:r>
        <w:t xml:space="preserve">*</w:t>
      </w:r>
      <w:r>
        <w:t xml:space="preserve"> </w:t>
      </w:r>
      <w:r>
        <w:rPr>
          <w:iCs/>
          <w:i/>
        </w:rPr>
        <w:t xml:space="preserve">Objection:</w:t>
      </w:r>
      <w:r>
        <w:t xml:space="preserve"> </w:t>
      </w:r>
      <w:r>
        <w:t xml:space="preserve">“</w:t>
      </w:r>
      <w:r>
        <w:t xml:space="preserve">How can I have peace when my parents are fighting/my friends hate me/I’m failing my mocks?</w:t>
      </w:r>
      <w:r>
        <w:t xml:space="preserve">”</w:t>
      </w:r>
      <w:r>
        <w:t xml:space="preserve"> </w:t>
      </w:r>
      <w:r>
        <w:t xml:space="preserve">*</w:t>
      </w:r>
      <w:r>
        <w:t xml:space="preserve"> </w:t>
      </w:r>
      <w:r>
        <w:rPr>
          <w:iCs/>
          <w:i/>
        </w:rPr>
        <w:t xml:space="preserve">Response:</w:t>
      </w:r>
      <w:r>
        <w:t xml:space="preserve"> </w:t>
      </w:r>
      <w:r>
        <w:t xml:space="preserve">Biblical peace isn’t</w:t>
      </w:r>
      <w:r>
        <w:t xml:space="preserve"> </w:t>
      </w:r>
      <w:r>
        <w:t xml:space="preserve">“</w:t>
      </w:r>
      <w:r>
        <w:t xml:space="preserve">toxic positivity</w:t>
      </w:r>
      <w:r>
        <w:t xml:space="preserve">”</w:t>
      </w:r>
      <w:r>
        <w:t xml:space="preserve"> </w:t>
      </w:r>
      <w:r>
        <w:t xml:space="preserve">(pretending everything is fine). It is the confidence that God is bigger than the crisis. It is</w:t>
      </w:r>
      <w:r>
        <w:t xml:space="preserve"> </w:t>
      </w:r>
      <w:r>
        <w:t xml:space="preserve">“</w:t>
      </w:r>
      <w:r>
        <w:t xml:space="preserve">peace</w:t>
      </w:r>
      <w:r>
        <w:t xml:space="preserve"> </w:t>
      </w:r>
      <w:r>
        <w:rPr>
          <w:iCs/>
          <w:i/>
        </w:rPr>
        <w:t xml:space="preserve">in</w:t>
      </w:r>
      <w:r>
        <w:t xml:space="preserve"> </w:t>
      </w:r>
      <w:r>
        <w:t xml:space="preserve">the storm,</w:t>
      </w:r>
      <w:r>
        <w:t xml:space="preserve">”</w:t>
      </w:r>
      <w:r>
        <w:t xml:space="preserve"> </w:t>
      </w:r>
      <w:r>
        <w:t xml:space="preserve">not</w:t>
      </w:r>
      <w:r>
        <w:t xml:space="preserve"> </w:t>
      </w:r>
      <w:r>
        <w:t xml:space="preserve">“</w:t>
      </w:r>
      <w:r>
        <w:t xml:space="preserve">peace</w:t>
      </w:r>
      <w:r>
        <w:t xml:space="preserve"> </w:t>
      </w:r>
      <w:r>
        <w:rPr>
          <w:iCs/>
          <w:i/>
        </w:rPr>
        <w:t xml:space="preserve">from</w:t>
      </w:r>
      <w:r>
        <w:t xml:space="preserve"> </w:t>
      </w:r>
      <w:r>
        <w:t xml:space="preserve">the storm.</w:t>
      </w:r>
      <w:r>
        <w:t xml:space="preserve">”</w:t>
      </w:r>
    </w:p>
    <w:p>
      <w:pPr>
        <w:pStyle w:val="BodyText"/>
      </w:pPr>
      <w:r>
        <w:rPr>
          <w:bCs/>
          <w:b/>
        </w:rPr>
        <w:t xml:space="preserve">7. Theological Principles:</w:t>
      </w:r>
      <w:r>
        <w:t xml:space="preserve"> </w:t>
      </w:r>
      <w:r>
        <w:t xml:space="preserve">*</w:t>
      </w:r>
      <w:r>
        <w:t xml:space="preserve"> </w:t>
      </w:r>
      <w:r>
        <w:rPr>
          <w:bCs/>
          <w:b/>
        </w:rPr>
        <w:t xml:space="preserve">Justification:</w:t>
      </w:r>
      <w:r>
        <w:t xml:space="preserve"> </w:t>
      </w:r>
      <w:r>
        <w:t xml:space="preserve">Peace with God is the prerequisite for peace within ourselves.</w:t>
      </w:r>
      <w:r>
        <w:t xml:space="preserve"> </w:t>
      </w:r>
      <w:r>
        <w:t xml:space="preserve">*</w:t>
      </w:r>
      <w:r>
        <w:t xml:space="preserve"> </w:t>
      </w:r>
      <w:r>
        <w:rPr>
          <w:bCs/>
          <w:b/>
        </w:rPr>
        <w:t xml:space="preserve">Pneumatology:</w:t>
      </w:r>
      <w:r>
        <w:t xml:space="preserve"> </w:t>
      </w:r>
      <w:r>
        <w:t xml:space="preserve">Peace is a</w:t>
      </w:r>
      <w:r>
        <w:t xml:space="preserve"> </w:t>
      </w:r>
      <w:r>
        <w:rPr>
          <w:iCs/>
          <w:i/>
        </w:rPr>
        <w:t xml:space="preserve">fruit</w:t>
      </w:r>
      <w:r>
        <w:t xml:space="preserve">—it is produced by the Holy Spirit, meaning we cannot</w:t>
      </w:r>
      <w:r>
        <w:t xml:space="preserve"> </w:t>
      </w:r>
      <w:r>
        <w:t xml:space="preserve">“</w:t>
      </w:r>
      <w:r>
        <w:t xml:space="preserve">will</w:t>
      </w:r>
      <w:r>
        <w:t xml:space="preserve">”</w:t>
      </w:r>
      <w:r>
        <w:t xml:space="preserve"> </w:t>
      </w:r>
      <w:r>
        <w:t xml:space="preserve">ourselves into this kind of peace; we must abide in the Spirit to receive it.</w:t>
      </w:r>
    </w:p>
    <w:p>
      <w:r>
        <w:pict>
          <v:rect style="width:0;height:1.5pt" o:hralign="center" o:hrstd="t" o:hr="t"/>
        </w:pict>
      </w:r>
    </w:p>
    <w:bookmarkEnd w:id="20"/>
    <w:bookmarkStart w:id="25" w:name="part-2-the-sermon"/>
    <w:p>
      <w:pPr>
        <w:pStyle w:val="Heading2"/>
      </w:pPr>
      <w:r>
        <w:t xml:space="preserve">Part 2: The Sermon</w:t>
      </w:r>
    </w:p>
    <w:bookmarkStart w:id="21" w:name="the-ice-breaker-the-human-knot"/>
    <w:p>
      <w:pPr>
        <w:pStyle w:val="Heading3"/>
      </w:pPr>
      <w:r>
        <w:t xml:space="preserve">[The Ice-Breaker:</w:t>
      </w:r>
      <w:r>
        <w:t xml:space="preserve"> </w:t>
      </w:r>
      <w:r>
        <w:t xml:space="preserve">“</w:t>
      </w:r>
      <w:r>
        <w:t xml:space="preserve">The Human Knot</w:t>
      </w:r>
      <w:r>
        <w:t xml:space="preserve">”</w:t>
      </w:r>
      <w:r>
        <w:t xml:space="preserve">]</w:t>
      </w:r>
    </w:p>
    <w:p>
      <w:pPr>
        <w:pStyle w:val="FirstParagraph"/>
      </w:pPr>
      <w:r>
        <w:rPr>
          <w:iCs/>
          <w:i/>
        </w:rPr>
        <w:t xml:space="preserve">(Leader asks students to stand in a tight circle. They must reach across and grab two different hands of two different people. Without letting go, they must try to untangle themselves into a clean circle.)</w:t>
      </w:r>
    </w:p>
    <w:p>
      <w:pPr>
        <w:pStyle w:val="BodyText"/>
      </w:pPr>
      <w:r>
        <w:t xml:space="preserve">“Look at the chaos. You’ve got arms crossing over heads, people pulling in opposite directions, and probably a bit of arguing about who needs to move where. In that moment, your instinct is to just</w:t>
      </w:r>
      <w:r>
        <w:t xml:space="preserve"> </w:t>
      </w:r>
      <w:r>
        <w:rPr>
          <w:iCs/>
          <w:i/>
        </w:rPr>
        <w:t xml:space="preserve">stop</w:t>
      </w:r>
      <w:r>
        <w:t xml:space="preserve"> </w:t>
      </w:r>
      <w:r>
        <w:t xml:space="preserve">the tension. You want the pulling to stop. You want the</w:t>
      </w:r>
      <w:r>
        <w:t xml:space="preserve"> </w:t>
      </w:r>
      <w:r>
        <w:t xml:space="preserve">‘</w:t>
      </w:r>
      <w:r>
        <w:t xml:space="preserve">conflict</w:t>
      </w:r>
      <w:r>
        <w:t xml:space="preserve">’</w:t>
      </w:r>
      <w:r>
        <w:t xml:space="preserve"> </w:t>
      </w:r>
      <w:r>
        <w:t xml:space="preserve">to end.</w:t>
      </w:r>
    </w:p>
    <w:p>
      <w:pPr>
        <w:pStyle w:val="BodyText"/>
      </w:pPr>
      <w:r>
        <w:t xml:space="preserve">Most of us think that</w:t>
      </w:r>
      <w:r>
        <w:t xml:space="preserve"> </w:t>
      </w:r>
      <w:r>
        <w:t xml:space="preserve">‘</w:t>
      </w:r>
      <w:r>
        <w:t xml:space="preserve">Peace</w:t>
      </w:r>
      <w:r>
        <w:t xml:space="preserve">’</w:t>
      </w:r>
      <w:r>
        <w:t xml:space="preserve"> </w:t>
      </w:r>
      <w:r>
        <w:t xml:space="preserve">is just the moment the knot finally untangles—the moment the tension stops. But in the Bible, peace is something much deeper than just</w:t>
      </w:r>
      <w:r>
        <w:t xml:space="preserve"> </w:t>
      </w:r>
      <w:r>
        <w:t xml:space="preserve">‘</w:t>
      </w:r>
      <w:r>
        <w:t xml:space="preserve">stopping the fight.</w:t>
      </w:r>
      <w:r>
        <w:t xml:space="preserve">’</w:t>
      </w:r>
      <w:r>
        <w:t xml:space="preserve"> </w:t>
      </w:r>
      <w:r>
        <w:t xml:space="preserve">Peace isn’t just the absence of a knot; it’s the strength that keeps you from snapping while you’re still tangled.”</w:t>
      </w:r>
    </w:p>
    <w:bookmarkEnd w:id="21"/>
    <w:bookmarkStart w:id="22" w:name="X29fb9f5c1871f02f4f33d246423e707fab06e33"/>
    <w:p>
      <w:pPr>
        <w:pStyle w:val="Heading3"/>
      </w:pPr>
      <w:r>
        <w:t xml:space="preserve">[The Core Teaching: The Two Dimensions of</w:t>
      </w:r>
      <w:r>
        <w:t xml:space="preserve"> </w:t>
      </w:r>
      <w:r>
        <w:rPr>
          <w:iCs/>
          <w:i/>
        </w:rPr>
        <w:t xml:space="preserve">Eirene</w:t>
      </w:r>
      <w:r>
        <w:t xml:space="preserve">]</w:t>
      </w:r>
    </w:p>
    <w:p>
      <w:pPr>
        <w:pStyle w:val="FirstParagraph"/>
      </w:pPr>
      <w:r>
        <w:t xml:space="preserve">Paul tells us in Galatians 5:22:</w:t>
      </w:r>
      <w:r>
        <w:t xml:space="preserve"> </w:t>
      </w:r>
      <w:r>
        <w:rPr>
          <w:iCs/>
          <w:i/>
        </w:rPr>
        <w:t xml:space="preserve">“</w:t>
      </w:r>
      <w:r>
        <w:rPr>
          <w:iCs/>
          <w:i/>
        </w:rPr>
        <w:t xml:space="preserve">But the fruit of the Spirit is… peace.</w:t>
      </w:r>
      <w:r>
        <w:rPr>
          <w:iCs/>
          <w:i/>
        </w:rPr>
        <w:t xml:space="preserve">”</w:t>
      </w:r>
    </w:p>
    <w:p>
      <w:pPr>
        <w:pStyle w:val="BodyText"/>
      </w:pPr>
      <w:r>
        <w:t xml:space="preserve">The Greek word Paul uses here is</w:t>
      </w:r>
      <w:r>
        <w:t xml:space="preserve"> </w:t>
      </w:r>
      <w:r>
        <w:rPr>
          <w:iCs/>
          <w:i/>
          <w:bCs/>
          <w:b/>
        </w:rPr>
        <w:t xml:space="preserve">Eirene</w:t>
      </w:r>
      <w:r>
        <w:t xml:space="preserve">. In our world, we think peace means</w:t>
      </w:r>
      <w:r>
        <w:t xml:space="preserve"> </w:t>
      </w:r>
      <w:r>
        <w:t xml:space="preserve">“</w:t>
      </w:r>
      <w:r>
        <w:t xml:space="preserve">quiet.</w:t>
      </w:r>
      <w:r>
        <w:t xml:space="preserve">”</w:t>
      </w:r>
      <w:r>
        <w:t xml:space="preserve"> </w:t>
      </w:r>
      <w:r>
        <w:t xml:space="preserve">We think peace is a nap, or a holiday, or a day where nobody shouts at us. But</w:t>
      </w:r>
      <w:r>
        <w:t xml:space="preserve"> </w:t>
      </w:r>
      <w:r>
        <w:rPr>
          <w:iCs/>
          <w:i/>
        </w:rPr>
        <w:t xml:space="preserve">Eirene</w:t>
      </w:r>
      <w:r>
        <w:t xml:space="preserve"> </w:t>
      </w:r>
      <w:r>
        <w:t xml:space="preserve">is a two-dimensional virtue.</w:t>
      </w:r>
    </w:p>
    <w:p>
      <w:pPr>
        <w:pStyle w:val="BodyText"/>
      </w:pPr>
      <w:r>
        <w:rPr>
          <w:bCs/>
          <w:b/>
        </w:rPr>
        <w:t xml:space="preserve">Dimension 1: Internal Tranquility (The Vertical Peace)</w:t>
      </w:r>
      <w:r>
        <w:t xml:space="preserve"> </w:t>
      </w:r>
      <w:r>
        <w:t xml:space="preserve">This is the peace that comes from knowing you are right with God. It is the</w:t>
      </w:r>
      <w:r>
        <w:t xml:space="preserve"> </w:t>
      </w:r>
      <w:r>
        <w:t xml:space="preserve">“</w:t>
      </w:r>
      <w:r>
        <w:t xml:space="preserve">quiet heart.</w:t>
      </w:r>
      <w:r>
        <w:t xml:space="preserve">”</w:t>
      </w:r>
      <w:r>
        <w:t xml:space="preserve"> </w:t>
      </w:r>
      <w:r>
        <w:t xml:space="preserve">It’s the realization that even if your world is falling apart, your identity is secure in Christ. It is a stability that doesn’t depend on your mood or your circumstances.</w:t>
      </w:r>
    </w:p>
    <w:p>
      <w:pPr>
        <w:pStyle w:val="BodyText"/>
      </w:pPr>
      <w:r>
        <w:rPr>
          <w:bCs/>
          <w:b/>
        </w:rPr>
        <w:t xml:space="preserve">Dimension 2: The Pursuit of Harmony (The Horizontal Peace)</w:t>
      </w:r>
      <w:r>
        <w:t xml:space="preserve"> </w:t>
      </w:r>
      <w:r>
        <w:rPr>
          <w:iCs/>
          <w:i/>
        </w:rPr>
        <w:t xml:space="preserve">Eirene</w:t>
      </w:r>
      <w:r>
        <w:t xml:space="preserve"> </w:t>
      </w:r>
      <w:r>
        <w:t xml:space="preserve">isn’t just a feeling; it’s an action. It is the active pursuit of wholeness. It’s not just</w:t>
      </w:r>
      <w:r>
        <w:t xml:space="preserve"> </w:t>
      </w:r>
      <w:r>
        <w:t xml:space="preserve">“</w:t>
      </w:r>
      <w:r>
        <w:t xml:space="preserve">avoiding a fight</w:t>
      </w:r>
      <w:r>
        <w:t xml:space="preserve">”</w:t>
      </w:r>
      <w:r>
        <w:t xml:space="preserve"> </w:t>
      </w:r>
      <w:r>
        <w:t xml:space="preserve">(which is often just pretending to be okay); it is the courage to bring reconciliation. It is the Spirit-led power to be a</w:t>
      </w:r>
      <w:r>
        <w:t xml:space="preserve"> </w:t>
      </w:r>
      <w:r>
        <w:t xml:space="preserve">“</w:t>
      </w:r>
      <w:r>
        <w:t xml:space="preserve">peacemaker</w:t>
      </w:r>
      <w:r>
        <w:t xml:space="preserve">”</w:t>
      </w:r>
      <w:r>
        <w:t xml:space="preserve"> </w:t>
      </w:r>
      <w:r>
        <w:t xml:space="preserve">rather than just a</w:t>
      </w:r>
      <w:r>
        <w:t xml:space="preserve"> </w:t>
      </w:r>
      <w:r>
        <w:t xml:space="preserve">“</w:t>
      </w:r>
      <w:r>
        <w:t xml:space="preserve">peace-keeper.</w:t>
      </w:r>
      <w:r>
        <w:t xml:space="preserve">”</w:t>
      </w:r>
    </w:p>
    <w:bookmarkEnd w:id="22"/>
    <w:bookmarkStart w:id="23" w:name="X1b0c4ec47c51453e7701db56b683a92d1f5ac27"/>
    <w:p>
      <w:pPr>
        <w:pStyle w:val="Heading3"/>
      </w:pPr>
      <w:r>
        <w:t xml:space="preserve">[The Application: The Pressure Cooker &amp; The Social Minefield]</w:t>
      </w:r>
    </w:p>
    <w:p>
      <w:pPr>
        <w:pStyle w:val="FirstParagraph"/>
      </w:pPr>
      <w:r>
        <w:t xml:space="preserve">Let’s talk about your actual life.</w:t>
      </w:r>
    </w:p>
    <w:p>
      <w:pPr>
        <w:pStyle w:val="BodyText"/>
      </w:pPr>
      <w:r>
        <w:t xml:space="preserve">First, there is the</w:t>
      </w:r>
      <w:r>
        <w:t xml:space="preserve"> </w:t>
      </w:r>
      <w:r>
        <w:rPr>
          <w:bCs/>
          <w:b/>
        </w:rPr>
        <w:t xml:space="preserve">Academic Pressure</w:t>
      </w:r>
      <w:r>
        <w:t xml:space="preserve">. You are told that your entire future depends on a few weeks of exams. The stress of GCSEs and A-Levels can feel like a constant humming noise in the back of your head. When we seek</w:t>
      </w:r>
      <w:r>
        <w:t xml:space="preserve"> </w:t>
      </w:r>
      <w:r>
        <w:t xml:space="preserve">“</w:t>
      </w:r>
      <w:r>
        <w:t xml:space="preserve">peace</w:t>
      </w:r>
      <w:r>
        <w:t xml:space="preserve">”</w:t>
      </w:r>
      <w:r>
        <w:t xml:space="preserve"> </w:t>
      </w:r>
      <w:r>
        <w:t xml:space="preserve">through the world’s way, we try to escape: we scroll TikTok for four hours to numb the anxiety. But that’s not</w:t>
      </w:r>
      <w:r>
        <w:t xml:space="preserve"> </w:t>
      </w:r>
      <w:r>
        <w:rPr>
          <w:iCs/>
          <w:i/>
        </w:rPr>
        <w:t xml:space="preserve">Eirene</w:t>
      </w:r>
      <w:r>
        <w:t xml:space="preserve">; that’s just distraction. True peace is the ability to look at a mountain of revision and say,</w:t>
      </w:r>
      <w:r>
        <w:t xml:space="preserve"> </w:t>
      </w:r>
      <w:r>
        <w:rPr>
          <w:iCs/>
          <w:i/>
        </w:rPr>
        <w:t xml:space="preserve">“</w:t>
      </w:r>
      <w:r>
        <w:rPr>
          <w:iCs/>
          <w:i/>
        </w:rPr>
        <w:t xml:space="preserve">I will do my best, but my worth is not my grade, and my God is in control of my future.</w:t>
      </w:r>
      <w:r>
        <w:rPr>
          <w:iCs/>
          <w:i/>
        </w:rPr>
        <w:t xml:space="preserve">”</w:t>
      </w:r>
    </w:p>
    <w:p>
      <w:pPr>
        <w:pStyle w:val="BodyText"/>
      </w:pPr>
      <w:r>
        <w:t xml:space="preserve">Then, there is the</w:t>
      </w:r>
      <w:r>
        <w:t xml:space="preserve"> </w:t>
      </w:r>
      <w:r>
        <w:rPr>
          <w:bCs/>
          <w:b/>
        </w:rPr>
        <w:t xml:space="preserve">Social Minefield</w:t>
      </w:r>
      <w:r>
        <w:t xml:space="preserve">. The school corridor is a place of high tension. One wrong word in a group chat, one shift in a friendship group, and suddenly you’re in the middle of a</w:t>
      </w:r>
      <w:r>
        <w:t xml:space="preserve"> </w:t>
      </w:r>
      <w:r>
        <w:t xml:space="preserve">“</w:t>
      </w:r>
      <w:r>
        <w:t xml:space="preserve">war.</w:t>
      </w:r>
      <w:r>
        <w:t xml:space="preserve">”</w:t>
      </w:r>
      <w:r>
        <w:t xml:space="preserve"> </w:t>
      </w:r>
      <w:r>
        <w:t xml:space="preserve">Most of us try to survive this by</w:t>
      </w:r>
      <w:r>
        <w:t xml:space="preserve"> </w:t>
      </w:r>
      <w:r>
        <w:t xml:space="preserve">“</w:t>
      </w:r>
      <w:r>
        <w:t xml:space="preserve">keeping the peace</w:t>
      </w:r>
      <w:r>
        <w:t xml:space="preserve">”</w:t>
      </w:r>
      <w:r>
        <w:t xml:space="preserve">—meaning we stay quiet, we blend in, and we don’t rock the boat.</w:t>
      </w:r>
    </w:p>
    <w:p>
      <w:pPr>
        <w:pStyle w:val="BodyText"/>
      </w:pPr>
      <w:r>
        <w:t xml:space="preserve">But the Fruit of the Spirit is different. The Spirit doesn’t just help you</w:t>
      </w:r>
      <w:r>
        <w:t xml:space="preserve"> </w:t>
      </w:r>
      <w:r>
        <w:rPr>
          <w:iCs/>
          <w:i/>
        </w:rPr>
        <w:t xml:space="preserve">survive</w:t>
      </w:r>
      <w:r>
        <w:t xml:space="preserve"> </w:t>
      </w:r>
      <w:r>
        <w:t xml:space="preserve">the drama; He empowers you to</w:t>
      </w:r>
      <w:r>
        <w:t xml:space="preserve"> </w:t>
      </w:r>
      <w:r>
        <w:rPr>
          <w:iCs/>
          <w:i/>
        </w:rPr>
        <w:t xml:space="preserve">end</w:t>
      </w:r>
      <w:r>
        <w:t xml:space="preserve"> </w:t>
      </w:r>
      <w:r>
        <w:t xml:space="preserve">it.</w:t>
      </w:r>
      <w:r>
        <w:t xml:space="preserve"> </w:t>
      </w:r>
      <w:r>
        <w:rPr>
          <w:iCs/>
          <w:i/>
        </w:rPr>
        <w:t xml:space="preserve">Eirene</w:t>
      </w:r>
      <w:r>
        <w:t xml:space="preserve"> </w:t>
      </w:r>
      <w:r>
        <w:t xml:space="preserve">is the strength to be the one who says,</w:t>
      </w:r>
      <w:r>
        <w:t xml:space="preserve"> </w:t>
      </w:r>
      <w:r>
        <w:rPr>
          <w:iCs/>
          <w:i/>
        </w:rPr>
        <w:t xml:space="preserve">“</w:t>
      </w:r>
      <w:r>
        <w:rPr>
          <w:iCs/>
          <w:i/>
        </w:rPr>
        <w:t xml:space="preserve">I don’t like what’s happening here, and I’m going to try to make it right,</w:t>
      </w:r>
      <w:r>
        <w:rPr>
          <w:iCs/>
          <w:i/>
        </w:rPr>
        <w:t xml:space="preserve">”</w:t>
      </w:r>
      <w:r>
        <w:t xml:space="preserve"> </w:t>
      </w:r>
      <w:r>
        <w:t xml:space="preserve">even when it’s socially risky.</w:t>
      </w:r>
    </w:p>
    <w:bookmarkEnd w:id="23"/>
    <w:bookmarkStart w:id="24" w:name="devotional-reflection-action-plan"/>
    <w:p>
      <w:pPr>
        <w:pStyle w:val="Heading3"/>
      </w:pPr>
      <w:r>
        <w:t xml:space="preserve">[Devotional Reflection &amp; Action Plan]</w:t>
      </w:r>
    </w:p>
    <w:p>
      <w:pPr>
        <w:pStyle w:val="FirstParagraph"/>
      </w:pPr>
      <w:r>
        <w:rPr>
          <w:bCs/>
          <w:b/>
        </w:rPr>
        <w:t xml:space="preserve">Reflection:</w:t>
      </w:r>
      <w:r>
        <w:t xml:space="preserve"> </w:t>
      </w:r>
      <w:r>
        <w:t xml:space="preserve">Imagine a massive oak tree during a gale. The leaves are shaking, the branches are whipping, and the wind is howling. If you only look at the leaves, it looks like total chaos. But if you look at the roots, they are gripped deep into the earth. The tree is at peace not because the wind has stopped, but because it is anchored to something that cannot be moved.</w:t>
      </w:r>
    </w:p>
    <w:p>
      <w:pPr>
        <w:pStyle w:val="BodyText"/>
      </w:pPr>
      <w:r>
        <w:rPr>
          <w:bCs/>
          <w:b/>
        </w:rPr>
        <w:t xml:space="preserve">Practical Applications:</w:t>
      </w:r>
      <w:r>
        <w:t xml:space="preserve"> </w:t>
      </w:r>
      <w:r>
        <w:t xml:space="preserve">1.</w:t>
      </w:r>
      <w:r>
        <w:t xml:space="preserve"> </w:t>
      </w:r>
      <w:r>
        <w:rPr>
          <w:bCs/>
          <w:b/>
        </w:rPr>
        <w:t xml:space="preserve">At School (The</w:t>
      </w:r>
      <w:r>
        <w:rPr>
          <w:bCs/>
          <w:b/>
        </w:rPr>
        <w:t xml:space="preserve"> </w:t>
      </w:r>
      <w:r>
        <w:rPr>
          <w:bCs/>
          <w:b/>
        </w:rPr>
        <w:t xml:space="preserve">“</w:t>
      </w:r>
      <w:r>
        <w:rPr>
          <w:bCs/>
          <w:b/>
        </w:rPr>
        <w:t xml:space="preserve">Pause Button</w:t>
      </w:r>
      <w:r>
        <w:rPr>
          <w:bCs/>
          <w:b/>
        </w:rPr>
        <w:t xml:space="preserve">”</w:t>
      </w:r>
      <w:r>
        <w:rPr>
          <w:bCs/>
          <w:b/>
        </w:rPr>
        <w:t xml:space="preserve">):</w:t>
      </w:r>
      <w:r>
        <w:t xml:space="preserve"> </w:t>
      </w:r>
      <w:r>
        <w:t xml:space="preserve">When you feel the</w:t>
      </w:r>
      <w:r>
        <w:t xml:space="preserve"> </w:t>
      </w:r>
      <w:r>
        <w:t xml:space="preserve">“</w:t>
      </w:r>
      <w:r>
        <w:t xml:space="preserve">social noise</w:t>
      </w:r>
      <w:r>
        <w:t xml:space="preserve">”</w:t>
      </w:r>
      <w:r>
        <w:t xml:space="preserve"> </w:t>
      </w:r>
      <w:r>
        <w:t xml:space="preserve">rising—the gossip, the tension, the anxiety—take a</w:t>
      </w:r>
      <w:r>
        <w:t xml:space="preserve"> </w:t>
      </w:r>
      <w:r>
        <w:t xml:space="preserve">“</w:t>
      </w:r>
      <w:r>
        <w:t xml:space="preserve">Spirit Breath.</w:t>
      </w:r>
      <w:r>
        <w:t xml:space="preserve">”</w:t>
      </w:r>
      <w:r>
        <w:t xml:space="preserve"> </w:t>
      </w:r>
      <w:r>
        <w:t xml:space="preserve">Stop for five seconds. Remind yourself:</w:t>
      </w:r>
      <w:r>
        <w:t xml:space="preserve"> </w:t>
      </w:r>
      <w:r>
        <w:rPr>
          <w:iCs/>
          <w:i/>
        </w:rPr>
        <w:t xml:space="preserve">“</w:t>
      </w:r>
      <w:r>
        <w:rPr>
          <w:iCs/>
          <w:i/>
        </w:rPr>
        <w:t xml:space="preserve">I am anchored in Christ. This storm is loud, but it is not bigger than my God.</w:t>
      </w:r>
      <w:r>
        <w:rPr>
          <w:iCs/>
          <w:i/>
        </w:rPr>
        <w:t xml:space="preserve">”</w:t>
      </w:r>
      <w:r>
        <w:t xml:space="preserve"> </w:t>
      </w:r>
      <w:r>
        <w:t xml:space="preserve">2.</w:t>
      </w:r>
      <w:r>
        <w:t xml:space="preserve"> </w:t>
      </w:r>
      <w:r>
        <w:rPr>
          <w:bCs/>
          <w:b/>
        </w:rPr>
        <w:t xml:space="preserve">At Home (The</w:t>
      </w:r>
      <w:r>
        <w:rPr>
          <w:bCs/>
          <w:b/>
        </w:rPr>
        <w:t xml:space="preserve"> </w:t>
      </w:r>
      <w:r>
        <w:rPr>
          <w:bCs/>
          <w:b/>
        </w:rPr>
        <w:t xml:space="preserve">“</w:t>
      </w:r>
      <w:r>
        <w:rPr>
          <w:bCs/>
          <w:b/>
        </w:rPr>
        <w:t xml:space="preserve">Harmony Initiative</w:t>
      </w:r>
      <w:r>
        <w:rPr>
          <w:bCs/>
          <w:b/>
        </w:rPr>
        <w:t xml:space="preserve">”</w:t>
      </w:r>
      <w:r>
        <w:rPr>
          <w:bCs/>
          <w:b/>
        </w:rPr>
        <w:t xml:space="preserve">):</w:t>
      </w:r>
      <w:r>
        <w:t xml:space="preserve"> </w:t>
      </w:r>
      <w:r>
        <w:t xml:space="preserve">Identify one relationship in your life that is</w:t>
      </w:r>
      <w:r>
        <w:t xml:space="preserve"> </w:t>
      </w:r>
      <w:r>
        <w:t xml:space="preserve">“</w:t>
      </w:r>
      <w:r>
        <w:t xml:space="preserve">tense</w:t>
      </w:r>
      <w:r>
        <w:t xml:space="preserve">”</w:t>
      </w:r>
      <w:r>
        <w:t xml:space="preserve"> </w:t>
      </w:r>
      <w:r>
        <w:t xml:space="preserve">(maybe a sibling or a parent). Instead of just avoiding them to</w:t>
      </w:r>
      <w:r>
        <w:t xml:space="preserve"> </w:t>
      </w:r>
      <w:r>
        <w:t xml:space="preserve">“</w:t>
      </w:r>
      <w:r>
        <w:t xml:space="preserve">keep the peace,</w:t>
      </w:r>
      <w:r>
        <w:t xml:space="preserve">”</w:t>
      </w:r>
      <w:r>
        <w:t xml:space="preserve"> </w:t>
      </w:r>
      <w:r>
        <w:t xml:space="preserve">ask the Spirit for the courage to pursue</w:t>
      </w:r>
      <w:r>
        <w:t xml:space="preserve"> </w:t>
      </w:r>
      <w:r>
        <w:rPr>
          <w:iCs/>
          <w:i/>
        </w:rPr>
        <w:t xml:space="preserve">Eirene</w:t>
      </w:r>
      <w:r>
        <w:t xml:space="preserve">. Start a conversation with:</w:t>
      </w:r>
      <w:r>
        <w:t xml:space="preserve"> </w:t>
      </w:r>
      <w:r>
        <w:rPr>
          <w:iCs/>
          <w:i/>
        </w:rPr>
        <w:t xml:space="preserve">“</w:t>
      </w:r>
      <w:r>
        <w:rPr>
          <w:iCs/>
          <w:i/>
        </w:rPr>
        <w:t xml:space="preserve">I feel like things have been weird between us; can we talk about it?</w:t>
      </w:r>
      <w:r>
        <w:rPr>
          <w:iCs/>
          <w:i/>
        </w:rPr>
        <w:t xml:space="preserve">”</w:t>
      </w:r>
      <w:r>
        <w:t xml:space="preserve"> </w:t>
      </w:r>
      <w:r>
        <w:t xml:space="preserve">3.</w:t>
      </w:r>
      <w:r>
        <w:t xml:space="preserve"> </w:t>
      </w:r>
      <w:r>
        <w:rPr>
          <w:bCs/>
          <w:b/>
        </w:rPr>
        <w:t xml:space="preserve">In Your Mind (The</w:t>
      </w:r>
      <w:r>
        <w:rPr>
          <w:bCs/>
          <w:b/>
        </w:rPr>
        <w:t xml:space="preserve"> </w:t>
      </w:r>
      <w:r>
        <w:rPr>
          <w:bCs/>
          <w:b/>
        </w:rPr>
        <w:t xml:space="preserve">“</w:t>
      </w:r>
      <w:r>
        <w:rPr>
          <w:bCs/>
          <w:b/>
        </w:rPr>
        <w:t xml:space="preserve">Sovereignty Shift</w:t>
      </w:r>
      <w:r>
        <w:rPr>
          <w:bCs/>
          <w:b/>
        </w:rPr>
        <w:t xml:space="preserve">”</w:t>
      </w:r>
      <w:r>
        <w:rPr>
          <w:bCs/>
          <w:b/>
        </w:rPr>
        <w:t xml:space="preserve">):</w:t>
      </w:r>
      <w:r>
        <w:t xml:space="preserve"> </w:t>
      </w:r>
      <w:r>
        <w:t xml:space="preserve">When the academic stress feels like it’s drowning you, write down the phrase:</w:t>
      </w:r>
      <w:r>
        <w:t xml:space="preserve"> </w:t>
      </w:r>
      <w:r>
        <w:rPr>
          <w:iCs/>
          <w:i/>
        </w:rPr>
        <w:t xml:space="preserve">“</w:t>
      </w:r>
      <w:r>
        <w:rPr>
          <w:iCs/>
          <w:i/>
        </w:rPr>
        <w:t xml:space="preserve">My effort is my responsibility; the outcome is God’s sovereignty.</w:t>
      </w:r>
      <w:r>
        <w:rPr>
          <w:iCs/>
          <w:i/>
        </w:rPr>
        <w:t xml:space="preserve">”</w:t>
      </w:r>
      <w:r>
        <w:t xml:space="preserve"> </w:t>
      </w:r>
      <w:r>
        <w:t xml:space="preserve">Let that be the anchor that gives you peace.</w:t>
      </w:r>
    </w:p>
    <w:p>
      <w:r>
        <w:pict>
          <v:rect style="width:0;height:1.5pt" o:hralign="center" o:hrstd="t" o:hr="t"/>
        </w:pict>
      </w:r>
    </w:p>
    <w:bookmarkEnd w:id="24"/>
    <w:bookmarkEnd w:id="25"/>
    <w:bookmarkStart w:id="26" w:name="part-3-group-discussion-questions"/>
    <w:p>
      <w:pPr>
        <w:pStyle w:val="Heading2"/>
      </w:pPr>
      <w:r>
        <w:t xml:space="preserve">Part 3: Group Discussion Questions</w:t>
      </w:r>
    </w:p>
    <w:p>
      <w:pPr>
        <w:pStyle w:val="FirstParagraph"/>
      </w:pPr>
      <w:r>
        <w:rPr>
          <w:iCs/>
          <w:i/>
        </w:rPr>
        <w:t xml:space="preserve">(For Youth Team Helpers to facilitate)</w:t>
      </w:r>
    </w:p>
    <w:p>
      <w:pPr>
        <w:numPr>
          <w:ilvl w:val="0"/>
          <w:numId w:val="1001"/>
        </w:numPr>
        <w:pStyle w:val="Compact"/>
      </w:pPr>
      <w:r>
        <w:rPr>
          <w:bCs/>
          <w:b/>
        </w:rPr>
        <w:t xml:space="preserve">The</w:t>
      </w:r>
      <w:r>
        <w:rPr>
          <w:bCs/>
          <w:b/>
        </w:rPr>
        <w:t xml:space="preserve"> </w:t>
      </w:r>
      <w:r>
        <w:rPr>
          <w:bCs/>
          <w:b/>
        </w:rPr>
        <w:t xml:space="preserve">“</w:t>
      </w:r>
      <w:r>
        <w:rPr>
          <w:bCs/>
          <w:b/>
        </w:rPr>
        <w:t xml:space="preserve">Fake Peace</w:t>
      </w:r>
      <w:r>
        <w:rPr>
          <w:bCs/>
          <w:b/>
        </w:rPr>
        <w:t xml:space="preserve">”</w:t>
      </w:r>
      <w:r>
        <w:rPr>
          <w:bCs/>
          <w:b/>
        </w:rPr>
        <w:t xml:space="preserve"> </w:t>
      </w:r>
      <w:r>
        <w:rPr>
          <w:bCs/>
          <w:b/>
        </w:rPr>
        <w:t xml:space="preserve">Question:</w:t>
      </w:r>
      <w:r>
        <w:t xml:space="preserve"> </w:t>
      </w:r>
      <w:r>
        <w:t xml:space="preserve">What is the difference between</w:t>
      </w:r>
      <w:r>
        <w:t xml:space="preserve"> </w:t>
      </w:r>
      <w:r>
        <w:t xml:space="preserve">“</w:t>
      </w:r>
      <w:r>
        <w:t xml:space="preserve">keeping the peace</w:t>
      </w:r>
      <w:r>
        <w:t xml:space="preserve">”</w:t>
      </w:r>
      <w:r>
        <w:t xml:space="preserve"> </w:t>
      </w:r>
      <w:r>
        <w:t xml:space="preserve">(avoiding conflict) and</w:t>
      </w:r>
      <w:r>
        <w:t xml:space="preserve"> </w:t>
      </w:r>
      <w:r>
        <w:t xml:space="preserve">“</w:t>
      </w:r>
      <w:r>
        <w:t xml:space="preserve">making peace</w:t>
      </w:r>
      <w:r>
        <w:t xml:space="preserve">”</w:t>
      </w:r>
      <w:r>
        <w:t xml:space="preserve"> </w:t>
      </w:r>
      <w:r>
        <w:t xml:space="preserve">(resolving conflict)? Which one is harder?</w:t>
      </w:r>
    </w:p>
    <w:p>
      <w:pPr>
        <w:numPr>
          <w:ilvl w:val="0"/>
          <w:numId w:val="1001"/>
        </w:numPr>
        <w:pStyle w:val="Compact"/>
      </w:pPr>
      <w:r>
        <w:rPr>
          <w:bCs/>
          <w:b/>
        </w:rPr>
        <w:t xml:space="preserve">The</w:t>
      </w:r>
      <w:r>
        <w:rPr>
          <w:bCs/>
          <w:b/>
        </w:rPr>
        <w:t xml:space="preserve"> </w:t>
      </w:r>
      <w:r>
        <w:rPr>
          <w:bCs/>
          <w:b/>
        </w:rPr>
        <w:t xml:space="preserve">“</w:t>
      </w:r>
      <w:r>
        <w:rPr>
          <w:bCs/>
          <w:b/>
        </w:rPr>
        <w:t xml:space="preserve">Stress</w:t>
      </w:r>
      <w:r>
        <w:rPr>
          <w:bCs/>
          <w:b/>
        </w:rPr>
        <w:t xml:space="preserve">”</w:t>
      </w:r>
      <w:r>
        <w:rPr>
          <w:bCs/>
          <w:b/>
        </w:rPr>
        <w:t xml:space="preserve"> </w:t>
      </w:r>
      <w:r>
        <w:rPr>
          <w:bCs/>
          <w:b/>
        </w:rPr>
        <w:t xml:space="preserve">Question:</w:t>
      </w:r>
      <w:r>
        <w:t xml:space="preserve"> </w:t>
      </w:r>
      <w:r>
        <w:t xml:space="preserve">Why do we often feel that we can only have peace</w:t>
      </w:r>
      <w:r>
        <w:t xml:space="preserve"> </w:t>
      </w:r>
      <w:r>
        <w:rPr>
          <w:iCs/>
          <w:i/>
        </w:rPr>
        <w:t xml:space="preserve">after</w:t>
      </w:r>
      <w:r>
        <w:t xml:space="preserve"> </w:t>
      </w:r>
      <w:r>
        <w:t xml:space="preserve">the exams are over or</w:t>
      </w:r>
      <w:r>
        <w:t xml:space="preserve"> </w:t>
      </w:r>
      <w:r>
        <w:rPr>
          <w:iCs/>
          <w:i/>
        </w:rPr>
        <w:t xml:space="preserve">after</w:t>
      </w:r>
      <w:r>
        <w:t xml:space="preserve"> </w:t>
      </w:r>
      <w:r>
        <w:t xml:space="preserve">the drama is solved? Why is it hard to believe we can have peace</w:t>
      </w:r>
      <w:r>
        <w:t xml:space="preserve"> </w:t>
      </w:r>
      <w:r>
        <w:rPr>
          <w:iCs/>
          <w:i/>
        </w:rPr>
        <w:t xml:space="preserve">during</w:t>
      </w:r>
      <w:r>
        <w:t xml:space="preserve"> </w:t>
      </w:r>
      <w:r>
        <w:t xml:space="preserve">the struggle?</w:t>
      </w:r>
    </w:p>
    <w:p>
      <w:pPr>
        <w:numPr>
          <w:ilvl w:val="0"/>
          <w:numId w:val="1001"/>
        </w:numPr>
        <w:pStyle w:val="Compact"/>
      </w:pPr>
      <w:r>
        <w:rPr>
          <w:bCs/>
          <w:b/>
        </w:rPr>
        <w:t xml:space="preserve">The</w:t>
      </w:r>
      <w:r>
        <w:rPr>
          <w:bCs/>
          <w:b/>
        </w:rPr>
        <w:t xml:space="preserve"> </w:t>
      </w:r>
      <w:r>
        <w:rPr>
          <w:bCs/>
          <w:b/>
        </w:rPr>
        <w:t xml:space="preserve">“</w:t>
      </w:r>
      <w:r>
        <w:rPr>
          <w:bCs/>
          <w:b/>
        </w:rPr>
        <w:t xml:space="preserve">Social</w:t>
      </w:r>
      <w:r>
        <w:rPr>
          <w:bCs/>
          <w:b/>
        </w:rPr>
        <w:t xml:space="preserve">”</w:t>
      </w:r>
      <w:r>
        <w:rPr>
          <w:bCs/>
          <w:b/>
        </w:rPr>
        <w:t xml:space="preserve"> </w:t>
      </w:r>
      <w:r>
        <w:rPr>
          <w:bCs/>
          <w:b/>
        </w:rPr>
        <w:t xml:space="preserve">Question:</w:t>
      </w:r>
      <w:r>
        <w:t xml:space="preserve"> </w:t>
      </w:r>
      <w:r>
        <w:t xml:space="preserve">In your school, who are the</w:t>
      </w:r>
      <w:r>
        <w:t xml:space="preserve"> </w:t>
      </w:r>
      <w:r>
        <w:t xml:space="preserve">“</w:t>
      </w:r>
      <w:r>
        <w:t xml:space="preserve">peacemakers</w:t>
      </w:r>
      <w:r>
        <w:t xml:space="preserve">”</w:t>
      </w:r>
      <w:r>
        <w:t xml:space="preserve">? What does their behavior look like, and how does it differ from people who just</w:t>
      </w:r>
      <w:r>
        <w:t xml:space="preserve"> </w:t>
      </w:r>
      <w:r>
        <w:t xml:space="preserve">“</w:t>
      </w:r>
      <w:r>
        <w:t xml:space="preserve">go with the flow</w:t>
      </w:r>
      <w:r>
        <w:t xml:space="preserve">”</w:t>
      </w:r>
      <w:r>
        <w:t xml:space="preserve">?</w:t>
      </w:r>
    </w:p>
    <w:p>
      <w:pPr>
        <w:numPr>
          <w:ilvl w:val="0"/>
          <w:numId w:val="1001"/>
        </w:numPr>
        <w:pStyle w:val="Compact"/>
      </w:pPr>
      <w:r>
        <w:rPr>
          <w:bCs/>
          <w:b/>
        </w:rPr>
        <w:t xml:space="preserve">The</w:t>
      </w:r>
      <w:r>
        <w:rPr>
          <w:bCs/>
          <w:b/>
        </w:rPr>
        <w:t xml:space="preserve"> </w:t>
      </w:r>
      <w:r>
        <w:rPr>
          <w:bCs/>
          <w:b/>
        </w:rPr>
        <w:t xml:space="preserve">“</w:t>
      </w:r>
      <w:r>
        <w:rPr>
          <w:bCs/>
          <w:b/>
        </w:rPr>
        <w:t xml:space="preserve">Spirit</w:t>
      </w:r>
      <w:r>
        <w:rPr>
          <w:bCs/>
          <w:b/>
        </w:rPr>
        <w:t xml:space="preserve">”</w:t>
      </w:r>
      <w:r>
        <w:rPr>
          <w:bCs/>
          <w:b/>
        </w:rPr>
        <w:t xml:space="preserve"> </w:t>
      </w:r>
      <w:r>
        <w:rPr>
          <w:bCs/>
          <w:b/>
        </w:rPr>
        <w:t xml:space="preserve">Question:</w:t>
      </w:r>
      <w:r>
        <w:t xml:space="preserve"> </w:t>
      </w:r>
      <w:r>
        <w:t xml:space="preserve">If peace is a</w:t>
      </w:r>
      <w:r>
        <w:t xml:space="preserve"> </w:t>
      </w:r>
      <w:r>
        <w:t xml:space="preserve">“</w:t>
      </w:r>
      <w:r>
        <w:t xml:space="preserve">fruit</w:t>
      </w:r>
      <w:r>
        <w:t xml:space="preserve">”</w:t>
      </w:r>
      <w:r>
        <w:t xml:space="preserve"> </w:t>
      </w:r>
      <w:r>
        <w:t xml:space="preserve">and not a</w:t>
      </w:r>
      <w:r>
        <w:t xml:space="preserve"> </w:t>
      </w:r>
      <w:r>
        <w:t xml:space="preserve">“</w:t>
      </w:r>
      <w:r>
        <w:t xml:space="preserve">work,</w:t>
      </w:r>
      <w:r>
        <w:t xml:space="preserve">”</w:t>
      </w:r>
      <w:r>
        <w:t xml:space="preserve"> </w:t>
      </w:r>
      <w:r>
        <w:t xml:space="preserve">how does that change the way you handle your anxiety? Does it take the pressure off you to</w:t>
      </w:r>
      <w:r>
        <w:t xml:space="preserve"> </w:t>
      </w:r>
      <w:r>
        <w:t xml:space="preserve">“</w:t>
      </w:r>
      <w:r>
        <w:t xml:space="preserve">fix</w:t>
      </w:r>
      <w:r>
        <w:t xml:space="preserve">”</w:t>
      </w:r>
      <w:r>
        <w:t xml:space="preserve"> </w:t>
      </w:r>
      <w:r>
        <w:t xml:space="preserve">everything yourself?</w:t>
      </w:r>
    </w:p>
    <w:p>
      <w:r>
        <w:pict>
          <v:rect style="width:0;height:1.5pt" o:hralign="center" o:hrstd="t" o:hr="t"/>
        </w:pic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2026-04-05T18:00:30Z</dcterms:created>
  <dcterms:modified xsi:type="dcterms:W3CDTF">2026-04-05T18:00:30Z</dcterms:modified>
</cp:coreProperties>
</file>

<file path=docProps/custom.xml><?xml version="1.0" encoding="utf-8"?>
<Properties xmlns="http://schemas.openxmlformats.org/officeDocument/2006/custom-properties" xmlns:vt="http://schemas.openxmlformats.org/officeDocument/2006/docPropsVTypes"/>
</file>