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5100" w14:textId="2237042C" w:rsidR="00BD3ED2" w:rsidRPr="00E643CC" w:rsidRDefault="00D40DE2">
      <w:pPr>
        <w:rPr>
          <w:b/>
          <w:bCs/>
          <w:sz w:val="32"/>
          <w:szCs w:val="32"/>
        </w:rPr>
      </w:pPr>
      <w:r w:rsidRPr="00E643CC">
        <w:rPr>
          <w:b/>
          <w:bCs/>
          <w:sz w:val="32"/>
          <w:szCs w:val="32"/>
        </w:rPr>
        <w:t>How to calculate based on due date</w:t>
      </w:r>
      <w:r w:rsidR="00E643CC">
        <w:rPr>
          <w:b/>
          <w:bCs/>
          <w:sz w:val="32"/>
          <w:szCs w:val="32"/>
        </w:rPr>
        <w:t>:</w:t>
      </w:r>
    </w:p>
    <w:p w14:paraId="1C4E461E" w14:textId="01E4B176" w:rsidR="00D40DE2" w:rsidRDefault="00D40DE2"/>
    <w:p w14:paraId="3D78B710" w14:textId="30007600" w:rsidR="00D40DE2" w:rsidRDefault="00D40DE2">
      <w:r>
        <w:t>40 weeks full term</w:t>
      </w:r>
    </w:p>
    <w:p w14:paraId="1CBBAD6D" w14:textId="66F8F6C0" w:rsidR="00D40DE2" w:rsidRDefault="00D40DE2"/>
    <w:p w14:paraId="781F20E1" w14:textId="1F13B51A" w:rsidR="00D40DE2" w:rsidRDefault="00D40DE2">
      <w:r>
        <w:t xml:space="preserve">40 weeks = 280 days </w:t>
      </w:r>
    </w:p>
    <w:p w14:paraId="521756C6" w14:textId="6468C9D6" w:rsidR="00D40DE2" w:rsidRDefault="00D40DE2"/>
    <w:p w14:paraId="231403C4" w14:textId="3D4D8339" w:rsidR="00D40DE2" w:rsidRDefault="00D40DE2">
      <w:r>
        <w:t>May 22, 2022 – todays date</w:t>
      </w:r>
    </w:p>
    <w:p w14:paraId="61AFF6C0" w14:textId="369A03CF" w:rsidR="00B36D9C" w:rsidRDefault="00B36D9C"/>
    <w:p w14:paraId="4D90F0CB" w14:textId="08AEF775" w:rsidR="00B36D9C" w:rsidRDefault="00B36D9C">
      <w:r>
        <w:t xml:space="preserve">May 22, 2022 – March 2, </w:t>
      </w:r>
      <w:proofErr w:type="gramStart"/>
      <w:r>
        <w:t>2022</w:t>
      </w:r>
      <w:proofErr w:type="gramEnd"/>
      <w:r>
        <w:t xml:space="preserve"> = 81 days</w:t>
      </w:r>
    </w:p>
    <w:p w14:paraId="3B580464" w14:textId="3AAD55B5" w:rsidR="00B36D9C" w:rsidRDefault="00B36D9C"/>
    <w:p w14:paraId="26BDD161" w14:textId="008CED85" w:rsidR="00B36D9C" w:rsidRDefault="004653FE">
      <w:r>
        <w:t>280 – 81 = 199</w:t>
      </w:r>
    </w:p>
    <w:p w14:paraId="3980C116" w14:textId="1B7C448F" w:rsidR="004653FE" w:rsidRDefault="004653FE"/>
    <w:p w14:paraId="095EDF8B" w14:textId="4D650E08" w:rsidR="004653FE" w:rsidRDefault="004653FE">
      <w:r>
        <w:t>199 / 7 = 28.43 weeks</w:t>
      </w:r>
    </w:p>
    <w:p w14:paraId="116970AD" w14:textId="33A7C6E1" w:rsidR="00D40DE2" w:rsidRDefault="00D40DE2"/>
    <w:p w14:paraId="468576BC" w14:textId="0928F1B4" w:rsidR="00E643CC" w:rsidRDefault="00E643CC"/>
    <w:p w14:paraId="02CD2CFC" w14:textId="77777777" w:rsidR="00E643CC" w:rsidRDefault="00E643CC"/>
    <w:p w14:paraId="7802BCFC" w14:textId="00AD578C" w:rsidR="00E643CC" w:rsidRDefault="00E643CC" w:rsidP="00E643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Weekly development facts</w:t>
      </w:r>
      <w:r>
        <w:rPr>
          <w:b/>
          <w:bCs/>
          <w:sz w:val="32"/>
          <w:szCs w:val="32"/>
        </w:rPr>
        <w:t>:</w:t>
      </w:r>
    </w:p>
    <w:p w14:paraId="15044FEF" w14:textId="7B2F4D75" w:rsidR="00E643CC" w:rsidRDefault="00E643CC" w:rsidP="00E643CC">
      <w:pPr>
        <w:rPr>
          <w:b/>
          <w:bCs/>
          <w:sz w:val="32"/>
          <w:szCs w:val="32"/>
        </w:rPr>
      </w:pPr>
    </w:p>
    <w:p w14:paraId="60BB6A7A" w14:textId="69B07BA8" w:rsidR="00644E99" w:rsidRDefault="00644E99" w:rsidP="00E643CC">
      <w:r>
        <w:t xml:space="preserve">5 your little one now has a </w:t>
      </w:r>
      <w:r w:rsidR="00F4429C">
        <w:t>two-chamber</w:t>
      </w:r>
      <w:r>
        <w:t xml:space="preserve"> </w:t>
      </w:r>
      <w:r w:rsidR="00F4429C">
        <w:t>heart,</w:t>
      </w:r>
      <w:r>
        <w:t xml:space="preserve"> and the heart starts beating</w:t>
      </w:r>
    </w:p>
    <w:p w14:paraId="282D4016" w14:textId="7582039A" w:rsidR="00644E99" w:rsidRDefault="00644E99" w:rsidP="00E643CC">
      <w:r>
        <w:t>6 your baby</w:t>
      </w:r>
      <w:r w:rsidR="00F4429C">
        <w:t>’</w:t>
      </w:r>
      <w:r>
        <w:t xml:space="preserve">s eyelids are starting to </w:t>
      </w:r>
      <w:r w:rsidR="00F4429C">
        <w:t>form,</w:t>
      </w:r>
      <w:r>
        <w:t xml:space="preserve"> and </w:t>
      </w:r>
      <w:r w:rsidR="00F4429C">
        <w:t>the brain is developing fast</w:t>
      </w:r>
    </w:p>
    <w:p w14:paraId="3F62E6DD" w14:textId="3B9B45C7" w:rsidR="00F4429C" w:rsidRDefault="00F4429C" w:rsidP="00E643CC">
      <w:r>
        <w:t>7 tiny paddle structures are starting to form which will become hands and feet, the eye color is starting to form</w:t>
      </w:r>
    </w:p>
    <w:p w14:paraId="77883F0D" w14:textId="58AC964E" w:rsidR="00F4429C" w:rsidRDefault="00F4429C" w:rsidP="00E643CC">
      <w:r>
        <w:t>8 the heart is now fully developed into four chambers and sex organs are starting to form</w:t>
      </w:r>
    </w:p>
    <w:p w14:paraId="700F13B6" w14:textId="0207D076" w:rsidR="00F4429C" w:rsidRDefault="00F4429C" w:rsidP="00E643CC">
      <w:r>
        <w:t>9 the fingers and toes become properly separated and lose any webbing, joints are starting to form, and the eyes are moving from the side of the head to the front</w:t>
      </w:r>
    </w:p>
    <w:p w14:paraId="00D4EA08" w14:textId="3284BCAC" w:rsidR="00F4429C" w:rsidRDefault="00F4429C" w:rsidP="00E643CC">
      <w:r>
        <w:t>10 fingernails are formed, and the placenta will start to function</w:t>
      </w:r>
    </w:p>
    <w:p w14:paraId="2946D9F8" w14:textId="5BD1806E" w:rsidR="00F4429C" w:rsidRDefault="00F4429C" w:rsidP="00E643CC">
      <w:r>
        <w:t xml:space="preserve">11 </w:t>
      </w:r>
      <w:r w:rsidR="00787C9E">
        <w:t>your baby is now able to bend, stretch, kick, and even make faces</w:t>
      </w:r>
    </w:p>
    <w:p w14:paraId="0F38D820" w14:textId="20CD7D76" w:rsidR="00787C9E" w:rsidRDefault="00787C9E" w:rsidP="00E643CC">
      <w:r>
        <w:t>12 your baby’s lungs are practicing breathing with amniotic fluid</w:t>
      </w:r>
    </w:p>
    <w:p w14:paraId="221FB46A" w14:textId="075E9E8D" w:rsidR="00787C9E" w:rsidRDefault="00787C9E" w:rsidP="00E643CC">
      <w:r>
        <w:t>13 your baby’s arms are now proportionate to their body, but their legs are a bit shorter</w:t>
      </w:r>
    </w:p>
    <w:p w14:paraId="53F54E8E" w14:textId="18616775" w:rsidR="00787C9E" w:rsidRDefault="00787C9E" w:rsidP="00E643CC">
      <w:r>
        <w:t>14 your baby can now rub its eyes, yawn, and blink</w:t>
      </w:r>
    </w:p>
    <w:p w14:paraId="6BCAA375" w14:textId="635352C5" w:rsidR="00787C9E" w:rsidRDefault="00787C9E" w:rsidP="00E643CC">
      <w:r>
        <w:t xml:space="preserve">15 </w:t>
      </w:r>
      <w:r w:rsidR="00816C1C">
        <w:t>arms and legs are completely formed</w:t>
      </w:r>
    </w:p>
    <w:p w14:paraId="0E9B44E8" w14:textId="056D60D7" w:rsidR="00816C1C" w:rsidRDefault="00816C1C" w:rsidP="00E643CC">
      <w:r>
        <w:t>16 the meconium (the first bowel movement your baby will have after birth) is starting to form in your baby’s bowel</w:t>
      </w:r>
    </w:p>
    <w:p w14:paraId="5028CF54" w14:textId="134B2C91" w:rsidR="00816C1C" w:rsidRDefault="00816C1C" w:rsidP="00E643CC">
      <w:r>
        <w:t xml:space="preserve">17 your </w:t>
      </w:r>
      <w:r w:rsidR="003D7E7C">
        <w:t>baby’s</w:t>
      </w:r>
      <w:r>
        <w:t xml:space="preserve"> hearing is now developed so it can hear </w:t>
      </w:r>
      <w:r w:rsidR="003D7E7C">
        <w:t>noises</w:t>
      </w:r>
      <w:r>
        <w:t xml:space="preserve"> outside the womb more clearly</w:t>
      </w:r>
    </w:p>
    <w:p w14:paraId="52E7F71B" w14:textId="205C92E6" w:rsidR="00816C1C" w:rsidRDefault="00816C1C" w:rsidP="00E643CC">
      <w:r>
        <w:t>18 your baby is now covered with vernix</w:t>
      </w:r>
    </w:p>
    <w:p w14:paraId="1A7C48F7" w14:textId="1E4358D7" w:rsidR="00816C1C" w:rsidRDefault="00816C1C" w:rsidP="00E643CC">
      <w:r>
        <w:t xml:space="preserve">19 </w:t>
      </w:r>
      <w:r w:rsidR="00C124C7">
        <w:t>at this point your baby is developing a more regular sleep pattern and you may become more aware of them</w:t>
      </w:r>
    </w:p>
    <w:p w14:paraId="18B402C1" w14:textId="227E922A" w:rsidR="00C124C7" w:rsidRDefault="00C124C7" w:rsidP="00E643CC">
      <w:r>
        <w:t xml:space="preserve">20 your </w:t>
      </w:r>
      <w:r w:rsidR="003D7E7C">
        <w:t>baby’s</w:t>
      </w:r>
      <w:r>
        <w:t xml:space="preserve"> gender can now be identified on an ultrasound</w:t>
      </w:r>
    </w:p>
    <w:p w14:paraId="7FE41E01" w14:textId="602FC4E2" w:rsidR="00C124C7" w:rsidRDefault="00C124C7" w:rsidP="00E643CC">
      <w:r>
        <w:t>21 the eyelashes and eyebrows are now formed</w:t>
      </w:r>
    </w:p>
    <w:p w14:paraId="23A10D36" w14:textId="3CAEC6A6" w:rsidR="00C124C7" w:rsidRDefault="00C124C7" w:rsidP="00E643CC">
      <w:r>
        <w:t>22 Your baby is starting to look cuter and more like how he or she will look at birth.</w:t>
      </w:r>
    </w:p>
    <w:p w14:paraId="1807B243" w14:textId="3D294C6F" w:rsidR="00C124C7" w:rsidRDefault="00C124C7" w:rsidP="00E643CC">
      <w:r>
        <w:t>23 Your baby’s hair is changing to the color it will have at birth</w:t>
      </w:r>
    </w:p>
    <w:p w14:paraId="746607AD" w14:textId="4F2CD592" w:rsidR="00C124C7" w:rsidRDefault="00C124C7" w:rsidP="00E643CC">
      <w:r>
        <w:t>24 The nostrils are beginning to open</w:t>
      </w:r>
    </w:p>
    <w:p w14:paraId="060A2BD7" w14:textId="33191A6A" w:rsidR="00C124C7" w:rsidRDefault="00C124C7" w:rsidP="00E643CC">
      <w:r>
        <w:t>25 Music and voices will leave an impression in your baby’s brain.</w:t>
      </w:r>
    </w:p>
    <w:p w14:paraId="6517305E" w14:textId="7FB5A6C7" w:rsidR="00C124C7" w:rsidRDefault="003D7E7C" w:rsidP="00E643CC">
      <w:r>
        <w:lastRenderedPageBreak/>
        <w:t>26 Your baby will start practicing the sucking reflex.</w:t>
      </w:r>
    </w:p>
    <w:p w14:paraId="75B0C8C8" w14:textId="3ADE5D7F" w:rsidR="003D7E7C" w:rsidRDefault="003D7E7C" w:rsidP="00E643CC">
      <w:r>
        <w:t xml:space="preserve">27 You baby </w:t>
      </w:r>
      <w:proofErr w:type="gramStart"/>
      <w:r>
        <w:t>is able to</w:t>
      </w:r>
      <w:proofErr w:type="gramEnd"/>
      <w:r>
        <w:t xml:space="preserve"> recognize different levels of light.</w:t>
      </w:r>
    </w:p>
    <w:p w14:paraId="244893B0" w14:textId="4881E942" w:rsidR="003D7E7C" w:rsidRDefault="003D7E7C" w:rsidP="00E643CC">
      <w:r>
        <w:t>28 All the internal organs are maturing and preparing to function on their own at birth.</w:t>
      </w:r>
    </w:p>
    <w:p w14:paraId="45964FBD" w14:textId="059BE3E1" w:rsidR="003D7E7C" w:rsidRDefault="003D7E7C" w:rsidP="00E643CC">
      <w:r>
        <w:t>29 Your baby is now able to see even though it is dark.</w:t>
      </w:r>
    </w:p>
    <w:p w14:paraId="090AE177" w14:textId="76CC11BB" w:rsidR="003D7E7C" w:rsidRDefault="003D7E7C" w:rsidP="00E643CC">
      <w:r>
        <w:t>30 Your baby is practicing breathing most of the time.</w:t>
      </w:r>
    </w:p>
    <w:p w14:paraId="0DD13370" w14:textId="233F1005" w:rsidR="003D7E7C" w:rsidRDefault="003D7E7C" w:rsidP="00E643CC">
      <w:r>
        <w:t>31 Your baby can now use all five senses and is busy looking around.</w:t>
      </w:r>
    </w:p>
    <w:p w14:paraId="7D0BEF9E" w14:textId="53F06275" w:rsidR="003D7E7C" w:rsidRDefault="003D7E7C" w:rsidP="00E643CC">
      <w:r>
        <w:t xml:space="preserve">32 </w:t>
      </w:r>
      <w:r w:rsidR="00B25235">
        <w:t>Your baby can now tell the difference between day and night</w:t>
      </w:r>
    </w:p>
    <w:p w14:paraId="47FE10CC" w14:textId="3513B194" w:rsidR="00B25235" w:rsidRDefault="00B25235" w:rsidP="00E643CC">
      <w:r>
        <w:t xml:space="preserve">33 The digestive system is fully </w:t>
      </w:r>
      <w:r w:rsidR="00436F46">
        <w:t>working,</w:t>
      </w:r>
      <w:r>
        <w:t xml:space="preserve"> and your baby is peeing up to a pint of urine a day into the amniotic fluid.</w:t>
      </w:r>
    </w:p>
    <w:p w14:paraId="43D64C77" w14:textId="4DE53799" w:rsidR="00B25235" w:rsidRDefault="00B25235" w:rsidP="00E643CC">
      <w:r>
        <w:t>34 From now until birth your baby will gain approximately half a pound per week.</w:t>
      </w:r>
    </w:p>
    <w:p w14:paraId="6D92B4B5" w14:textId="3D05FBEB" w:rsidR="00B25235" w:rsidRDefault="00B25235" w:rsidP="00E643CC">
      <w:r>
        <w:t>35 Your baby’s gums have ridges that look a bit like teeth.</w:t>
      </w:r>
    </w:p>
    <w:p w14:paraId="299E45AE" w14:textId="70E16943" w:rsidR="00B25235" w:rsidRDefault="00B25235" w:rsidP="00E643CC">
      <w:r>
        <w:t>36 Lungs are fully developed, which means your baby would be able to breathe on its own if born now</w:t>
      </w:r>
    </w:p>
    <w:p w14:paraId="129011A6" w14:textId="135AFBFC" w:rsidR="00B25235" w:rsidRDefault="00B25235" w:rsidP="00E643CC">
      <w:r>
        <w:t>37 Your baby’s fingernails continue to grow but remain soft</w:t>
      </w:r>
    </w:p>
    <w:p w14:paraId="2481AE1E" w14:textId="0627951E" w:rsidR="00436F46" w:rsidRDefault="00436F46" w:rsidP="00E643CC">
      <w:r>
        <w:t>38 Your baby is continuing to build-up fat under the skin</w:t>
      </w:r>
    </w:p>
    <w:p w14:paraId="379057F2" w14:textId="3A6C2218" w:rsidR="00436F46" w:rsidRDefault="00436F46" w:rsidP="00E643CC">
      <w:r>
        <w:t>39 Your baby has 300 bones, an adult has only 206</w:t>
      </w:r>
    </w:p>
    <w:p w14:paraId="6164B567" w14:textId="12369CF0" w:rsidR="00436F46" w:rsidRDefault="00436F46" w:rsidP="00E643CC">
      <w:r>
        <w:t>40 Your pregnancy is full term</w:t>
      </w:r>
    </w:p>
    <w:p w14:paraId="4EFB8BA1" w14:textId="77777777" w:rsidR="00B25235" w:rsidRDefault="00B25235" w:rsidP="00E643CC"/>
    <w:p w14:paraId="2465AECB" w14:textId="77777777" w:rsidR="00F4429C" w:rsidRPr="00644E99" w:rsidRDefault="00F4429C" w:rsidP="00E643CC"/>
    <w:p w14:paraId="4665FCD1" w14:textId="77777777" w:rsidR="00D40DE2" w:rsidRDefault="00D40DE2"/>
    <w:sectPr w:rsidR="00D40DE2" w:rsidSect="004A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E2"/>
    <w:rsid w:val="00364B35"/>
    <w:rsid w:val="003D7E7C"/>
    <w:rsid w:val="00436F46"/>
    <w:rsid w:val="004653FE"/>
    <w:rsid w:val="004A5324"/>
    <w:rsid w:val="00644E99"/>
    <w:rsid w:val="00787C9E"/>
    <w:rsid w:val="00816C1C"/>
    <w:rsid w:val="00B25235"/>
    <w:rsid w:val="00B36D9C"/>
    <w:rsid w:val="00C124C7"/>
    <w:rsid w:val="00D40DE2"/>
    <w:rsid w:val="00D94C16"/>
    <w:rsid w:val="00E643CC"/>
    <w:rsid w:val="00F4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3E284"/>
  <w15:chartTrackingRefBased/>
  <w15:docId w15:val="{58A2FEA9-B3BA-F84F-A72E-3390F727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Billman, Elisabeth</dc:creator>
  <cp:keywords/>
  <dc:description/>
  <cp:lastModifiedBy>Billman, Elisabeth</cp:lastModifiedBy>
  <cp:revision>2</cp:revision>
  <dcterms:created xsi:type="dcterms:W3CDTF">2022-03-02T23:53:00Z</dcterms:created>
  <dcterms:modified xsi:type="dcterms:W3CDTF">2022-03-03T01:59:00Z</dcterms:modified>
</cp:coreProperties>
</file>