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428192D6" w:rsidR="00547F36" w:rsidRPr="001E6010" w:rsidRDefault="006234C7">
      <w:pPr>
        <w:pStyle w:val="Titolo1"/>
        <w:rPr>
          <w:lang w:val="it-IT"/>
        </w:rPr>
      </w:pPr>
      <w:r>
        <w:rPr>
          <w:lang w:val="it-IT"/>
        </w:rPr>
        <w:t>Esercitazione di Fine</w:t>
      </w:r>
      <w:r w:rsidR="00225A62" w:rsidRPr="001E6010">
        <w:rPr>
          <w:lang w:val="it-IT"/>
        </w:rPr>
        <w:t xml:space="preserve"> </w:t>
      </w:r>
      <w:r>
        <w:rPr>
          <w:lang w:val="it-IT"/>
        </w:rPr>
        <w:t>Settimana</w:t>
      </w:r>
      <w:r w:rsidR="0097786E">
        <w:rPr>
          <w:lang w:val="it-IT"/>
        </w:rPr>
        <w:t xml:space="preserve"> </w:t>
      </w:r>
      <w:r>
        <w:rPr>
          <w:lang w:val="it-IT"/>
        </w:rPr>
        <w:t xml:space="preserve">– Week </w:t>
      </w:r>
      <w:r w:rsidR="00951076">
        <w:rPr>
          <w:lang w:val="it-IT"/>
        </w:rPr>
        <w:t>5</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019B025F" w:rsidR="00547F36" w:rsidRPr="001E6010" w:rsidRDefault="000C6182">
            <w:pPr>
              <w:pStyle w:val="Informazionisullostudente"/>
            </w:pPr>
            <w:r>
              <w:t>Elisabetta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4C65E8EF" w:rsidR="00547F36" w:rsidRPr="001E6010" w:rsidRDefault="000C6182">
            <w:pPr>
              <w:pStyle w:val="Informazionisullostudente"/>
            </w:pPr>
            <w:r>
              <w:t>Altea</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rsidP="006234C7">
            <w:pPr>
              <w:pStyle w:val="Informazionisullostudente"/>
              <w:numPr>
                <w:ilvl w:val="0"/>
                <w:numId w:val="20"/>
              </w:numPr>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706FA326" w:rsidR="00547F36" w:rsidRPr="001E6010" w:rsidRDefault="000C6182">
            <w:pPr>
              <w:pStyle w:val="Informazionisullostudente"/>
            </w:pPr>
            <w:r>
              <w:t>30/07/2021</w:t>
            </w:r>
          </w:p>
        </w:tc>
      </w:tr>
    </w:tbl>
    <w:p w14:paraId="1CD18C65" w14:textId="77777777" w:rsidR="00547F36" w:rsidRPr="001E6010" w:rsidRDefault="00547F36">
      <w:pPr>
        <w:rPr>
          <w:lang w:val="it-IT"/>
        </w:rPr>
      </w:pPr>
    </w:p>
    <w:p w14:paraId="2E03B7A3" w14:textId="41BC9F2A"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p>
    <w:p w14:paraId="5FA8C3DA" w14:textId="77777777" w:rsidR="00547F36" w:rsidRPr="001E6010" w:rsidRDefault="00547F36">
      <w:pPr>
        <w:pStyle w:val="Regola"/>
      </w:pPr>
    </w:p>
    <w:p w14:paraId="1ECBB5F2" w14:textId="05D2D561" w:rsidR="00225A62" w:rsidRDefault="003A4A56" w:rsidP="006234C7">
      <w:pPr>
        <w:pStyle w:val="Paragrafoelenco"/>
        <w:numPr>
          <w:ilvl w:val="0"/>
          <w:numId w:val="19"/>
        </w:numPr>
      </w:pPr>
      <w:r>
        <w:t xml:space="preserve">Descrivere le modalità </w:t>
      </w:r>
      <w:r w:rsidR="004A2BF1">
        <w:t>di utilizzo di ADO.NET</w:t>
      </w:r>
    </w:p>
    <w:p w14:paraId="0450A55C" w14:textId="37C6CF5E" w:rsidR="000C6182" w:rsidRDefault="000C6182" w:rsidP="000C6182">
      <w:pPr>
        <w:pStyle w:val="Paragrafoelenco"/>
        <w:ind w:left="1080"/>
      </w:pPr>
      <w:r>
        <w:t>ADO.NET è una tecnologia che consente l’ accesso ai dati in due modalità distinte: Connected Mode e Disconnected Mode. Il Connected Mode fornisce accesso di sola lettura forward-only ai dati nell’origine dati, e la possibilità di eseguire comandi sull’origine dati. Il Disconnected Mode consente di manipolare i dati recuperati dall’origine dati</w:t>
      </w:r>
      <w:r w:rsidR="00725904">
        <w:t xml:space="preserve"> e successivamente riconciliarli con l’origine dati</w:t>
      </w:r>
    </w:p>
    <w:p w14:paraId="210CC2DA" w14:textId="77777777" w:rsidR="006234C7" w:rsidRPr="00087B65" w:rsidRDefault="006234C7" w:rsidP="006234C7">
      <w:pPr>
        <w:ind w:left="360"/>
        <w:rPr>
          <w:lang w:val="it-IT"/>
        </w:rPr>
      </w:pPr>
    </w:p>
    <w:p w14:paraId="5055FDB6" w14:textId="036F75AC" w:rsidR="006234C7" w:rsidRDefault="004A2BF1" w:rsidP="006234C7">
      <w:pPr>
        <w:pStyle w:val="Paragrafoelenco"/>
        <w:numPr>
          <w:ilvl w:val="0"/>
          <w:numId w:val="19"/>
        </w:numPr>
      </w:pPr>
      <w:r>
        <w:t xml:space="preserve">Quali sono i metodi di esecuzione della classe </w:t>
      </w:r>
      <w:r w:rsidRPr="004A2BF1">
        <w:rPr>
          <w:rFonts w:ascii="Consolas" w:hAnsi="Consolas"/>
        </w:rPr>
        <w:t>DbCommand</w:t>
      </w:r>
      <w:r>
        <w:t xml:space="preserve"> disponibili e in quali casi vanno utilizzati?</w:t>
      </w:r>
    </w:p>
    <w:p w14:paraId="66020C9B" w14:textId="7D36BD58" w:rsidR="00E05EDB" w:rsidRDefault="00320525" w:rsidP="00E05EDB">
      <w:r>
        <w:t>L</w:t>
      </w:r>
      <w:r>
        <w:t>a classe</w:t>
      </w:r>
      <w:r>
        <w:t xml:space="preserve"> </w:t>
      </w:r>
      <w:r>
        <w:t>Db</w:t>
      </w:r>
      <w:r>
        <w:t>Command consente l'accesso ai comandi del database per restituire</w:t>
      </w:r>
      <w:r>
        <w:t xml:space="preserve"> </w:t>
      </w:r>
      <w:r>
        <w:t>dati, modificare dati, eseguire procedure memorizzate e inviare o recuperare informazioni sui parametr</w:t>
      </w:r>
      <w:r>
        <w:t>i.</w:t>
      </w:r>
    </w:p>
    <w:p w14:paraId="59AFA165" w14:textId="77777777" w:rsidR="006234C7" w:rsidRPr="00087B65" w:rsidRDefault="006234C7" w:rsidP="006234C7">
      <w:pPr>
        <w:ind w:left="360"/>
        <w:rPr>
          <w:lang w:val="it-IT"/>
        </w:rPr>
      </w:pPr>
    </w:p>
    <w:p w14:paraId="667BFBF6" w14:textId="75B78701" w:rsidR="00725904" w:rsidRPr="00725904" w:rsidRDefault="004A2BF1" w:rsidP="00725904">
      <w:pPr>
        <w:pStyle w:val="Paragrafoelenco"/>
        <w:numPr>
          <w:ilvl w:val="0"/>
          <w:numId w:val="19"/>
        </w:numPr>
      </w:pPr>
      <w:r>
        <w:t xml:space="preserve">Descrivere l’utilizzo della classe </w:t>
      </w:r>
      <w:r w:rsidRPr="004A2BF1">
        <w:rPr>
          <w:rFonts w:ascii="Consolas" w:hAnsi="Consolas"/>
        </w:rPr>
        <w:t>DataAdapter</w:t>
      </w:r>
      <w:r w:rsidR="00725904">
        <w:rPr>
          <w:rFonts w:ascii="Consolas" w:hAnsi="Consolas"/>
        </w:rPr>
        <w:t>.</w:t>
      </w:r>
    </w:p>
    <w:p w14:paraId="1CC33756" w14:textId="73A4E1CE" w:rsidR="00725904" w:rsidRDefault="00725904" w:rsidP="00725904">
      <w:pPr>
        <w:ind w:left="1080"/>
      </w:pPr>
      <w:r>
        <w:t>Il DataAdapter fornisce il ponte tra l’oggetto DataSet e l’origine dati, permettendo di collegare l’origine dati e le classi disconnesse tramite le classi connesse. In particolare utilizza oggetti Command per eseguire comandi SQL sull’origine dati per caricare sia DataSet con dati sia per riconciliare le modifiche apportete ai dati nel DataSet con l’origine dati.</w:t>
      </w:r>
    </w:p>
    <w:p w14:paraId="6F5C8EB0" w14:textId="77777777" w:rsidR="006234C7" w:rsidRPr="00087B65" w:rsidRDefault="006234C7" w:rsidP="006234C7">
      <w:pPr>
        <w:ind w:left="360"/>
        <w:rPr>
          <w:lang w:val="it-IT"/>
        </w:rPr>
      </w:pPr>
    </w:p>
    <w:p w14:paraId="46A7BA13" w14:textId="0AFAD941" w:rsidR="006234C7" w:rsidRDefault="00460FD2" w:rsidP="006234C7">
      <w:pPr>
        <w:pStyle w:val="Paragrafoelenco"/>
        <w:numPr>
          <w:ilvl w:val="0"/>
          <w:numId w:val="19"/>
        </w:numPr>
      </w:pPr>
      <w:r>
        <w:t>Cos’è una Interfaccia in C#? Come può essere utilizzata?</w:t>
      </w:r>
    </w:p>
    <w:p w14:paraId="546D5526" w14:textId="49A4BDD6" w:rsidR="00B22F55" w:rsidRDefault="00B22F55" w:rsidP="00B22F55">
      <w:r>
        <w:t>Un’ Interfaccia in C# definisce un contratto che la classe che la implementa deve rispettare; è simile ad una classe astratta pura (con soli metodi e proprietà astratte). Un’ Interfaccia non ha alcuna implementazione ne modificatori di accessibilità.</w:t>
      </w:r>
      <w:r w:rsidR="00DC3BEF">
        <w:t xml:space="preserve"> Viene utilizzata per ovviare il limite dell’ereditarietà singola, infatti una classe può implementare più interfacce contemporaneamente, inoltre rappresentano tipi astratti utili per creare dipendenze tra tipi senza ricorrere all’ereditarietà.</w:t>
      </w:r>
    </w:p>
    <w:p w14:paraId="64E0EB9C" w14:textId="77777777" w:rsidR="006234C7" w:rsidRPr="003A4A56" w:rsidRDefault="006234C7" w:rsidP="006234C7">
      <w:pPr>
        <w:ind w:left="360"/>
        <w:rPr>
          <w:lang w:val="it-IT"/>
        </w:rPr>
      </w:pPr>
    </w:p>
    <w:p w14:paraId="718D4426" w14:textId="50139C73" w:rsidR="006234C7" w:rsidRDefault="00460FD2" w:rsidP="00482857">
      <w:pPr>
        <w:pStyle w:val="Paragrafoelenco"/>
        <w:numPr>
          <w:ilvl w:val="0"/>
          <w:numId w:val="19"/>
        </w:numPr>
      </w:pPr>
      <w:r>
        <w:t xml:space="preserve">Cos’è un Costruttore? E come si utilizza la keyword </w:t>
      </w:r>
      <w:r w:rsidRPr="00460FD2">
        <w:rPr>
          <w:rFonts w:ascii="Consolas" w:hAnsi="Consolas"/>
        </w:rPr>
        <w:t>this</w:t>
      </w:r>
      <w:r>
        <w:t xml:space="preserve"> nella definizione di un Costruttore?</w:t>
      </w:r>
    </w:p>
    <w:p w14:paraId="1B65BC39" w14:textId="5DF81E2B" w:rsidR="00DC3BEF" w:rsidRDefault="00DC3BEF" w:rsidP="00DC3BEF">
      <w:r>
        <w:rPr>
          <w:rFonts w:ascii="Segoe UI" w:hAnsi="Segoe UI" w:cs="Segoe UI"/>
          <w:color w:val="171717"/>
          <w:shd w:val="clear" w:color="auto" w:fill="FFFFFF"/>
        </w:rPr>
        <w:t>Un costruttore è un metodo il cui nome è identico al nome del</w:t>
      </w:r>
      <w:r>
        <w:rPr>
          <w:rFonts w:ascii="Segoe UI" w:hAnsi="Segoe UI" w:cs="Segoe UI"/>
          <w:color w:val="171717"/>
          <w:shd w:val="clear" w:color="auto" w:fill="FFFFFF"/>
        </w:rPr>
        <w:t>la classe</w:t>
      </w:r>
      <w:r>
        <w:rPr>
          <w:rFonts w:ascii="Segoe UI" w:hAnsi="Segoe UI" w:cs="Segoe UI"/>
          <w:color w:val="171717"/>
          <w:shd w:val="clear" w:color="auto" w:fill="FFFFFF"/>
        </w:rPr>
        <w:t xml:space="preserve"> relativ</w:t>
      </w:r>
      <w:r>
        <w:rPr>
          <w:rFonts w:ascii="Segoe UI" w:hAnsi="Segoe UI" w:cs="Segoe UI"/>
          <w:color w:val="171717"/>
          <w:shd w:val="clear" w:color="auto" w:fill="FFFFFF"/>
        </w:rPr>
        <w:t>a</w:t>
      </w:r>
      <w:r>
        <w:rPr>
          <w:rFonts w:ascii="Segoe UI" w:hAnsi="Segoe UI" w:cs="Segoe UI"/>
          <w:color w:val="171717"/>
          <w:shd w:val="clear" w:color="auto" w:fill="FFFFFF"/>
        </w:rPr>
        <w:t>. La firma di questo metodo include solo il nome metodo e l'elenco dei parametri, ma non include un tipo restituito.</w:t>
      </w:r>
      <w:r>
        <w:rPr>
          <w:rFonts w:ascii="Segoe UI" w:hAnsi="Segoe UI" w:cs="Segoe UI"/>
          <w:color w:val="171717"/>
          <w:shd w:val="clear" w:color="auto" w:fill="FFFFFF"/>
        </w:rPr>
        <w:t xml:space="preserve"> Il costruttore è fondamentale perchè permette di dare all’oggetto uno stato iniziale stabile. Un tipo particolare di costruttore è quello di default che non ha argomenti.</w:t>
      </w:r>
      <w:r w:rsidR="00E05EDB">
        <w:rPr>
          <w:rFonts w:ascii="Segoe UI" w:hAnsi="Segoe UI" w:cs="Segoe UI"/>
          <w:color w:val="171717"/>
          <w:shd w:val="clear" w:color="auto" w:fill="FFFFFF"/>
        </w:rPr>
        <w:t xml:space="preserve"> La parola chiave this è un riferimento </w:t>
      </w:r>
      <w:r w:rsidR="00E05EDB">
        <w:rPr>
          <w:rFonts w:ascii="Segoe UI" w:hAnsi="Segoe UI" w:cs="Segoe UI"/>
          <w:color w:val="171717"/>
          <w:shd w:val="clear" w:color="auto" w:fill="FFFFFF"/>
        </w:rPr>
        <w:lastRenderedPageBreak/>
        <w:t>che punta all’istanza della classe stessa ed è utilizzabile solo in relazione ai membri non statici.</w:t>
      </w:r>
      <w:r>
        <w:rPr>
          <w:rFonts w:ascii="Segoe UI" w:hAnsi="Segoe UI" w:cs="Segoe UI"/>
          <w:color w:val="171717"/>
          <w:shd w:val="clear" w:color="auto" w:fill="FFFFFF"/>
        </w:rPr>
        <w:t xml:space="preserve"> </w:t>
      </w:r>
      <w:r w:rsidR="00320525">
        <w:rPr>
          <w:rFonts w:ascii="Segoe UI" w:hAnsi="Segoe UI" w:cs="Segoe UI"/>
          <w:color w:val="171717"/>
          <w:shd w:val="clear" w:color="auto" w:fill="FFFFFF"/>
        </w:rPr>
        <w:t>Per quanto riguarda la definizione di un costruttore, la parola chiave this viene utilizzata quando abbiamo più costruttori in una stessa classe, cosicché un costruttore che accetta meno parametri possa fare riferimento a quello che prende più parametri di tutti, senza dover ridefinire ciò che era già stato definito nel costruttore più esteso</w:t>
      </w:r>
      <w:r w:rsidR="0056103D">
        <w:rPr>
          <w:rFonts w:ascii="Segoe UI" w:hAnsi="Segoe UI" w:cs="Segoe UI"/>
          <w:color w:val="171717"/>
          <w:shd w:val="clear" w:color="auto" w:fill="FFFFFF"/>
        </w:rPr>
        <w:t>; si usa per creare una gerarchia di costruttori.</w:t>
      </w:r>
    </w:p>
    <w:p w14:paraId="178F9C1C" w14:textId="33FED01D" w:rsidR="006234C7" w:rsidRDefault="006234C7" w:rsidP="006234C7">
      <w:pPr>
        <w:pStyle w:val="Paragrafoelenco"/>
      </w:pPr>
    </w:p>
    <w:p w14:paraId="6C17732D" w14:textId="77777777" w:rsidR="00E64138" w:rsidRDefault="00E64138">
      <w:pPr>
        <w:spacing w:line="240" w:lineRule="auto"/>
        <w:rPr>
          <w:rFonts w:asciiTheme="minorHAnsi" w:eastAsiaTheme="minorHAnsi" w:hAnsiTheme="minorHAnsi" w:cstheme="minorBidi"/>
          <w:b/>
          <w:bCs/>
          <w:sz w:val="22"/>
          <w:szCs w:val="22"/>
          <w:lang w:val="it-IT" w:eastAsia="en-US"/>
        </w:rPr>
      </w:pPr>
      <w:r w:rsidRPr="00087B65">
        <w:rPr>
          <w:b/>
          <w:bCs/>
          <w:lang w:val="it-IT"/>
        </w:rPr>
        <w:br w:type="page"/>
      </w:r>
    </w:p>
    <w:p w14:paraId="5182AE11" w14:textId="20B5735D" w:rsidR="006234C7" w:rsidRPr="006234C7" w:rsidRDefault="006234C7" w:rsidP="006234C7">
      <w:pPr>
        <w:pStyle w:val="Paragrafoelenco"/>
        <w:ind w:left="0"/>
        <w:rPr>
          <w:b/>
          <w:bCs/>
        </w:rPr>
      </w:pPr>
      <w:r w:rsidRPr="006234C7">
        <w:rPr>
          <w:b/>
          <w:bCs/>
        </w:rPr>
        <w:lastRenderedPageBreak/>
        <w:t>Esercitazione Pratica</w:t>
      </w:r>
    </w:p>
    <w:p w14:paraId="7430377B" w14:textId="0131986F" w:rsidR="004A2BF1" w:rsidRPr="004A2BF1" w:rsidRDefault="004A2BF1" w:rsidP="004A2BF1">
      <w:pPr>
        <w:rPr>
          <w:rFonts w:asciiTheme="minorHAnsi" w:hAnsiTheme="minorHAnsi" w:cstheme="minorHAnsi"/>
          <w:sz w:val="20"/>
          <w:szCs w:val="20"/>
          <w:lang w:val="it-IT"/>
        </w:rPr>
      </w:pPr>
      <w:r w:rsidRPr="004A2BF1">
        <w:rPr>
          <w:rFonts w:asciiTheme="minorHAnsi" w:hAnsiTheme="minorHAnsi" w:cstheme="minorHAnsi"/>
          <w:sz w:val="20"/>
          <w:szCs w:val="20"/>
          <w:lang w:val="it-IT"/>
        </w:rPr>
        <w:t>Realizzare un sistema di gestione d</w:t>
      </w:r>
      <w:r w:rsidR="00460FD2">
        <w:rPr>
          <w:rFonts w:asciiTheme="minorHAnsi" w:hAnsiTheme="minorHAnsi" w:cstheme="minorHAnsi"/>
          <w:sz w:val="20"/>
          <w:szCs w:val="20"/>
          <w:lang w:val="it-IT"/>
        </w:rPr>
        <w:t>i un magazzino merci che si basa su</w:t>
      </w:r>
      <w:r w:rsidRPr="004A2BF1">
        <w:rPr>
          <w:rFonts w:asciiTheme="minorHAnsi" w:hAnsiTheme="minorHAnsi" w:cstheme="minorHAnsi"/>
          <w:sz w:val="20"/>
          <w:szCs w:val="20"/>
          <w:lang w:val="it-IT"/>
        </w:rPr>
        <w:t>:</w:t>
      </w:r>
    </w:p>
    <w:p w14:paraId="78CD665C" w14:textId="77777777" w:rsidR="004A2BF1" w:rsidRPr="004A2BF1" w:rsidRDefault="004A2BF1" w:rsidP="004A2BF1">
      <w:pPr>
        <w:rPr>
          <w:rFonts w:asciiTheme="minorHAnsi" w:hAnsiTheme="minorHAnsi" w:cstheme="minorHAnsi"/>
          <w:lang w:val="it-IT"/>
        </w:rPr>
      </w:pPr>
    </w:p>
    <w:p w14:paraId="7ADCE136" w14:textId="5C1DC7D9" w:rsidR="004A2BF1" w:rsidRPr="004A2BF1" w:rsidRDefault="004A2BF1" w:rsidP="004A2BF1">
      <w:pPr>
        <w:pStyle w:val="Paragrafoelenco"/>
        <w:numPr>
          <w:ilvl w:val="0"/>
          <w:numId w:val="26"/>
        </w:numPr>
        <w:rPr>
          <w:rFonts w:cstheme="minorHAnsi"/>
          <w:sz w:val="20"/>
          <w:szCs w:val="20"/>
        </w:rPr>
      </w:pPr>
      <w:r w:rsidRPr="004A2BF1">
        <w:rPr>
          <w:rFonts w:cstheme="minorHAnsi"/>
          <w:sz w:val="20"/>
          <w:szCs w:val="20"/>
        </w:rPr>
        <w:t xml:space="preserve">Un database </w:t>
      </w:r>
      <w:r w:rsidR="00460FD2">
        <w:rPr>
          <w:rFonts w:cstheme="minorHAnsi"/>
          <w:b/>
          <w:bCs/>
          <w:sz w:val="20"/>
          <w:szCs w:val="20"/>
        </w:rPr>
        <w:t>Magazzino</w:t>
      </w:r>
      <w:r w:rsidRPr="004A2BF1">
        <w:rPr>
          <w:rFonts w:cstheme="minorHAnsi"/>
          <w:sz w:val="20"/>
          <w:szCs w:val="20"/>
        </w:rPr>
        <w:t xml:space="preserve"> (SQL Server), costituito dall</w:t>
      </w:r>
      <w:r w:rsidR="00460FD2">
        <w:rPr>
          <w:rFonts w:cstheme="minorHAnsi"/>
          <w:sz w:val="20"/>
          <w:szCs w:val="20"/>
        </w:rPr>
        <w:t>a tabella</w:t>
      </w:r>
    </w:p>
    <w:p w14:paraId="06B8D652" w14:textId="719C0559" w:rsidR="004A2BF1" w:rsidRPr="004A2BF1" w:rsidRDefault="00460FD2" w:rsidP="004A2BF1">
      <w:pPr>
        <w:pStyle w:val="Paragrafoelenco"/>
        <w:numPr>
          <w:ilvl w:val="1"/>
          <w:numId w:val="26"/>
        </w:numPr>
        <w:rPr>
          <w:rFonts w:cstheme="minorHAnsi"/>
          <w:b/>
          <w:bCs/>
          <w:sz w:val="20"/>
          <w:szCs w:val="20"/>
        </w:rPr>
      </w:pPr>
      <w:r>
        <w:rPr>
          <w:rFonts w:cstheme="minorHAnsi"/>
          <w:b/>
          <w:bCs/>
          <w:sz w:val="20"/>
          <w:szCs w:val="20"/>
        </w:rPr>
        <w:t>Prodotti</w:t>
      </w:r>
    </w:p>
    <w:p w14:paraId="7C02CB72" w14:textId="21068036" w:rsidR="004A2BF1" w:rsidRPr="004A2BF1" w:rsidRDefault="004A2BF1" w:rsidP="004A2BF1">
      <w:pPr>
        <w:pStyle w:val="Paragrafoelenco"/>
        <w:numPr>
          <w:ilvl w:val="2"/>
          <w:numId w:val="26"/>
        </w:numPr>
        <w:rPr>
          <w:rFonts w:cstheme="minorHAnsi"/>
          <w:sz w:val="20"/>
          <w:szCs w:val="20"/>
        </w:rPr>
      </w:pPr>
      <w:r w:rsidRPr="004A2BF1">
        <w:rPr>
          <w:rFonts w:cstheme="minorHAnsi"/>
          <w:i/>
          <w:iCs/>
          <w:sz w:val="20"/>
          <w:szCs w:val="20"/>
        </w:rPr>
        <w:t>I</w:t>
      </w:r>
      <w:r>
        <w:rPr>
          <w:rFonts w:cstheme="minorHAnsi"/>
          <w:i/>
          <w:iCs/>
          <w:sz w:val="20"/>
          <w:szCs w:val="20"/>
        </w:rPr>
        <w:t>d</w:t>
      </w:r>
      <w:r w:rsidRPr="004A2BF1">
        <w:rPr>
          <w:rFonts w:cstheme="minorHAnsi"/>
          <w:sz w:val="20"/>
          <w:szCs w:val="20"/>
        </w:rPr>
        <w:t xml:space="preserve"> (int, PK, auto-incrementale)</w:t>
      </w:r>
    </w:p>
    <w:p w14:paraId="1243D572" w14:textId="12161FC8" w:rsidR="004A2BF1" w:rsidRPr="004A2BF1" w:rsidRDefault="00460FD2" w:rsidP="004A2BF1">
      <w:pPr>
        <w:pStyle w:val="Paragrafoelenco"/>
        <w:numPr>
          <w:ilvl w:val="2"/>
          <w:numId w:val="26"/>
        </w:numPr>
        <w:rPr>
          <w:rFonts w:cstheme="minorHAnsi"/>
          <w:sz w:val="20"/>
          <w:szCs w:val="20"/>
        </w:rPr>
      </w:pPr>
      <w:r>
        <w:rPr>
          <w:rFonts w:cstheme="minorHAnsi"/>
          <w:i/>
          <w:iCs/>
          <w:sz w:val="20"/>
          <w:szCs w:val="20"/>
        </w:rPr>
        <w:t>Codice Prodotto</w:t>
      </w:r>
      <w:r w:rsidR="004A2BF1" w:rsidRPr="004A2BF1">
        <w:rPr>
          <w:rFonts w:cstheme="minorHAnsi"/>
          <w:sz w:val="20"/>
          <w:szCs w:val="20"/>
        </w:rPr>
        <w:t xml:space="preserve"> (</w:t>
      </w:r>
      <w:r w:rsidR="004E469D">
        <w:rPr>
          <w:rFonts w:cstheme="minorHAnsi"/>
          <w:sz w:val="20"/>
          <w:szCs w:val="20"/>
        </w:rPr>
        <w:t>varchar(10)</w:t>
      </w:r>
      <w:r>
        <w:rPr>
          <w:rFonts w:cstheme="minorHAnsi"/>
          <w:sz w:val="20"/>
          <w:szCs w:val="20"/>
        </w:rPr>
        <w:t>, UNIQUE</w:t>
      </w:r>
      <w:r w:rsidR="004A2BF1" w:rsidRPr="004A2BF1">
        <w:rPr>
          <w:rFonts w:cstheme="minorHAnsi"/>
          <w:sz w:val="20"/>
          <w:szCs w:val="20"/>
        </w:rPr>
        <w:t>)</w:t>
      </w:r>
    </w:p>
    <w:p w14:paraId="4F6021CC" w14:textId="41C35339" w:rsidR="004A2BF1" w:rsidRPr="004A2BF1" w:rsidRDefault="004A2BF1" w:rsidP="004A2BF1">
      <w:pPr>
        <w:pStyle w:val="Paragrafoelenco"/>
        <w:numPr>
          <w:ilvl w:val="2"/>
          <w:numId w:val="26"/>
        </w:numPr>
        <w:rPr>
          <w:rFonts w:cstheme="minorHAnsi"/>
          <w:sz w:val="20"/>
          <w:szCs w:val="20"/>
        </w:rPr>
      </w:pPr>
      <w:r w:rsidRPr="004A2BF1">
        <w:rPr>
          <w:rFonts w:cstheme="minorHAnsi"/>
          <w:i/>
          <w:iCs/>
          <w:sz w:val="20"/>
          <w:szCs w:val="20"/>
        </w:rPr>
        <w:t>Categoria</w:t>
      </w:r>
      <w:r w:rsidRPr="004A2BF1">
        <w:rPr>
          <w:rFonts w:cstheme="minorHAnsi"/>
          <w:sz w:val="20"/>
          <w:szCs w:val="20"/>
        </w:rPr>
        <w:t xml:space="preserve"> (</w:t>
      </w:r>
      <w:r w:rsidR="00457925">
        <w:rPr>
          <w:rFonts w:cstheme="minorHAnsi"/>
          <w:sz w:val="20"/>
          <w:szCs w:val="20"/>
        </w:rPr>
        <w:t>varchar(</w:t>
      </w:r>
      <w:r w:rsidR="004E469D">
        <w:rPr>
          <w:rFonts w:cstheme="minorHAnsi"/>
          <w:sz w:val="20"/>
          <w:szCs w:val="20"/>
        </w:rPr>
        <w:t>20)</w:t>
      </w:r>
      <w:r w:rsidR="00460FD2">
        <w:rPr>
          <w:rFonts w:cstheme="minorHAnsi"/>
          <w:sz w:val="20"/>
          <w:szCs w:val="20"/>
        </w:rPr>
        <w:t xml:space="preserve"> (Alimentari, Cancelleria, Sanitari, </w:t>
      </w:r>
      <w:r w:rsidR="007E27B7">
        <w:rPr>
          <w:rFonts w:cstheme="minorHAnsi"/>
          <w:sz w:val="20"/>
          <w:szCs w:val="20"/>
        </w:rPr>
        <w:t>…</w:t>
      </w:r>
      <w:r w:rsidR="00460FD2">
        <w:rPr>
          <w:rFonts w:cstheme="minorHAnsi"/>
          <w:sz w:val="20"/>
          <w:szCs w:val="20"/>
        </w:rPr>
        <w:t>)</w:t>
      </w:r>
      <w:r w:rsidRPr="004A2BF1">
        <w:rPr>
          <w:rFonts w:cstheme="minorHAnsi"/>
          <w:sz w:val="20"/>
          <w:szCs w:val="20"/>
        </w:rPr>
        <w:t>)</w:t>
      </w:r>
    </w:p>
    <w:p w14:paraId="35FD6F78" w14:textId="77777777" w:rsidR="004A2BF1" w:rsidRPr="004A2BF1" w:rsidRDefault="004A2BF1" w:rsidP="004A2BF1">
      <w:pPr>
        <w:pStyle w:val="Paragrafoelenco"/>
        <w:numPr>
          <w:ilvl w:val="2"/>
          <w:numId w:val="26"/>
        </w:numPr>
        <w:rPr>
          <w:rFonts w:cstheme="minorHAnsi"/>
          <w:sz w:val="20"/>
          <w:szCs w:val="20"/>
        </w:rPr>
      </w:pPr>
      <w:r w:rsidRPr="004A2BF1">
        <w:rPr>
          <w:rFonts w:cstheme="minorHAnsi"/>
          <w:i/>
          <w:iCs/>
          <w:sz w:val="20"/>
          <w:szCs w:val="20"/>
        </w:rPr>
        <w:t>Descrizione</w:t>
      </w:r>
      <w:r w:rsidRPr="004A2BF1">
        <w:rPr>
          <w:rFonts w:cstheme="minorHAnsi"/>
          <w:sz w:val="20"/>
          <w:szCs w:val="20"/>
        </w:rPr>
        <w:t xml:space="preserve"> (varchar(500))</w:t>
      </w:r>
    </w:p>
    <w:p w14:paraId="56AA18B2" w14:textId="70724885" w:rsidR="004A2BF1" w:rsidRPr="004A2BF1" w:rsidRDefault="00460FD2" w:rsidP="004A2BF1">
      <w:pPr>
        <w:pStyle w:val="Paragrafoelenco"/>
        <w:numPr>
          <w:ilvl w:val="2"/>
          <w:numId w:val="26"/>
        </w:numPr>
        <w:rPr>
          <w:rFonts w:cstheme="minorHAnsi"/>
          <w:sz w:val="20"/>
          <w:szCs w:val="20"/>
        </w:rPr>
      </w:pPr>
      <w:r>
        <w:rPr>
          <w:rFonts w:cstheme="minorHAnsi"/>
          <w:i/>
          <w:iCs/>
          <w:sz w:val="20"/>
          <w:szCs w:val="20"/>
        </w:rPr>
        <w:t>Prezzo Unitario</w:t>
      </w:r>
      <w:r w:rsidR="004A2BF1" w:rsidRPr="004A2BF1">
        <w:rPr>
          <w:rFonts w:cstheme="minorHAnsi"/>
          <w:sz w:val="20"/>
          <w:szCs w:val="20"/>
        </w:rPr>
        <w:t xml:space="preserve"> (</w:t>
      </w:r>
      <w:r>
        <w:rPr>
          <w:rFonts w:cstheme="minorHAnsi"/>
          <w:sz w:val="20"/>
          <w:szCs w:val="20"/>
        </w:rPr>
        <w:t>numeric</w:t>
      </w:r>
      <w:r w:rsidR="004A2BF1" w:rsidRPr="004A2BF1">
        <w:rPr>
          <w:rFonts w:cstheme="minorHAnsi"/>
          <w:sz w:val="20"/>
          <w:szCs w:val="20"/>
        </w:rPr>
        <w:t>(10</w:t>
      </w:r>
      <w:r>
        <w:rPr>
          <w:rFonts w:cstheme="minorHAnsi"/>
          <w:sz w:val="20"/>
          <w:szCs w:val="20"/>
        </w:rPr>
        <w:t>, 2</w:t>
      </w:r>
      <w:r w:rsidR="004A2BF1" w:rsidRPr="004A2BF1">
        <w:rPr>
          <w:rFonts w:cstheme="minorHAnsi"/>
          <w:sz w:val="20"/>
          <w:szCs w:val="20"/>
        </w:rPr>
        <w:t>))</w:t>
      </w:r>
    </w:p>
    <w:p w14:paraId="35A6D2FE" w14:textId="1BDB1A71" w:rsidR="00460FD2" w:rsidRPr="00460FD2" w:rsidRDefault="00460FD2" w:rsidP="00460FD2">
      <w:pPr>
        <w:pStyle w:val="Paragrafoelenco"/>
        <w:numPr>
          <w:ilvl w:val="2"/>
          <w:numId w:val="26"/>
        </w:numPr>
        <w:rPr>
          <w:rFonts w:cstheme="minorHAnsi"/>
          <w:sz w:val="20"/>
          <w:szCs w:val="20"/>
        </w:rPr>
      </w:pPr>
      <w:r>
        <w:rPr>
          <w:rFonts w:cstheme="minorHAnsi"/>
          <w:i/>
          <w:iCs/>
          <w:sz w:val="20"/>
          <w:szCs w:val="20"/>
        </w:rPr>
        <w:t>Quantità Disponibile</w:t>
      </w:r>
      <w:r w:rsidR="004A2BF1" w:rsidRPr="004A2BF1">
        <w:rPr>
          <w:rFonts w:cstheme="minorHAnsi"/>
          <w:sz w:val="20"/>
          <w:szCs w:val="20"/>
        </w:rPr>
        <w:t xml:space="preserve"> (</w:t>
      </w:r>
      <w:r>
        <w:rPr>
          <w:rFonts w:cstheme="minorHAnsi"/>
          <w:sz w:val="20"/>
          <w:szCs w:val="20"/>
        </w:rPr>
        <w:t>int</w:t>
      </w:r>
      <w:r w:rsidR="004A2BF1" w:rsidRPr="004A2BF1">
        <w:rPr>
          <w:rFonts w:cstheme="minorHAnsi"/>
          <w:sz w:val="20"/>
          <w:szCs w:val="20"/>
        </w:rPr>
        <w:t>)</w:t>
      </w:r>
    </w:p>
    <w:p w14:paraId="772E93C3" w14:textId="370E2B7B" w:rsidR="004A2BF1" w:rsidRPr="004A2BF1" w:rsidRDefault="004A2BF1" w:rsidP="004A2BF1">
      <w:pPr>
        <w:pStyle w:val="Paragrafoelenco"/>
        <w:numPr>
          <w:ilvl w:val="0"/>
          <w:numId w:val="26"/>
        </w:numPr>
        <w:rPr>
          <w:rFonts w:cstheme="minorHAnsi"/>
          <w:sz w:val="20"/>
          <w:szCs w:val="20"/>
        </w:rPr>
      </w:pPr>
      <w:r w:rsidRPr="004A2BF1">
        <w:rPr>
          <w:rFonts w:cstheme="minorHAnsi"/>
          <w:sz w:val="20"/>
          <w:szCs w:val="20"/>
        </w:rPr>
        <w:t xml:space="preserve">Una </w:t>
      </w:r>
      <w:r w:rsidRPr="004A2BF1">
        <w:rPr>
          <w:rFonts w:cstheme="minorHAnsi"/>
          <w:b/>
          <w:bCs/>
          <w:sz w:val="20"/>
          <w:szCs w:val="20"/>
        </w:rPr>
        <w:t xml:space="preserve">Console app </w:t>
      </w:r>
      <w:r w:rsidRPr="004A2BF1">
        <w:rPr>
          <w:rFonts w:cstheme="minorHAnsi"/>
          <w:sz w:val="20"/>
          <w:szCs w:val="20"/>
        </w:rPr>
        <w:t>che consenta di:</w:t>
      </w:r>
    </w:p>
    <w:p w14:paraId="349CB24A" w14:textId="4CD21B5D" w:rsidR="00460FD2" w:rsidRDefault="00460FD2" w:rsidP="004A2BF1">
      <w:pPr>
        <w:pStyle w:val="Paragrafoelenco"/>
        <w:numPr>
          <w:ilvl w:val="1"/>
          <w:numId w:val="26"/>
        </w:numPr>
        <w:rPr>
          <w:rFonts w:cstheme="minorHAnsi"/>
          <w:sz w:val="20"/>
          <w:szCs w:val="20"/>
          <w:lang w:val="en-US"/>
        </w:rPr>
      </w:pPr>
      <w:r>
        <w:rPr>
          <w:rFonts w:cstheme="minorHAnsi"/>
          <w:sz w:val="20"/>
          <w:szCs w:val="20"/>
          <w:lang w:val="en-US"/>
        </w:rPr>
        <w:t>Elencare</w:t>
      </w:r>
      <w:r w:rsidR="004E469D">
        <w:rPr>
          <w:rFonts w:cstheme="minorHAnsi"/>
          <w:sz w:val="20"/>
          <w:szCs w:val="20"/>
          <w:lang w:val="en-US"/>
        </w:rPr>
        <w:t xml:space="preserve"> </w:t>
      </w:r>
      <w:r w:rsidR="002A3852">
        <w:rPr>
          <w:rFonts w:cstheme="minorHAnsi"/>
          <w:sz w:val="20"/>
          <w:szCs w:val="20"/>
          <w:lang w:val="en-US"/>
        </w:rPr>
        <w:t>i</w:t>
      </w:r>
      <w:r>
        <w:rPr>
          <w:rFonts w:cstheme="minorHAnsi"/>
          <w:sz w:val="20"/>
          <w:szCs w:val="20"/>
          <w:lang w:val="en-US"/>
        </w:rPr>
        <w:t>I Prodotti</w:t>
      </w:r>
    </w:p>
    <w:p w14:paraId="494AAA6A" w14:textId="78281438" w:rsidR="004A2BF1" w:rsidRPr="004A2BF1" w:rsidRDefault="00460FD2" w:rsidP="004A2BF1">
      <w:pPr>
        <w:pStyle w:val="Paragrafoelenco"/>
        <w:numPr>
          <w:ilvl w:val="1"/>
          <w:numId w:val="26"/>
        </w:numPr>
        <w:rPr>
          <w:rFonts w:cstheme="minorHAnsi"/>
          <w:sz w:val="20"/>
          <w:szCs w:val="20"/>
          <w:lang w:val="en-US"/>
        </w:rPr>
      </w:pPr>
      <w:r>
        <w:rPr>
          <w:rFonts w:cstheme="minorHAnsi"/>
          <w:sz w:val="20"/>
          <w:szCs w:val="20"/>
          <w:lang w:val="en-US"/>
        </w:rPr>
        <w:t>Inserire / Modificare / Cancellare Prodotti</w:t>
      </w:r>
    </w:p>
    <w:p w14:paraId="50788AC9" w14:textId="77777777" w:rsidR="004A2BF1" w:rsidRPr="004A2BF1" w:rsidRDefault="004A2BF1" w:rsidP="004A2BF1">
      <w:pPr>
        <w:pStyle w:val="Paragrafoelenco"/>
        <w:numPr>
          <w:ilvl w:val="1"/>
          <w:numId w:val="26"/>
        </w:numPr>
        <w:rPr>
          <w:rFonts w:cstheme="minorHAnsi"/>
          <w:sz w:val="20"/>
          <w:szCs w:val="20"/>
          <w:lang w:val="en-US"/>
        </w:rPr>
      </w:pPr>
      <w:r w:rsidRPr="004A2BF1">
        <w:rPr>
          <w:rFonts w:cstheme="minorHAnsi"/>
          <w:sz w:val="20"/>
          <w:szCs w:val="20"/>
          <w:lang w:val="en-US"/>
        </w:rPr>
        <w:t xml:space="preserve">Mostri </w:t>
      </w:r>
    </w:p>
    <w:p w14:paraId="3B711889" w14:textId="4D790824" w:rsidR="004A2BF1" w:rsidRPr="002A3852" w:rsidRDefault="004A2BF1" w:rsidP="004A2BF1">
      <w:pPr>
        <w:pStyle w:val="Paragrafoelenco"/>
        <w:numPr>
          <w:ilvl w:val="2"/>
          <w:numId w:val="26"/>
        </w:numPr>
        <w:rPr>
          <w:rFonts w:cstheme="minorHAnsi"/>
          <w:sz w:val="20"/>
          <w:szCs w:val="20"/>
        </w:rPr>
      </w:pPr>
      <w:r w:rsidRPr="002A3852">
        <w:rPr>
          <w:rFonts w:cstheme="minorHAnsi"/>
          <w:sz w:val="20"/>
          <w:szCs w:val="20"/>
        </w:rPr>
        <w:t>l'elenco</w:t>
      </w:r>
      <w:r w:rsidR="002A3852" w:rsidRPr="002A3852">
        <w:rPr>
          <w:rFonts w:cstheme="minorHAnsi"/>
          <w:sz w:val="20"/>
          <w:szCs w:val="20"/>
        </w:rPr>
        <w:t xml:space="preserve"> dei prodotti</w:t>
      </w:r>
      <w:r w:rsidR="002A3852">
        <w:rPr>
          <w:rFonts w:cstheme="minorHAnsi"/>
          <w:sz w:val="20"/>
          <w:szCs w:val="20"/>
        </w:rPr>
        <w:t xml:space="preserve"> con giacenza limitata (Quantità Disponibile &lt; 10)</w:t>
      </w:r>
    </w:p>
    <w:p w14:paraId="61F4D49C" w14:textId="0C570AEB" w:rsidR="004A2BF1" w:rsidRPr="002A3852" w:rsidRDefault="002A3852" w:rsidP="002A3852">
      <w:pPr>
        <w:pStyle w:val="Paragrafoelenco"/>
        <w:numPr>
          <w:ilvl w:val="2"/>
          <w:numId w:val="26"/>
        </w:numPr>
        <w:rPr>
          <w:rFonts w:cstheme="minorHAnsi"/>
          <w:sz w:val="20"/>
          <w:szCs w:val="20"/>
        </w:rPr>
      </w:pPr>
      <w:r>
        <w:rPr>
          <w:rFonts w:cstheme="minorHAnsi"/>
          <w:sz w:val="20"/>
          <w:szCs w:val="20"/>
        </w:rPr>
        <w:t>Il numero di Prod</w:t>
      </w:r>
      <w:r w:rsidR="000C4598">
        <w:rPr>
          <w:rFonts w:cstheme="minorHAnsi"/>
          <w:sz w:val="20"/>
          <w:szCs w:val="20"/>
        </w:rPr>
        <w:t>o</w:t>
      </w:r>
      <w:r>
        <w:rPr>
          <w:rFonts w:cstheme="minorHAnsi"/>
          <w:sz w:val="20"/>
          <w:szCs w:val="20"/>
        </w:rPr>
        <w:t>tti per ogni Categoria</w:t>
      </w:r>
    </w:p>
    <w:p w14:paraId="2DB04315" w14:textId="72BF9638" w:rsidR="00E81FF4" w:rsidRDefault="00E81FF4" w:rsidP="00E81FF4">
      <w:pPr>
        <w:pStyle w:val="Paragrafoelenco"/>
        <w:ind w:left="360"/>
        <w:rPr>
          <w:rFonts w:cstheme="minorHAnsi"/>
          <w:sz w:val="20"/>
          <w:szCs w:val="20"/>
          <w:u w:val="single"/>
        </w:rPr>
      </w:pPr>
      <w:r w:rsidRPr="00E81FF4">
        <w:rPr>
          <w:rFonts w:cstheme="minorHAnsi"/>
          <w:sz w:val="20"/>
          <w:szCs w:val="20"/>
          <w:u w:val="single"/>
        </w:rPr>
        <w:t>VINCOLI TECNICI</w:t>
      </w:r>
    </w:p>
    <w:p w14:paraId="3AF2E758" w14:textId="77777777" w:rsidR="00E81FF4" w:rsidRPr="00E81FF4" w:rsidRDefault="00E81FF4" w:rsidP="00E81FF4">
      <w:pPr>
        <w:pStyle w:val="Paragrafoelenco"/>
        <w:ind w:left="360"/>
        <w:rPr>
          <w:rFonts w:cstheme="minorHAnsi"/>
          <w:sz w:val="20"/>
          <w:szCs w:val="20"/>
          <w:u w:val="single"/>
        </w:rPr>
      </w:pPr>
    </w:p>
    <w:p w14:paraId="065F84B6" w14:textId="42BF5C05" w:rsidR="002A3852" w:rsidRPr="002A3852" w:rsidRDefault="00E81FF4" w:rsidP="002A3852">
      <w:pPr>
        <w:pStyle w:val="Paragrafoelenco"/>
        <w:numPr>
          <w:ilvl w:val="0"/>
          <w:numId w:val="28"/>
        </w:numPr>
        <w:rPr>
          <w:rFonts w:cstheme="minorHAnsi"/>
        </w:rPr>
      </w:pPr>
      <w:r w:rsidRPr="002A3852">
        <w:rPr>
          <w:rFonts w:cstheme="minorHAnsi"/>
        </w:rPr>
        <w:t xml:space="preserve">Utilizzare </w:t>
      </w:r>
      <w:r w:rsidR="002A3852" w:rsidRPr="002A3852">
        <w:rPr>
          <w:rFonts w:cstheme="minorHAnsi"/>
          <w:u w:val="single"/>
        </w:rPr>
        <w:t>ADO.NET</w:t>
      </w:r>
      <w:r w:rsidR="002A3852" w:rsidRPr="002A3852">
        <w:rPr>
          <w:rFonts w:cstheme="minorHAnsi"/>
        </w:rPr>
        <w:t xml:space="preserve"> con C</w:t>
      </w:r>
      <w:r w:rsidR="002A3852">
        <w:rPr>
          <w:rFonts w:cstheme="minorHAnsi"/>
        </w:rPr>
        <w:t>onnected OPPURE Disconnected Mode (a scelta) per la parte di CRUD</w:t>
      </w:r>
    </w:p>
    <w:sectPr w:rsidR="002A3852" w:rsidRPr="002A3852" w:rsidSect="00547F36">
      <w:footerReference w:type="default" r:id="rId10"/>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6F4EF" w14:textId="77777777" w:rsidR="00CC3843" w:rsidRDefault="00CC3843">
      <w:pPr>
        <w:rPr>
          <w:lang w:val="it-IT"/>
        </w:rPr>
      </w:pPr>
      <w:r>
        <w:rPr>
          <w:lang w:val="it-IT"/>
        </w:rPr>
        <w:separator/>
      </w:r>
    </w:p>
  </w:endnote>
  <w:endnote w:type="continuationSeparator" w:id="0">
    <w:p w14:paraId="6F787D29" w14:textId="77777777" w:rsidR="00CC3843" w:rsidRDefault="00CC3843">
      <w:pPr>
        <w:rPr>
          <w:lang w:val="it-IT"/>
        </w:rPr>
      </w:pPr>
      <w:r>
        <w:rPr>
          <w:lang w:val="it-IT"/>
        </w:rPr>
        <w:continuationSeparator/>
      </w:r>
    </w:p>
  </w:endnote>
  <w:endnote w:type="continuationNotice" w:id="1">
    <w:p w14:paraId="0235CB90" w14:textId="77777777" w:rsidR="00CC3843" w:rsidRDefault="00CC384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71AD" w14:textId="092A883C" w:rsidR="0014318B" w:rsidRDefault="00E64138" w:rsidP="0014318B">
    <w:pPr>
      <w:pStyle w:val="Pidipagina"/>
      <w:rPr>
        <w:lang w:val="it-IT"/>
      </w:rPr>
    </w:pPr>
    <w:r>
      <w:rPr>
        <w:lang w:val="it-IT"/>
      </w:rPr>
      <w:t>Week 1</w:t>
    </w:r>
  </w:p>
  <w:p w14:paraId="3FB92257" w14:textId="77777777" w:rsidR="00E64138" w:rsidRDefault="00E64138" w:rsidP="00E64138">
    <w:pPr>
      <w:pStyle w:val="Pidipagina"/>
      <w:jc w:val="left"/>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194A8" w14:textId="77777777" w:rsidR="00CC3843" w:rsidRDefault="00CC3843">
      <w:pPr>
        <w:rPr>
          <w:lang w:val="it-IT"/>
        </w:rPr>
      </w:pPr>
      <w:r>
        <w:rPr>
          <w:lang w:val="it-IT"/>
        </w:rPr>
        <w:separator/>
      </w:r>
    </w:p>
  </w:footnote>
  <w:footnote w:type="continuationSeparator" w:id="0">
    <w:p w14:paraId="33DD370E" w14:textId="77777777" w:rsidR="00CC3843" w:rsidRDefault="00CC3843">
      <w:pPr>
        <w:rPr>
          <w:lang w:val="it-IT"/>
        </w:rPr>
      </w:pPr>
      <w:r>
        <w:rPr>
          <w:lang w:val="it-IT"/>
        </w:rPr>
        <w:continuationSeparator/>
      </w:r>
    </w:p>
  </w:footnote>
  <w:footnote w:type="continuationNotice" w:id="1">
    <w:p w14:paraId="38D2E5EB" w14:textId="77777777" w:rsidR="00CC3843" w:rsidRDefault="00CC384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A5D"/>
    <w:multiLevelType w:val="hybridMultilevel"/>
    <w:tmpl w:val="31DE5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C2518D"/>
    <w:multiLevelType w:val="hybridMultilevel"/>
    <w:tmpl w:val="96C224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E51CD8"/>
    <w:multiLevelType w:val="hybridMultilevel"/>
    <w:tmpl w:val="7C46085C"/>
    <w:lvl w:ilvl="0" w:tplc="2138A7AC">
      <w:start w:val="1"/>
      <w:numFmt w:val="bullet"/>
      <w:lvlText w:val="•"/>
      <w:lvlJc w:val="left"/>
      <w:pPr>
        <w:tabs>
          <w:tab w:val="num" w:pos="720"/>
        </w:tabs>
        <w:ind w:left="720" w:hanging="360"/>
      </w:pPr>
      <w:rPr>
        <w:rFonts w:ascii="Arial" w:hAnsi="Arial" w:hint="default"/>
      </w:rPr>
    </w:lvl>
    <w:lvl w:ilvl="1" w:tplc="1C60E8E6" w:tentative="1">
      <w:start w:val="1"/>
      <w:numFmt w:val="bullet"/>
      <w:lvlText w:val="•"/>
      <w:lvlJc w:val="left"/>
      <w:pPr>
        <w:tabs>
          <w:tab w:val="num" w:pos="1440"/>
        </w:tabs>
        <w:ind w:left="1440" w:hanging="360"/>
      </w:pPr>
      <w:rPr>
        <w:rFonts w:ascii="Arial" w:hAnsi="Arial" w:hint="default"/>
      </w:rPr>
    </w:lvl>
    <w:lvl w:ilvl="2" w:tplc="611C00E2" w:tentative="1">
      <w:start w:val="1"/>
      <w:numFmt w:val="bullet"/>
      <w:lvlText w:val="•"/>
      <w:lvlJc w:val="left"/>
      <w:pPr>
        <w:tabs>
          <w:tab w:val="num" w:pos="2160"/>
        </w:tabs>
        <w:ind w:left="2160" w:hanging="360"/>
      </w:pPr>
      <w:rPr>
        <w:rFonts w:ascii="Arial" w:hAnsi="Arial" w:hint="default"/>
      </w:rPr>
    </w:lvl>
    <w:lvl w:ilvl="3" w:tplc="37B45428" w:tentative="1">
      <w:start w:val="1"/>
      <w:numFmt w:val="bullet"/>
      <w:lvlText w:val="•"/>
      <w:lvlJc w:val="left"/>
      <w:pPr>
        <w:tabs>
          <w:tab w:val="num" w:pos="2880"/>
        </w:tabs>
        <w:ind w:left="2880" w:hanging="360"/>
      </w:pPr>
      <w:rPr>
        <w:rFonts w:ascii="Arial" w:hAnsi="Arial" w:hint="default"/>
      </w:rPr>
    </w:lvl>
    <w:lvl w:ilvl="4" w:tplc="0F28CC54" w:tentative="1">
      <w:start w:val="1"/>
      <w:numFmt w:val="bullet"/>
      <w:lvlText w:val="•"/>
      <w:lvlJc w:val="left"/>
      <w:pPr>
        <w:tabs>
          <w:tab w:val="num" w:pos="3600"/>
        </w:tabs>
        <w:ind w:left="3600" w:hanging="360"/>
      </w:pPr>
      <w:rPr>
        <w:rFonts w:ascii="Arial" w:hAnsi="Arial" w:hint="default"/>
      </w:rPr>
    </w:lvl>
    <w:lvl w:ilvl="5" w:tplc="280A63FC" w:tentative="1">
      <w:start w:val="1"/>
      <w:numFmt w:val="bullet"/>
      <w:lvlText w:val="•"/>
      <w:lvlJc w:val="left"/>
      <w:pPr>
        <w:tabs>
          <w:tab w:val="num" w:pos="4320"/>
        </w:tabs>
        <w:ind w:left="4320" w:hanging="360"/>
      </w:pPr>
      <w:rPr>
        <w:rFonts w:ascii="Arial" w:hAnsi="Arial" w:hint="default"/>
      </w:rPr>
    </w:lvl>
    <w:lvl w:ilvl="6" w:tplc="2EC48DD8" w:tentative="1">
      <w:start w:val="1"/>
      <w:numFmt w:val="bullet"/>
      <w:lvlText w:val="•"/>
      <w:lvlJc w:val="left"/>
      <w:pPr>
        <w:tabs>
          <w:tab w:val="num" w:pos="5040"/>
        </w:tabs>
        <w:ind w:left="5040" w:hanging="360"/>
      </w:pPr>
      <w:rPr>
        <w:rFonts w:ascii="Arial" w:hAnsi="Arial" w:hint="default"/>
      </w:rPr>
    </w:lvl>
    <w:lvl w:ilvl="7" w:tplc="188AC288" w:tentative="1">
      <w:start w:val="1"/>
      <w:numFmt w:val="bullet"/>
      <w:lvlText w:val="•"/>
      <w:lvlJc w:val="left"/>
      <w:pPr>
        <w:tabs>
          <w:tab w:val="num" w:pos="5760"/>
        </w:tabs>
        <w:ind w:left="5760" w:hanging="360"/>
      </w:pPr>
      <w:rPr>
        <w:rFonts w:ascii="Arial" w:hAnsi="Arial" w:hint="default"/>
      </w:rPr>
    </w:lvl>
    <w:lvl w:ilvl="8" w:tplc="65EA1F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600CF1"/>
    <w:multiLevelType w:val="hybridMultilevel"/>
    <w:tmpl w:val="8D34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2C4E6256"/>
    <w:multiLevelType w:val="multilevel"/>
    <w:tmpl w:val="9A1C8920"/>
    <w:numStyleLink w:val="Answers"/>
  </w:abstractNum>
  <w:abstractNum w:abstractNumId="8" w15:restartNumberingAfterBreak="0">
    <w:nsid w:val="2F1E549E"/>
    <w:multiLevelType w:val="hybridMultilevel"/>
    <w:tmpl w:val="F54851FA"/>
    <w:lvl w:ilvl="0" w:tplc="426203B6">
      <w:start w:val="1"/>
      <w:numFmt w:val="bullet"/>
      <w:lvlText w:val="•"/>
      <w:lvlJc w:val="left"/>
      <w:pPr>
        <w:tabs>
          <w:tab w:val="num" w:pos="720"/>
        </w:tabs>
        <w:ind w:left="720" w:hanging="360"/>
      </w:pPr>
      <w:rPr>
        <w:rFonts w:ascii="Arial" w:hAnsi="Arial" w:hint="default"/>
      </w:rPr>
    </w:lvl>
    <w:lvl w:ilvl="1" w:tplc="9CA8685C">
      <w:numFmt w:val="bullet"/>
      <w:lvlText w:val="•"/>
      <w:lvlJc w:val="left"/>
      <w:pPr>
        <w:tabs>
          <w:tab w:val="num" w:pos="1440"/>
        </w:tabs>
        <w:ind w:left="1440" w:hanging="360"/>
      </w:pPr>
      <w:rPr>
        <w:rFonts w:ascii="Arial" w:hAnsi="Arial" w:hint="default"/>
      </w:rPr>
    </w:lvl>
    <w:lvl w:ilvl="2" w:tplc="F5CC4B2E">
      <w:numFmt w:val="bullet"/>
      <w:lvlText w:val="•"/>
      <w:lvlJc w:val="left"/>
      <w:pPr>
        <w:tabs>
          <w:tab w:val="num" w:pos="2160"/>
        </w:tabs>
        <w:ind w:left="2160" w:hanging="360"/>
      </w:pPr>
      <w:rPr>
        <w:rFonts w:ascii="Arial" w:hAnsi="Arial" w:hint="default"/>
      </w:rPr>
    </w:lvl>
    <w:lvl w:ilvl="3" w:tplc="A60ED5F2" w:tentative="1">
      <w:start w:val="1"/>
      <w:numFmt w:val="bullet"/>
      <w:lvlText w:val="•"/>
      <w:lvlJc w:val="left"/>
      <w:pPr>
        <w:tabs>
          <w:tab w:val="num" w:pos="2880"/>
        </w:tabs>
        <w:ind w:left="2880" w:hanging="360"/>
      </w:pPr>
      <w:rPr>
        <w:rFonts w:ascii="Arial" w:hAnsi="Arial" w:hint="default"/>
      </w:rPr>
    </w:lvl>
    <w:lvl w:ilvl="4" w:tplc="4268F088" w:tentative="1">
      <w:start w:val="1"/>
      <w:numFmt w:val="bullet"/>
      <w:lvlText w:val="•"/>
      <w:lvlJc w:val="left"/>
      <w:pPr>
        <w:tabs>
          <w:tab w:val="num" w:pos="3600"/>
        </w:tabs>
        <w:ind w:left="3600" w:hanging="360"/>
      </w:pPr>
      <w:rPr>
        <w:rFonts w:ascii="Arial" w:hAnsi="Arial" w:hint="default"/>
      </w:rPr>
    </w:lvl>
    <w:lvl w:ilvl="5" w:tplc="40D81B86" w:tentative="1">
      <w:start w:val="1"/>
      <w:numFmt w:val="bullet"/>
      <w:lvlText w:val="•"/>
      <w:lvlJc w:val="left"/>
      <w:pPr>
        <w:tabs>
          <w:tab w:val="num" w:pos="4320"/>
        </w:tabs>
        <w:ind w:left="4320" w:hanging="360"/>
      </w:pPr>
      <w:rPr>
        <w:rFonts w:ascii="Arial" w:hAnsi="Arial" w:hint="default"/>
      </w:rPr>
    </w:lvl>
    <w:lvl w:ilvl="6" w:tplc="3CF4AC38" w:tentative="1">
      <w:start w:val="1"/>
      <w:numFmt w:val="bullet"/>
      <w:lvlText w:val="•"/>
      <w:lvlJc w:val="left"/>
      <w:pPr>
        <w:tabs>
          <w:tab w:val="num" w:pos="5040"/>
        </w:tabs>
        <w:ind w:left="5040" w:hanging="360"/>
      </w:pPr>
      <w:rPr>
        <w:rFonts w:ascii="Arial" w:hAnsi="Arial" w:hint="default"/>
      </w:rPr>
    </w:lvl>
    <w:lvl w:ilvl="7" w:tplc="75188A58" w:tentative="1">
      <w:start w:val="1"/>
      <w:numFmt w:val="bullet"/>
      <w:lvlText w:val="•"/>
      <w:lvlJc w:val="left"/>
      <w:pPr>
        <w:tabs>
          <w:tab w:val="num" w:pos="5760"/>
        </w:tabs>
        <w:ind w:left="5760" w:hanging="360"/>
      </w:pPr>
      <w:rPr>
        <w:rFonts w:ascii="Arial" w:hAnsi="Arial" w:hint="default"/>
      </w:rPr>
    </w:lvl>
    <w:lvl w:ilvl="8" w:tplc="E70A17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771E68"/>
    <w:multiLevelType w:val="multilevel"/>
    <w:tmpl w:val="9A1C8920"/>
    <w:numStyleLink w:val="Answers"/>
  </w:abstractNum>
  <w:abstractNum w:abstractNumId="10" w15:restartNumberingAfterBreak="0">
    <w:nsid w:val="3B8B7B22"/>
    <w:multiLevelType w:val="multilevel"/>
    <w:tmpl w:val="9A1C8920"/>
    <w:numStyleLink w:val="Answers"/>
  </w:abstractNum>
  <w:abstractNum w:abstractNumId="11"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8355185"/>
    <w:multiLevelType w:val="multilevel"/>
    <w:tmpl w:val="9A1C8920"/>
    <w:numStyleLink w:val="Answers"/>
  </w:abstractNum>
  <w:abstractNum w:abstractNumId="13" w15:restartNumberingAfterBreak="0">
    <w:nsid w:val="49AF741D"/>
    <w:multiLevelType w:val="multilevel"/>
    <w:tmpl w:val="9A1C8920"/>
    <w:numStyleLink w:val="Answers"/>
  </w:abstractNum>
  <w:abstractNum w:abstractNumId="14" w15:restartNumberingAfterBreak="0">
    <w:nsid w:val="513B01C4"/>
    <w:multiLevelType w:val="hybridMultilevel"/>
    <w:tmpl w:val="E1F88650"/>
    <w:lvl w:ilvl="0" w:tplc="2D44F752">
      <w:start w:val="1"/>
      <w:numFmt w:val="bullet"/>
      <w:lvlText w:val="•"/>
      <w:lvlJc w:val="left"/>
      <w:pPr>
        <w:tabs>
          <w:tab w:val="num" w:pos="720"/>
        </w:tabs>
        <w:ind w:left="720" w:hanging="360"/>
      </w:pPr>
      <w:rPr>
        <w:rFonts w:ascii="Arial" w:hAnsi="Arial" w:hint="default"/>
      </w:rPr>
    </w:lvl>
    <w:lvl w:ilvl="1" w:tplc="BCCEDEF2" w:tentative="1">
      <w:start w:val="1"/>
      <w:numFmt w:val="bullet"/>
      <w:lvlText w:val="•"/>
      <w:lvlJc w:val="left"/>
      <w:pPr>
        <w:tabs>
          <w:tab w:val="num" w:pos="1440"/>
        </w:tabs>
        <w:ind w:left="1440" w:hanging="360"/>
      </w:pPr>
      <w:rPr>
        <w:rFonts w:ascii="Arial" w:hAnsi="Arial" w:hint="default"/>
      </w:rPr>
    </w:lvl>
    <w:lvl w:ilvl="2" w:tplc="7C404950">
      <w:numFmt w:val="bullet"/>
      <w:lvlText w:val="•"/>
      <w:lvlJc w:val="left"/>
      <w:pPr>
        <w:tabs>
          <w:tab w:val="num" w:pos="2160"/>
        </w:tabs>
        <w:ind w:left="2160" w:hanging="360"/>
      </w:pPr>
      <w:rPr>
        <w:rFonts w:ascii="Arial" w:hAnsi="Arial" w:hint="default"/>
      </w:rPr>
    </w:lvl>
    <w:lvl w:ilvl="3" w:tplc="0E040784" w:tentative="1">
      <w:start w:val="1"/>
      <w:numFmt w:val="bullet"/>
      <w:lvlText w:val="•"/>
      <w:lvlJc w:val="left"/>
      <w:pPr>
        <w:tabs>
          <w:tab w:val="num" w:pos="2880"/>
        </w:tabs>
        <w:ind w:left="2880" w:hanging="360"/>
      </w:pPr>
      <w:rPr>
        <w:rFonts w:ascii="Arial" w:hAnsi="Arial" w:hint="default"/>
      </w:rPr>
    </w:lvl>
    <w:lvl w:ilvl="4" w:tplc="B0461CA8" w:tentative="1">
      <w:start w:val="1"/>
      <w:numFmt w:val="bullet"/>
      <w:lvlText w:val="•"/>
      <w:lvlJc w:val="left"/>
      <w:pPr>
        <w:tabs>
          <w:tab w:val="num" w:pos="3600"/>
        </w:tabs>
        <w:ind w:left="3600" w:hanging="360"/>
      </w:pPr>
      <w:rPr>
        <w:rFonts w:ascii="Arial" w:hAnsi="Arial" w:hint="default"/>
      </w:rPr>
    </w:lvl>
    <w:lvl w:ilvl="5" w:tplc="C9F07BD4" w:tentative="1">
      <w:start w:val="1"/>
      <w:numFmt w:val="bullet"/>
      <w:lvlText w:val="•"/>
      <w:lvlJc w:val="left"/>
      <w:pPr>
        <w:tabs>
          <w:tab w:val="num" w:pos="4320"/>
        </w:tabs>
        <w:ind w:left="4320" w:hanging="360"/>
      </w:pPr>
      <w:rPr>
        <w:rFonts w:ascii="Arial" w:hAnsi="Arial" w:hint="default"/>
      </w:rPr>
    </w:lvl>
    <w:lvl w:ilvl="6" w:tplc="D1C28FE2" w:tentative="1">
      <w:start w:val="1"/>
      <w:numFmt w:val="bullet"/>
      <w:lvlText w:val="•"/>
      <w:lvlJc w:val="left"/>
      <w:pPr>
        <w:tabs>
          <w:tab w:val="num" w:pos="5040"/>
        </w:tabs>
        <w:ind w:left="5040" w:hanging="360"/>
      </w:pPr>
      <w:rPr>
        <w:rFonts w:ascii="Arial" w:hAnsi="Arial" w:hint="default"/>
      </w:rPr>
    </w:lvl>
    <w:lvl w:ilvl="7" w:tplc="4136133A" w:tentative="1">
      <w:start w:val="1"/>
      <w:numFmt w:val="bullet"/>
      <w:lvlText w:val="•"/>
      <w:lvlJc w:val="left"/>
      <w:pPr>
        <w:tabs>
          <w:tab w:val="num" w:pos="5760"/>
        </w:tabs>
        <w:ind w:left="5760" w:hanging="360"/>
      </w:pPr>
      <w:rPr>
        <w:rFonts w:ascii="Arial" w:hAnsi="Arial" w:hint="default"/>
      </w:rPr>
    </w:lvl>
    <w:lvl w:ilvl="8" w:tplc="0C6AA88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3F9029B"/>
    <w:multiLevelType w:val="hybridMultilevel"/>
    <w:tmpl w:val="0DD8785A"/>
    <w:lvl w:ilvl="0" w:tplc="BEE4CBA8">
      <w:start w:val="1"/>
      <w:numFmt w:val="bullet"/>
      <w:lvlText w:val="•"/>
      <w:lvlJc w:val="left"/>
      <w:pPr>
        <w:tabs>
          <w:tab w:val="num" w:pos="720"/>
        </w:tabs>
        <w:ind w:left="720" w:hanging="360"/>
      </w:pPr>
      <w:rPr>
        <w:rFonts w:ascii="Arial" w:hAnsi="Arial" w:hint="default"/>
      </w:rPr>
    </w:lvl>
    <w:lvl w:ilvl="1" w:tplc="72547DAA">
      <w:numFmt w:val="bullet"/>
      <w:lvlText w:val="•"/>
      <w:lvlJc w:val="left"/>
      <w:pPr>
        <w:tabs>
          <w:tab w:val="num" w:pos="1440"/>
        </w:tabs>
        <w:ind w:left="1440" w:hanging="360"/>
      </w:pPr>
      <w:rPr>
        <w:rFonts w:ascii="Arial" w:hAnsi="Arial" w:hint="default"/>
      </w:rPr>
    </w:lvl>
    <w:lvl w:ilvl="2" w:tplc="72D23FB8">
      <w:start w:val="1"/>
      <w:numFmt w:val="bullet"/>
      <w:lvlText w:val="•"/>
      <w:lvlJc w:val="left"/>
      <w:pPr>
        <w:tabs>
          <w:tab w:val="num" w:pos="2160"/>
        </w:tabs>
        <w:ind w:left="2160" w:hanging="360"/>
      </w:pPr>
      <w:rPr>
        <w:rFonts w:ascii="Arial" w:hAnsi="Arial" w:hint="default"/>
      </w:rPr>
    </w:lvl>
    <w:lvl w:ilvl="3" w:tplc="038ED664" w:tentative="1">
      <w:start w:val="1"/>
      <w:numFmt w:val="bullet"/>
      <w:lvlText w:val="•"/>
      <w:lvlJc w:val="left"/>
      <w:pPr>
        <w:tabs>
          <w:tab w:val="num" w:pos="2880"/>
        </w:tabs>
        <w:ind w:left="2880" w:hanging="360"/>
      </w:pPr>
      <w:rPr>
        <w:rFonts w:ascii="Arial" w:hAnsi="Arial" w:hint="default"/>
      </w:rPr>
    </w:lvl>
    <w:lvl w:ilvl="4" w:tplc="7C4C168C" w:tentative="1">
      <w:start w:val="1"/>
      <w:numFmt w:val="bullet"/>
      <w:lvlText w:val="•"/>
      <w:lvlJc w:val="left"/>
      <w:pPr>
        <w:tabs>
          <w:tab w:val="num" w:pos="3600"/>
        </w:tabs>
        <w:ind w:left="3600" w:hanging="360"/>
      </w:pPr>
      <w:rPr>
        <w:rFonts w:ascii="Arial" w:hAnsi="Arial" w:hint="default"/>
      </w:rPr>
    </w:lvl>
    <w:lvl w:ilvl="5" w:tplc="4F34CDDA" w:tentative="1">
      <w:start w:val="1"/>
      <w:numFmt w:val="bullet"/>
      <w:lvlText w:val="•"/>
      <w:lvlJc w:val="left"/>
      <w:pPr>
        <w:tabs>
          <w:tab w:val="num" w:pos="4320"/>
        </w:tabs>
        <w:ind w:left="4320" w:hanging="360"/>
      </w:pPr>
      <w:rPr>
        <w:rFonts w:ascii="Arial" w:hAnsi="Arial" w:hint="default"/>
      </w:rPr>
    </w:lvl>
    <w:lvl w:ilvl="6" w:tplc="CB52C71E" w:tentative="1">
      <w:start w:val="1"/>
      <w:numFmt w:val="bullet"/>
      <w:lvlText w:val="•"/>
      <w:lvlJc w:val="left"/>
      <w:pPr>
        <w:tabs>
          <w:tab w:val="num" w:pos="5040"/>
        </w:tabs>
        <w:ind w:left="5040" w:hanging="360"/>
      </w:pPr>
      <w:rPr>
        <w:rFonts w:ascii="Arial" w:hAnsi="Arial" w:hint="default"/>
      </w:rPr>
    </w:lvl>
    <w:lvl w:ilvl="7" w:tplc="48D0A042" w:tentative="1">
      <w:start w:val="1"/>
      <w:numFmt w:val="bullet"/>
      <w:lvlText w:val="•"/>
      <w:lvlJc w:val="left"/>
      <w:pPr>
        <w:tabs>
          <w:tab w:val="num" w:pos="5760"/>
        </w:tabs>
        <w:ind w:left="5760" w:hanging="360"/>
      </w:pPr>
      <w:rPr>
        <w:rFonts w:ascii="Arial" w:hAnsi="Arial" w:hint="default"/>
      </w:rPr>
    </w:lvl>
    <w:lvl w:ilvl="8" w:tplc="8334C90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281597"/>
    <w:multiLevelType w:val="hybridMultilevel"/>
    <w:tmpl w:val="EE5E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173671"/>
    <w:multiLevelType w:val="multilevel"/>
    <w:tmpl w:val="9A1C8920"/>
    <w:numStyleLink w:val="Answers"/>
  </w:abstractNum>
  <w:abstractNum w:abstractNumId="18" w15:restartNumberingAfterBreak="0">
    <w:nsid w:val="67FF7E5F"/>
    <w:multiLevelType w:val="hybridMultilevel"/>
    <w:tmpl w:val="A80E8B0E"/>
    <w:lvl w:ilvl="0" w:tplc="25EC2BAE">
      <w:start w:val="1"/>
      <w:numFmt w:val="bullet"/>
      <w:lvlText w:val="•"/>
      <w:lvlJc w:val="left"/>
      <w:pPr>
        <w:tabs>
          <w:tab w:val="num" w:pos="720"/>
        </w:tabs>
        <w:ind w:left="720" w:hanging="360"/>
      </w:pPr>
      <w:rPr>
        <w:rFonts w:ascii="Arial" w:hAnsi="Arial" w:hint="default"/>
      </w:rPr>
    </w:lvl>
    <w:lvl w:ilvl="1" w:tplc="F6A0E5D6">
      <w:numFmt w:val="bullet"/>
      <w:lvlText w:val="•"/>
      <w:lvlJc w:val="left"/>
      <w:pPr>
        <w:tabs>
          <w:tab w:val="num" w:pos="1440"/>
        </w:tabs>
        <w:ind w:left="1440" w:hanging="360"/>
      </w:pPr>
      <w:rPr>
        <w:rFonts w:ascii="Arial" w:hAnsi="Arial" w:hint="default"/>
      </w:rPr>
    </w:lvl>
    <w:lvl w:ilvl="2" w:tplc="FE98B9AC" w:tentative="1">
      <w:start w:val="1"/>
      <w:numFmt w:val="bullet"/>
      <w:lvlText w:val="•"/>
      <w:lvlJc w:val="left"/>
      <w:pPr>
        <w:tabs>
          <w:tab w:val="num" w:pos="2160"/>
        </w:tabs>
        <w:ind w:left="2160" w:hanging="360"/>
      </w:pPr>
      <w:rPr>
        <w:rFonts w:ascii="Arial" w:hAnsi="Arial" w:hint="default"/>
      </w:rPr>
    </w:lvl>
    <w:lvl w:ilvl="3" w:tplc="B100C7AA" w:tentative="1">
      <w:start w:val="1"/>
      <w:numFmt w:val="bullet"/>
      <w:lvlText w:val="•"/>
      <w:lvlJc w:val="left"/>
      <w:pPr>
        <w:tabs>
          <w:tab w:val="num" w:pos="2880"/>
        </w:tabs>
        <w:ind w:left="2880" w:hanging="360"/>
      </w:pPr>
      <w:rPr>
        <w:rFonts w:ascii="Arial" w:hAnsi="Arial" w:hint="default"/>
      </w:rPr>
    </w:lvl>
    <w:lvl w:ilvl="4" w:tplc="72C0AF2E" w:tentative="1">
      <w:start w:val="1"/>
      <w:numFmt w:val="bullet"/>
      <w:lvlText w:val="•"/>
      <w:lvlJc w:val="left"/>
      <w:pPr>
        <w:tabs>
          <w:tab w:val="num" w:pos="3600"/>
        </w:tabs>
        <w:ind w:left="3600" w:hanging="360"/>
      </w:pPr>
      <w:rPr>
        <w:rFonts w:ascii="Arial" w:hAnsi="Arial" w:hint="default"/>
      </w:rPr>
    </w:lvl>
    <w:lvl w:ilvl="5" w:tplc="148C86F8" w:tentative="1">
      <w:start w:val="1"/>
      <w:numFmt w:val="bullet"/>
      <w:lvlText w:val="•"/>
      <w:lvlJc w:val="left"/>
      <w:pPr>
        <w:tabs>
          <w:tab w:val="num" w:pos="4320"/>
        </w:tabs>
        <w:ind w:left="4320" w:hanging="360"/>
      </w:pPr>
      <w:rPr>
        <w:rFonts w:ascii="Arial" w:hAnsi="Arial" w:hint="default"/>
      </w:rPr>
    </w:lvl>
    <w:lvl w:ilvl="6" w:tplc="3DB4A532" w:tentative="1">
      <w:start w:val="1"/>
      <w:numFmt w:val="bullet"/>
      <w:lvlText w:val="•"/>
      <w:lvlJc w:val="left"/>
      <w:pPr>
        <w:tabs>
          <w:tab w:val="num" w:pos="5040"/>
        </w:tabs>
        <w:ind w:left="5040" w:hanging="360"/>
      </w:pPr>
      <w:rPr>
        <w:rFonts w:ascii="Arial" w:hAnsi="Arial" w:hint="default"/>
      </w:rPr>
    </w:lvl>
    <w:lvl w:ilvl="7" w:tplc="FA66C446" w:tentative="1">
      <w:start w:val="1"/>
      <w:numFmt w:val="bullet"/>
      <w:lvlText w:val="•"/>
      <w:lvlJc w:val="left"/>
      <w:pPr>
        <w:tabs>
          <w:tab w:val="num" w:pos="5760"/>
        </w:tabs>
        <w:ind w:left="5760" w:hanging="360"/>
      </w:pPr>
      <w:rPr>
        <w:rFonts w:ascii="Arial" w:hAnsi="Arial" w:hint="default"/>
      </w:rPr>
    </w:lvl>
    <w:lvl w:ilvl="8" w:tplc="627219D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46F124B"/>
    <w:multiLevelType w:val="hybridMultilevel"/>
    <w:tmpl w:val="37C4D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A090D"/>
    <w:multiLevelType w:val="hybridMultilevel"/>
    <w:tmpl w:val="DE9ED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6"/>
  </w:num>
  <w:num w:numId="17">
    <w:abstractNumId w:val="11"/>
  </w:num>
  <w:num w:numId="18">
    <w:abstractNumId w:val="1"/>
  </w:num>
  <w:num w:numId="19">
    <w:abstractNumId w:val="2"/>
  </w:num>
  <w:num w:numId="20">
    <w:abstractNumId w:val="20"/>
  </w:num>
  <w:num w:numId="21">
    <w:abstractNumId w:val="4"/>
  </w:num>
  <w:num w:numId="22">
    <w:abstractNumId w:val="19"/>
  </w:num>
  <w:num w:numId="23">
    <w:abstractNumId w:val="15"/>
  </w:num>
  <w:num w:numId="24">
    <w:abstractNumId w:val="14"/>
  </w:num>
  <w:num w:numId="25">
    <w:abstractNumId w:val="18"/>
  </w:num>
  <w:num w:numId="26">
    <w:abstractNumId w:val="0"/>
  </w:num>
  <w:num w:numId="27">
    <w:abstractNumId w:val="8"/>
  </w:num>
  <w:num w:numId="28">
    <w:abstractNumId w:val="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377E"/>
    <w:rsid w:val="000070E0"/>
    <w:rsid w:val="00056311"/>
    <w:rsid w:val="00072223"/>
    <w:rsid w:val="0008558D"/>
    <w:rsid w:val="00085B54"/>
    <w:rsid w:val="00087B65"/>
    <w:rsid w:val="000C4598"/>
    <w:rsid w:val="000C6182"/>
    <w:rsid w:val="000E471B"/>
    <w:rsid w:val="000E55EA"/>
    <w:rsid w:val="000E60BC"/>
    <w:rsid w:val="00122F57"/>
    <w:rsid w:val="001317C0"/>
    <w:rsid w:val="00132BA7"/>
    <w:rsid w:val="00135EC2"/>
    <w:rsid w:val="00141303"/>
    <w:rsid w:val="0014318B"/>
    <w:rsid w:val="00145D42"/>
    <w:rsid w:val="001A3C39"/>
    <w:rsid w:val="001B6920"/>
    <w:rsid w:val="001B6AE1"/>
    <w:rsid w:val="001B7B3B"/>
    <w:rsid w:val="001C0245"/>
    <w:rsid w:val="001C7988"/>
    <w:rsid w:val="001D4F1A"/>
    <w:rsid w:val="001E6010"/>
    <w:rsid w:val="001F0CCB"/>
    <w:rsid w:val="001F250D"/>
    <w:rsid w:val="001F36FB"/>
    <w:rsid w:val="00201EE0"/>
    <w:rsid w:val="00225A62"/>
    <w:rsid w:val="00230A4D"/>
    <w:rsid w:val="0024707B"/>
    <w:rsid w:val="00261529"/>
    <w:rsid w:val="00270C3F"/>
    <w:rsid w:val="002733D1"/>
    <w:rsid w:val="002825D6"/>
    <w:rsid w:val="00295EA2"/>
    <w:rsid w:val="002A3852"/>
    <w:rsid w:val="002B0244"/>
    <w:rsid w:val="002B51AD"/>
    <w:rsid w:val="002F2AFA"/>
    <w:rsid w:val="00315CD3"/>
    <w:rsid w:val="00320525"/>
    <w:rsid w:val="003444B6"/>
    <w:rsid w:val="00347AB7"/>
    <w:rsid w:val="00356CAC"/>
    <w:rsid w:val="0036481C"/>
    <w:rsid w:val="003A0670"/>
    <w:rsid w:val="003A4A56"/>
    <w:rsid w:val="003C1E62"/>
    <w:rsid w:val="003D7282"/>
    <w:rsid w:val="003E162F"/>
    <w:rsid w:val="003E30EA"/>
    <w:rsid w:val="004254F0"/>
    <w:rsid w:val="00443C7E"/>
    <w:rsid w:val="00446E50"/>
    <w:rsid w:val="00457925"/>
    <w:rsid w:val="00457A53"/>
    <w:rsid w:val="00460FD2"/>
    <w:rsid w:val="00464B0E"/>
    <w:rsid w:val="00482857"/>
    <w:rsid w:val="00496042"/>
    <w:rsid w:val="004A2BF1"/>
    <w:rsid w:val="004D77FA"/>
    <w:rsid w:val="004E469D"/>
    <w:rsid w:val="0053305A"/>
    <w:rsid w:val="00547F36"/>
    <w:rsid w:val="0056103D"/>
    <w:rsid w:val="005645F9"/>
    <w:rsid w:val="005808D9"/>
    <w:rsid w:val="005A2070"/>
    <w:rsid w:val="005F0659"/>
    <w:rsid w:val="006234C7"/>
    <w:rsid w:val="00630A99"/>
    <w:rsid w:val="00646C29"/>
    <w:rsid w:val="006A5B48"/>
    <w:rsid w:val="006B537D"/>
    <w:rsid w:val="006E2140"/>
    <w:rsid w:val="006E3EC5"/>
    <w:rsid w:val="006E7CC3"/>
    <w:rsid w:val="006F4A3F"/>
    <w:rsid w:val="0072454E"/>
    <w:rsid w:val="00725904"/>
    <w:rsid w:val="00731D2B"/>
    <w:rsid w:val="0078731A"/>
    <w:rsid w:val="007913B5"/>
    <w:rsid w:val="00796D72"/>
    <w:rsid w:val="007A72B0"/>
    <w:rsid w:val="007B399D"/>
    <w:rsid w:val="007C00E4"/>
    <w:rsid w:val="007E27B7"/>
    <w:rsid w:val="007E3CB3"/>
    <w:rsid w:val="008120C2"/>
    <w:rsid w:val="008353A9"/>
    <w:rsid w:val="0084271B"/>
    <w:rsid w:val="0084793A"/>
    <w:rsid w:val="008739A2"/>
    <w:rsid w:val="008A2DF3"/>
    <w:rsid w:val="008A5436"/>
    <w:rsid w:val="008D535B"/>
    <w:rsid w:val="008E653D"/>
    <w:rsid w:val="00910C80"/>
    <w:rsid w:val="009200E1"/>
    <w:rsid w:val="0092010E"/>
    <w:rsid w:val="00951076"/>
    <w:rsid w:val="00957D96"/>
    <w:rsid w:val="0097786E"/>
    <w:rsid w:val="0099502D"/>
    <w:rsid w:val="009973D7"/>
    <w:rsid w:val="009E2BE0"/>
    <w:rsid w:val="00A1545F"/>
    <w:rsid w:val="00A360C5"/>
    <w:rsid w:val="00A510E2"/>
    <w:rsid w:val="00A9761D"/>
    <w:rsid w:val="00B03500"/>
    <w:rsid w:val="00B142D7"/>
    <w:rsid w:val="00B219E6"/>
    <w:rsid w:val="00B22F55"/>
    <w:rsid w:val="00B444E5"/>
    <w:rsid w:val="00B50F28"/>
    <w:rsid w:val="00B67E28"/>
    <w:rsid w:val="00B915D5"/>
    <w:rsid w:val="00BA5730"/>
    <w:rsid w:val="00BA588E"/>
    <w:rsid w:val="00BA6CCB"/>
    <w:rsid w:val="00BC1DFD"/>
    <w:rsid w:val="00C329F9"/>
    <w:rsid w:val="00C71FAF"/>
    <w:rsid w:val="00C8122C"/>
    <w:rsid w:val="00C83061"/>
    <w:rsid w:val="00CA3B5B"/>
    <w:rsid w:val="00CB67A9"/>
    <w:rsid w:val="00CC050D"/>
    <w:rsid w:val="00CC072B"/>
    <w:rsid w:val="00CC3843"/>
    <w:rsid w:val="00CC6F4B"/>
    <w:rsid w:val="00CE3BE3"/>
    <w:rsid w:val="00CE5FBE"/>
    <w:rsid w:val="00D20C89"/>
    <w:rsid w:val="00D23624"/>
    <w:rsid w:val="00D26666"/>
    <w:rsid w:val="00D40B1D"/>
    <w:rsid w:val="00D8241B"/>
    <w:rsid w:val="00D96C9C"/>
    <w:rsid w:val="00DA34E6"/>
    <w:rsid w:val="00DA5C84"/>
    <w:rsid w:val="00DB470B"/>
    <w:rsid w:val="00DC3BEF"/>
    <w:rsid w:val="00DF389B"/>
    <w:rsid w:val="00E0358B"/>
    <w:rsid w:val="00E04A03"/>
    <w:rsid w:val="00E05EDB"/>
    <w:rsid w:val="00E2077C"/>
    <w:rsid w:val="00E56692"/>
    <w:rsid w:val="00E64138"/>
    <w:rsid w:val="00E66EA4"/>
    <w:rsid w:val="00E7015D"/>
    <w:rsid w:val="00E81FF4"/>
    <w:rsid w:val="00E91E65"/>
    <w:rsid w:val="00E94E57"/>
    <w:rsid w:val="00ED5A4F"/>
    <w:rsid w:val="00EE5783"/>
    <w:rsid w:val="00EF68B0"/>
    <w:rsid w:val="00F26F54"/>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73F30E56-061F-4F1D-9EC6-B3E8C195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spacing w:line="312" w:lineRule="auto"/>
    </w:pPr>
    <w:rPr>
      <w:rFonts w:ascii="Century Gothic" w:eastAsia="Times New Roman" w:hAnsi="Century Gothic" w:cs="Century Gothic"/>
      <w:sz w:val="18"/>
      <w:szCs w:val="18"/>
      <w:lang w:val="en-GB" w:eastAsia="zh-CN"/>
    </w:rPr>
  </w:style>
  <w:style w:type="paragraph" w:styleId="Titolo1">
    <w:name w:val="heading 1"/>
    <w:basedOn w:val="Normale"/>
    <w:next w:val="Normale"/>
    <w:qFormat/>
    <w:pPr>
      <w:spacing w:after="200"/>
      <w:jc w:val="center"/>
      <w:outlineLvl w:val="0"/>
    </w:pPr>
    <w:rPr>
      <w:rFonts w:eastAsia="SimSun" w:cs="Times New Roman"/>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pPr>
      <w:jc w:val="center"/>
    </w:pPr>
  </w:style>
  <w:style w:type="paragraph" w:styleId="Testofumetto">
    <w:name w:val="Balloon Text"/>
    <w:basedOn w:val="Normale"/>
    <w:semiHidden/>
    <w:rPr>
      <w:rFonts w:ascii="Tahoma" w:hAnsi="Tahoma" w:cs="Tahoma"/>
      <w:sz w:val="16"/>
      <w:szCs w:val="16"/>
    </w:rPr>
  </w:style>
  <w:style w:type="paragraph" w:customStyle="1" w:styleId="Istruzioni">
    <w:name w:val="Istruzioni"/>
    <w:basedOn w:val="Normale"/>
    <w:pPr>
      <w:spacing w:before="200" w:line="240" w:lineRule="auto"/>
    </w:pPr>
    <w:rPr>
      <w:i/>
      <w:sz w:val="16"/>
      <w:szCs w:val="16"/>
      <w:lang w:val="it-IT" w:eastAsia="it-IT" w:bidi="it-IT"/>
    </w:rPr>
  </w:style>
  <w:style w:type="paragraph" w:customStyle="1" w:styleId="Domanda">
    <w:name w:val="Domanda"/>
    <w:basedOn w:val="Normale"/>
    <w:pPr>
      <w:numPr>
        <w:numId w:val="2"/>
      </w:numPr>
      <w:tabs>
        <w:tab w:val="left" w:leader="underscore" w:pos="720"/>
      </w:tabs>
      <w:spacing w:before="240"/>
    </w:pPr>
    <w:rPr>
      <w:lang w:val="it-IT" w:eastAsia="it-IT" w:bidi="it-IT"/>
    </w:rPr>
  </w:style>
  <w:style w:type="paragraph" w:customStyle="1" w:styleId="Regola">
    <w:name w:val="Regola"/>
    <w:basedOn w:val="Normale"/>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e"/>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Mappadocumento">
    <w:name w:val="Document Map"/>
    <w:basedOn w:val="Normale"/>
    <w:semiHidden/>
    <w:rsid w:val="00547F36"/>
    <w:pPr>
      <w:shd w:val="clear" w:color="auto" w:fill="000080"/>
    </w:pPr>
    <w:rPr>
      <w:rFonts w:ascii="Tahoma" w:hAnsi="Tahoma" w:cs="Tahoma"/>
      <w:sz w:val="20"/>
      <w:szCs w:val="20"/>
    </w:rPr>
  </w:style>
  <w:style w:type="paragraph" w:styleId="Intestazione">
    <w:name w:val="header"/>
    <w:basedOn w:val="Normale"/>
    <w:link w:val="IntestazioneCarattere"/>
    <w:unhideWhenUsed/>
    <w:rsid w:val="002F2AFA"/>
    <w:pPr>
      <w:tabs>
        <w:tab w:val="center" w:pos="4513"/>
        <w:tab w:val="right" w:pos="9026"/>
      </w:tabs>
      <w:spacing w:line="240" w:lineRule="auto"/>
    </w:pPr>
  </w:style>
  <w:style w:type="character" w:customStyle="1" w:styleId="IntestazioneCarattere">
    <w:name w:val="Intestazione Carattere"/>
    <w:basedOn w:val="Carpredefinitoparagrafo"/>
    <w:link w:val="Intestazione"/>
    <w:rsid w:val="002F2AFA"/>
    <w:rPr>
      <w:rFonts w:ascii="Century Gothic" w:eastAsia="Times New Roman" w:hAnsi="Century Gothic" w:cs="Century Gothic"/>
      <w:sz w:val="18"/>
      <w:szCs w:val="18"/>
      <w:lang w:val="en-GB" w:eastAsia="zh-CN"/>
    </w:rPr>
  </w:style>
  <w:style w:type="paragraph" w:styleId="Paragrafoelenco">
    <w:name w:val="List Paragraph"/>
    <w:basedOn w:val="Normale"/>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5513">
      <w:bodyDiv w:val="1"/>
      <w:marLeft w:val="0"/>
      <w:marRight w:val="0"/>
      <w:marTop w:val="0"/>
      <w:marBottom w:val="0"/>
      <w:divBdr>
        <w:top w:val="none" w:sz="0" w:space="0" w:color="auto"/>
        <w:left w:val="none" w:sz="0" w:space="0" w:color="auto"/>
        <w:bottom w:val="none" w:sz="0" w:space="0" w:color="auto"/>
        <w:right w:val="none" w:sz="0" w:space="0" w:color="auto"/>
      </w:divBdr>
      <w:divsChild>
        <w:div w:id="206065076">
          <w:marLeft w:val="806"/>
          <w:marRight w:val="0"/>
          <w:marTop w:val="0"/>
          <w:marBottom w:val="0"/>
          <w:divBdr>
            <w:top w:val="none" w:sz="0" w:space="0" w:color="auto"/>
            <w:left w:val="none" w:sz="0" w:space="0" w:color="auto"/>
            <w:bottom w:val="none" w:sz="0" w:space="0" w:color="auto"/>
            <w:right w:val="none" w:sz="0" w:space="0" w:color="auto"/>
          </w:divBdr>
        </w:div>
        <w:div w:id="430664435">
          <w:marLeft w:val="1800"/>
          <w:marRight w:val="0"/>
          <w:marTop w:val="0"/>
          <w:marBottom w:val="0"/>
          <w:divBdr>
            <w:top w:val="none" w:sz="0" w:space="0" w:color="auto"/>
            <w:left w:val="none" w:sz="0" w:space="0" w:color="auto"/>
            <w:bottom w:val="none" w:sz="0" w:space="0" w:color="auto"/>
            <w:right w:val="none" w:sz="0" w:space="0" w:color="auto"/>
          </w:divBdr>
        </w:div>
        <w:div w:id="759641555">
          <w:marLeft w:val="1800"/>
          <w:marRight w:val="0"/>
          <w:marTop w:val="0"/>
          <w:marBottom w:val="0"/>
          <w:divBdr>
            <w:top w:val="none" w:sz="0" w:space="0" w:color="auto"/>
            <w:left w:val="none" w:sz="0" w:space="0" w:color="auto"/>
            <w:bottom w:val="none" w:sz="0" w:space="0" w:color="auto"/>
            <w:right w:val="none" w:sz="0" w:space="0" w:color="auto"/>
          </w:divBdr>
        </w:div>
        <w:div w:id="761032535">
          <w:marLeft w:val="1800"/>
          <w:marRight w:val="0"/>
          <w:marTop w:val="0"/>
          <w:marBottom w:val="0"/>
          <w:divBdr>
            <w:top w:val="none" w:sz="0" w:space="0" w:color="auto"/>
            <w:left w:val="none" w:sz="0" w:space="0" w:color="auto"/>
            <w:bottom w:val="none" w:sz="0" w:space="0" w:color="auto"/>
            <w:right w:val="none" w:sz="0" w:space="0" w:color="auto"/>
          </w:divBdr>
        </w:div>
        <w:div w:id="771633692">
          <w:marLeft w:val="1800"/>
          <w:marRight w:val="0"/>
          <w:marTop w:val="0"/>
          <w:marBottom w:val="0"/>
          <w:divBdr>
            <w:top w:val="none" w:sz="0" w:space="0" w:color="auto"/>
            <w:left w:val="none" w:sz="0" w:space="0" w:color="auto"/>
            <w:bottom w:val="none" w:sz="0" w:space="0" w:color="auto"/>
            <w:right w:val="none" w:sz="0" w:space="0" w:color="auto"/>
          </w:divBdr>
        </w:div>
        <w:div w:id="780488530">
          <w:marLeft w:val="1800"/>
          <w:marRight w:val="0"/>
          <w:marTop w:val="0"/>
          <w:marBottom w:val="0"/>
          <w:divBdr>
            <w:top w:val="none" w:sz="0" w:space="0" w:color="auto"/>
            <w:left w:val="none" w:sz="0" w:space="0" w:color="auto"/>
            <w:bottom w:val="none" w:sz="0" w:space="0" w:color="auto"/>
            <w:right w:val="none" w:sz="0" w:space="0" w:color="auto"/>
          </w:divBdr>
        </w:div>
        <w:div w:id="1181236554">
          <w:marLeft w:val="806"/>
          <w:marRight w:val="0"/>
          <w:marTop w:val="0"/>
          <w:marBottom w:val="0"/>
          <w:divBdr>
            <w:top w:val="none" w:sz="0" w:space="0" w:color="auto"/>
            <w:left w:val="none" w:sz="0" w:space="0" w:color="auto"/>
            <w:bottom w:val="none" w:sz="0" w:space="0" w:color="auto"/>
            <w:right w:val="none" w:sz="0" w:space="0" w:color="auto"/>
          </w:divBdr>
        </w:div>
        <w:div w:id="2124880586">
          <w:marLeft w:val="806"/>
          <w:marRight w:val="0"/>
          <w:marTop w:val="0"/>
          <w:marBottom w:val="0"/>
          <w:divBdr>
            <w:top w:val="none" w:sz="0" w:space="0" w:color="auto"/>
            <w:left w:val="none" w:sz="0" w:space="0" w:color="auto"/>
            <w:bottom w:val="none" w:sz="0" w:space="0" w:color="auto"/>
            <w:right w:val="none" w:sz="0" w:space="0" w:color="auto"/>
          </w:divBdr>
        </w:div>
      </w:divsChild>
    </w:div>
    <w:div w:id="607394491">
      <w:bodyDiv w:val="1"/>
      <w:marLeft w:val="0"/>
      <w:marRight w:val="0"/>
      <w:marTop w:val="0"/>
      <w:marBottom w:val="0"/>
      <w:divBdr>
        <w:top w:val="none" w:sz="0" w:space="0" w:color="auto"/>
        <w:left w:val="none" w:sz="0" w:space="0" w:color="auto"/>
        <w:bottom w:val="none" w:sz="0" w:space="0" w:color="auto"/>
        <w:right w:val="none" w:sz="0" w:space="0" w:color="auto"/>
      </w:divBdr>
    </w:div>
    <w:div w:id="640234101">
      <w:bodyDiv w:val="1"/>
      <w:marLeft w:val="0"/>
      <w:marRight w:val="0"/>
      <w:marTop w:val="0"/>
      <w:marBottom w:val="0"/>
      <w:divBdr>
        <w:top w:val="none" w:sz="0" w:space="0" w:color="auto"/>
        <w:left w:val="none" w:sz="0" w:space="0" w:color="auto"/>
        <w:bottom w:val="none" w:sz="0" w:space="0" w:color="auto"/>
        <w:right w:val="none" w:sz="0" w:space="0" w:color="auto"/>
      </w:divBdr>
      <w:divsChild>
        <w:div w:id="284119449">
          <w:marLeft w:val="2520"/>
          <w:marRight w:val="0"/>
          <w:marTop w:val="100"/>
          <w:marBottom w:val="0"/>
          <w:divBdr>
            <w:top w:val="none" w:sz="0" w:space="0" w:color="auto"/>
            <w:left w:val="none" w:sz="0" w:space="0" w:color="auto"/>
            <w:bottom w:val="none" w:sz="0" w:space="0" w:color="auto"/>
            <w:right w:val="none" w:sz="0" w:space="0" w:color="auto"/>
          </w:divBdr>
        </w:div>
        <w:div w:id="360517096">
          <w:marLeft w:val="2520"/>
          <w:marRight w:val="0"/>
          <w:marTop w:val="100"/>
          <w:marBottom w:val="0"/>
          <w:divBdr>
            <w:top w:val="none" w:sz="0" w:space="0" w:color="auto"/>
            <w:left w:val="none" w:sz="0" w:space="0" w:color="auto"/>
            <w:bottom w:val="none" w:sz="0" w:space="0" w:color="auto"/>
            <w:right w:val="none" w:sz="0" w:space="0" w:color="auto"/>
          </w:divBdr>
        </w:div>
        <w:div w:id="546988905">
          <w:marLeft w:val="2520"/>
          <w:marRight w:val="0"/>
          <w:marTop w:val="100"/>
          <w:marBottom w:val="0"/>
          <w:divBdr>
            <w:top w:val="none" w:sz="0" w:space="0" w:color="auto"/>
            <w:left w:val="none" w:sz="0" w:space="0" w:color="auto"/>
            <w:bottom w:val="none" w:sz="0" w:space="0" w:color="auto"/>
            <w:right w:val="none" w:sz="0" w:space="0" w:color="auto"/>
          </w:divBdr>
        </w:div>
        <w:div w:id="605114660">
          <w:marLeft w:val="2520"/>
          <w:marRight w:val="0"/>
          <w:marTop w:val="100"/>
          <w:marBottom w:val="0"/>
          <w:divBdr>
            <w:top w:val="none" w:sz="0" w:space="0" w:color="auto"/>
            <w:left w:val="none" w:sz="0" w:space="0" w:color="auto"/>
            <w:bottom w:val="none" w:sz="0" w:space="0" w:color="auto"/>
            <w:right w:val="none" w:sz="0" w:space="0" w:color="auto"/>
          </w:divBdr>
        </w:div>
        <w:div w:id="637222303">
          <w:marLeft w:val="1800"/>
          <w:marRight w:val="0"/>
          <w:marTop w:val="100"/>
          <w:marBottom w:val="0"/>
          <w:divBdr>
            <w:top w:val="none" w:sz="0" w:space="0" w:color="auto"/>
            <w:left w:val="none" w:sz="0" w:space="0" w:color="auto"/>
            <w:bottom w:val="none" w:sz="0" w:space="0" w:color="auto"/>
            <w:right w:val="none" w:sz="0" w:space="0" w:color="auto"/>
          </w:divBdr>
        </w:div>
        <w:div w:id="730999216">
          <w:marLeft w:val="2520"/>
          <w:marRight w:val="0"/>
          <w:marTop w:val="100"/>
          <w:marBottom w:val="0"/>
          <w:divBdr>
            <w:top w:val="none" w:sz="0" w:space="0" w:color="auto"/>
            <w:left w:val="none" w:sz="0" w:space="0" w:color="auto"/>
            <w:bottom w:val="none" w:sz="0" w:space="0" w:color="auto"/>
            <w:right w:val="none" w:sz="0" w:space="0" w:color="auto"/>
          </w:divBdr>
        </w:div>
        <w:div w:id="1196848321">
          <w:marLeft w:val="1800"/>
          <w:marRight w:val="0"/>
          <w:marTop w:val="100"/>
          <w:marBottom w:val="0"/>
          <w:divBdr>
            <w:top w:val="none" w:sz="0" w:space="0" w:color="auto"/>
            <w:left w:val="none" w:sz="0" w:space="0" w:color="auto"/>
            <w:bottom w:val="none" w:sz="0" w:space="0" w:color="auto"/>
            <w:right w:val="none" w:sz="0" w:space="0" w:color="auto"/>
          </w:divBdr>
        </w:div>
        <w:div w:id="1200582677">
          <w:marLeft w:val="2520"/>
          <w:marRight w:val="0"/>
          <w:marTop w:val="100"/>
          <w:marBottom w:val="0"/>
          <w:divBdr>
            <w:top w:val="none" w:sz="0" w:space="0" w:color="auto"/>
            <w:left w:val="none" w:sz="0" w:space="0" w:color="auto"/>
            <w:bottom w:val="none" w:sz="0" w:space="0" w:color="auto"/>
            <w:right w:val="none" w:sz="0" w:space="0" w:color="auto"/>
          </w:divBdr>
        </w:div>
        <w:div w:id="1387682703">
          <w:marLeft w:val="2520"/>
          <w:marRight w:val="0"/>
          <w:marTop w:val="100"/>
          <w:marBottom w:val="0"/>
          <w:divBdr>
            <w:top w:val="none" w:sz="0" w:space="0" w:color="auto"/>
            <w:left w:val="none" w:sz="0" w:space="0" w:color="auto"/>
            <w:bottom w:val="none" w:sz="0" w:space="0" w:color="auto"/>
            <w:right w:val="none" w:sz="0" w:space="0" w:color="auto"/>
          </w:divBdr>
        </w:div>
        <w:div w:id="1764568712">
          <w:marLeft w:val="2520"/>
          <w:marRight w:val="0"/>
          <w:marTop w:val="100"/>
          <w:marBottom w:val="0"/>
          <w:divBdr>
            <w:top w:val="none" w:sz="0" w:space="0" w:color="auto"/>
            <w:left w:val="none" w:sz="0" w:space="0" w:color="auto"/>
            <w:bottom w:val="none" w:sz="0" w:space="0" w:color="auto"/>
            <w:right w:val="none" w:sz="0" w:space="0" w:color="auto"/>
          </w:divBdr>
        </w:div>
        <w:div w:id="1925414098">
          <w:marLeft w:val="720"/>
          <w:marRight w:val="0"/>
          <w:marTop w:val="200"/>
          <w:marBottom w:val="0"/>
          <w:divBdr>
            <w:top w:val="none" w:sz="0" w:space="0" w:color="auto"/>
            <w:left w:val="none" w:sz="0" w:space="0" w:color="auto"/>
            <w:bottom w:val="none" w:sz="0" w:space="0" w:color="auto"/>
            <w:right w:val="none" w:sz="0" w:space="0" w:color="auto"/>
          </w:divBdr>
        </w:div>
      </w:divsChild>
    </w:div>
    <w:div w:id="1011222560">
      <w:bodyDiv w:val="1"/>
      <w:marLeft w:val="0"/>
      <w:marRight w:val="0"/>
      <w:marTop w:val="0"/>
      <w:marBottom w:val="0"/>
      <w:divBdr>
        <w:top w:val="none" w:sz="0" w:space="0" w:color="auto"/>
        <w:left w:val="none" w:sz="0" w:space="0" w:color="auto"/>
        <w:bottom w:val="none" w:sz="0" w:space="0" w:color="auto"/>
        <w:right w:val="none" w:sz="0" w:space="0" w:color="auto"/>
      </w:divBdr>
      <w:divsChild>
        <w:div w:id="151996319">
          <w:marLeft w:val="720"/>
          <w:marRight w:val="0"/>
          <w:marTop w:val="200"/>
          <w:marBottom w:val="0"/>
          <w:divBdr>
            <w:top w:val="none" w:sz="0" w:space="0" w:color="auto"/>
            <w:left w:val="none" w:sz="0" w:space="0" w:color="auto"/>
            <w:bottom w:val="none" w:sz="0" w:space="0" w:color="auto"/>
            <w:right w:val="none" w:sz="0" w:space="0" w:color="auto"/>
          </w:divBdr>
        </w:div>
        <w:div w:id="921836420">
          <w:marLeft w:val="720"/>
          <w:marRight w:val="0"/>
          <w:marTop w:val="200"/>
          <w:marBottom w:val="0"/>
          <w:divBdr>
            <w:top w:val="none" w:sz="0" w:space="0" w:color="auto"/>
            <w:left w:val="none" w:sz="0" w:space="0" w:color="auto"/>
            <w:bottom w:val="none" w:sz="0" w:space="0" w:color="auto"/>
            <w:right w:val="none" w:sz="0" w:space="0" w:color="auto"/>
          </w:divBdr>
        </w:div>
      </w:divsChild>
    </w:div>
    <w:div w:id="1040783162">
      <w:bodyDiv w:val="1"/>
      <w:marLeft w:val="0"/>
      <w:marRight w:val="0"/>
      <w:marTop w:val="0"/>
      <w:marBottom w:val="0"/>
      <w:divBdr>
        <w:top w:val="none" w:sz="0" w:space="0" w:color="auto"/>
        <w:left w:val="none" w:sz="0" w:space="0" w:color="auto"/>
        <w:bottom w:val="none" w:sz="0" w:space="0" w:color="auto"/>
        <w:right w:val="none" w:sz="0" w:space="0" w:color="auto"/>
      </w:divBdr>
      <w:divsChild>
        <w:div w:id="385641026">
          <w:marLeft w:val="1800"/>
          <w:marRight w:val="0"/>
          <w:marTop w:val="100"/>
          <w:marBottom w:val="0"/>
          <w:divBdr>
            <w:top w:val="none" w:sz="0" w:space="0" w:color="auto"/>
            <w:left w:val="none" w:sz="0" w:space="0" w:color="auto"/>
            <w:bottom w:val="none" w:sz="0" w:space="0" w:color="auto"/>
            <w:right w:val="none" w:sz="0" w:space="0" w:color="auto"/>
          </w:divBdr>
        </w:div>
        <w:div w:id="754085163">
          <w:marLeft w:val="1800"/>
          <w:marRight w:val="0"/>
          <w:marTop w:val="100"/>
          <w:marBottom w:val="0"/>
          <w:divBdr>
            <w:top w:val="none" w:sz="0" w:space="0" w:color="auto"/>
            <w:left w:val="none" w:sz="0" w:space="0" w:color="auto"/>
            <w:bottom w:val="none" w:sz="0" w:space="0" w:color="auto"/>
            <w:right w:val="none" w:sz="0" w:space="0" w:color="auto"/>
          </w:divBdr>
        </w:div>
        <w:div w:id="775489123">
          <w:marLeft w:val="1800"/>
          <w:marRight w:val="0"/>
          <w:marTop w:val="100"/>
          <w:marBottom w:val="0"/>
          <w:divBdr>
            <w:top w:val="none" w:sz="0" w:space="0" w:color="auto"/>
            <w:left w:val="none" w:sz="0" w:space="0" w:color="auto"/>
            <w:bottom w:val="none" w:sz="0" w:space="0" w:color="auto"/>
            <w:right w:val="none" w:sz="0" w:space="0" w:color="auto"/>
          </w:divBdr>
        </w:div>
        <w:div w:id="988821694">
          <w:marLeft w:val="1800"/>
          <w:marRight w:val="0"/>
          <w:marTop w:val="100"/>
          <w:marBottom w:val="0"/>
          <w:divBdr>
            <w:top w:val="none" w:sz="0" w:space="0" w:color="auto"/>
            <w:left w:val="none" w:sz="0" w:space="0" w:color="auto"/>
            <w:bottom w:val="none" w:sz="0" w:space="0" w:color="auto"/>
            <w:right w:val="none" w:sz="0" w:space="0" w:color="auto"/>
          </w:divBdr>
        </w:div>
        <w:div w:id="1684743627">
          <w:marLeft w:val="720"/>
          <w:marRight w:val="0"/>
          <w:marTop w:val="200"/>
          <w:marBottom w:val="0"/>
          <w:divBdr>
            <w:top w:val="none" w:sz="0" w:space="0" w:color="auto"/>
            <w:left w:val="none" w:sz="0" w:space="0" w:color="auto"/>
            <w:bottom w:val="none" w:sz="0" w:space="0" w:color="auto"/>
            <w:right w:val="none" w:sz="0" w:space="0" w:color="auto"/>
          </w:divBdr>
        </w:div>
      </w:divsChild>
    </w:div>
    <w:div w:id="1106391374">
      <w:bodyDiv w:val="1"/>
      <w:marLeft w:val="0"/>
      <w:marRight w:val="0"/>
      <w:marTop w:val="0"/>
      <w:marBottom w:val="0"/>
      <w:divBdr>
        <w:top w:val="none" w:sz="0" w:space="0" w:color="auto"/>
        <w:left w:val="none" w:sz="0" w:space="0" w:color="auto"/>
        <w:bottom w:val="none" w:sz="0" w:space="0" w:color="auto"/>
        <w:right w:val="none" w:sz="0" w:space="0" w:color="auto"/>
      </w:divBdr>
      <w:divsChild>
        <w:div w:id="48191565">
          <w:marLeft w:val="1080"/>
          <w:marRight w:val="0"/>
          <w:marTop w:val="0"/>
          <w:marBottom w:val="0"/>
          <w:divBdr>
            <w:top w:val="none" w:sz="0" w:space="0" w:color="auto"/>
            <w:left w:val="none" w:sz="0" w:space="0" w:color="auto"/>
            <w:bottom w:val="none" w:sz="0" w:space="0" w:color="auto"/>
            <w:right w:val="none" w:sz="0" w:space="0" w:color="auto"/>
          </w:divBdr>
        </w:div>
        <w:div w:id="268662534">
          <w:marLeft w:val="1526"/>
          <w:marRight w:val="0"/>
          <w:marTop w:val="0"/>
          <w:marBottom w:val="160"/>
          <w:divBdr>
            <w:top w:val="none" w:sz="0" w:space="0" w:color="auto"/>
            <w:left w:val="none" w:sz="0" w:space="0" w:color="auto"/>
            <w:bottom w:val="none" w:sz="0" w:space="0" w:color="auto"/>
            <w:right w:val="none" w:sz="0" w:space="0" w:color="auto"/>
          </w:divBdr>
        </w:div>
        <w:div w:id="874076799">
          <w:marLeft w:val="1080"/>
          <w:marRight w:val="0"/>
          <w:marTop w:val="0"/>
          <w:marBottom w:val="0"/>
          <w:divBdr>
            <w:top w:val="none" w:sz="0" w:space="0" w:color="auto"/>
            <w:left w:val="none" w:sz="0" w:space="0" w:color="auto"/>
            <w:bottom w:val="none" w:sz="0" w:space="0" w:color="auto"/>
            <w:right w:val="none" w:sz="0" w:space="0" w:color="auto"/>
          </w:divBdr>
        </w:div>
        <w:div w:id="1642616301">
          <w:marLeft w:val="1526"/>
          <w:marRight w:val="0"/>
          <w:marTop w:val="0"/>
          <w:marBottom w:val="160"/>
          <w:divBdr>
            <w:top w:val="none" w:sz="0" w:space="0" w:color="auto"/>
            <w:left w:val="none" w:sz="0" w:space="0" w:color="auto"/>
            <w:bottom w:val="none" w:sz="0" w:space="0" w:color="auto"/>
            <w:right w:val="none" w:sz="0" w:space="0" w:color="auto"/>
          </w:divBdr>
        </w:div>
        <w:div w:id="1716730271">
          <w:marLeft w:val="446"/>
          <w:marRight w:val="0"/>
          <w:marTop w:val="0"/>
          <w:marBottom w:val="160"/>
          <w:divBdr>
            <w:top w:val="none" w:sz="0" w:space="0" w:color="auto"/>
            <w:left w:val="none" w:sz="0" w:space="0" w:color="auto"/>
            <w:bottom w:val="none" w:sz="0" w:space="0" w:color="auto"/>
            <w:right w:val="none" w:sz="0" w:space="0" w:color="auto"/>
          </w:divBdr>
        </w:div>
        <w:div w:id="2144494272">
          <w:marLeft w:val="547"/>
          <w:marRight w:val="0"/>
          <w:marTop w:val="0"/>
          <w:marBottom w:val="0"/>
          <w:divBdr>
            <w:top w:val="none" w:sz="0" w:space="0" w:color="auto"/>
            <w:left w:val="none" w:sz="0" w:space="0" w:color="auto"/>
            <w:bottom w:val="none" w:sz="0" w:space="0" w:color="auto"/>
            <w:right w:val="none" w:sz="0" w:space="0" w:color="auto"/>
          </w:divBdr>
        </w:div>
      </w:divsChild>
    </w:div>
    <w:div w:id="1248881010">
      <w:bodyDiv w:val="1"/>
      <w:marLeft w:val="0"/>
      <w:marRight w:val="0"/>
      <w:marTop w:val="0"/>
      <w:marBottom w:val="0"/>
      <w:divBdr>
        <w:top w:val="none" w:sz="0" w:space="0" w:color="auto"/>
        <w:left w:val="none" w:sz="0" w:space="0" w:color="auto"/>
        <w:bottom w:val="none" w:sz="0" w:space="0" w:color="auto"/>
        <w:right w:val="none" w:sz="0" w:space="0" w:color="auto"/>
      </w:divBdr>
      <w:divsChild>
        <w:div w:id="171334104">
          <w:marLeft w:val="1800"/>
          <w:marRight w:val="0"/>
          <w:marTop w:val="0"/>
          <w:marBottom w:val="0"/>
          <w:divBdr>
            <w:top w:val="none" w:sz="0" w:space="0" w:color="auto"/>
            <w:left w:val="none" w:sz="0" w:space="0" w:color="auto"/>
            <w:bottom w:val="none" w:sz="0" w:space="0" w:color="auto"/>
            <w:right w:val="none" w:sz="0" w:space="0" w:color="auto"/>
          </w:divBdr>
        </w:div>
        <w:div w:id="337003070">
          <w:marLeft w:val="720"/>
          <w:marRight w:val="0"/>
          <w:marTop w:val="0"/>
          <w:marBottom w:val="0"/>
          <w:divBdr>
            <w:top w:val="none" w:sz="0" w:space="0" w:color="auto"/>
            <w:left w:val="none" w:sz="0" w:space="0" w:color="auto"/>
            <w:bottom w:val="none" w:sz="0" w:space="0" w:color="auto"/>
            <w:right w:val="none" w:sz="0" w:space="0" w:color="auto"/>
          </w:divBdr>
        </w:div>
        <w:div w:id="609623972">
          <w:marLeft w:val="1800"/>
          <w:marRight w:val="0"/>
          <w:marTop w:val="0"/>
          <w:marBottom w:val="0"/>
          <w:divBdr>
            <w:top w:val="none" w:sz="0" w:space="0" w:color="auto"/>
            <w:left w:val="none" w:sz="0" w:space="0" w:color="auto"/>
            <w:bottom w:val="none" w:sz="0" w:space="0" w:color="auto"/>
            <w:right w:val="none" w:sz="0" w:space="0" w:color="auto"/>
          </w:divBdr>
        </w:div>
        <w:div w:id="744376857">
          <w:marLeft w:val="1800"/>
          <w:marRight w:val="0"/>
          <w:marTop w:val="0"/>
          <w:marBottom w:val="0"/>
          <w:divBdr>
            <w:top w:val="none" w:sz="0" w:space="0" w:color="auto"/>
            <w:left w:val="none" w:sz="0" w:space="0" w:color="auto"/>
            <w:bottom w:val="none" w:sz="0" w:space="0" w:color="auto"/>
            <w:right w:val="none" w:sz="0" w:space="0" w:color="auto"/>
          </w:divBdr>
        </w:div>
        <w:div w:id="1302808330">
          <w:marLeft w:val="1800"/>
          <w:marRight w:val="0"/>
          <w:marTop w:val="0"/>
          <w:marBottom w:val="0"/>
          <w:divBdr>
            <w:top w:val="none" w:sz="0" w:space="0" w:color="auto"/>
            <w:left w:val="none" w:sz="0" w:space="0" w:color="auto"/>
            <w:bottom w:val="none" w:sz="0" w:space="0" w:color="auto"/>
            <w:right w:val="none" w:sz="0" w:space="0" w:color="auto"/>
          </w:divBdr>
        </w:div>
        <w:div w:id="1323580314">
          <w:marLeft w:val="547"/>
          <w:marRight w:val="0"/>
          <w:marTop w:val="0"/>
          <w:marBottom w:val="0"/>
          <w:divBdr>
            <w:top w:val="none" w:sz="0" w:space="0" w:color="auto"/>
            <w:left w:val="none" w:sz="0" w:space="0" w:color="auto"/>
            <w:bottom w:val="none" w:sz="0" w:space="0" w:color="auto"/>
            <w:right w:val="none" w:sz="0" w:space="0" w:color="auto"/>
          </w:divBdr>
        </w:div>
        <w:div w:id="1594778872">
          <w:marLeft w:val="1800"/>
          <w:marRight w:val="0"/>
          <w:marTop w:val="0"/>
          <w:marBottom w:val="0"/>
          <w:divBdr>
            <w:top w:val="none" w:sz="0" w:space="0" w:color="auto"/>
            <w:left w:val="none" w:sz="0" w:space="0" w:color="auto"/>
            <w:bottom w:val="none" w:sz="0" w:space="0" w:color="auto"/>
            <w:right w:val="none" w:sz="0" w:space="0" w:color="auto"/>
          </w:divBdr>
        </w:div>
      </w:divsChild>
    </w:div>
    <w:div w:id="1699424419">
      <w:bodyDiv w:val="1"/>
      <w:marLeft w:val="0"/>
      <w:marRight w:val="0"/>
      <w:marTop w:val="0"/>
      <w:marBottom w:val="0"/>
      <w:divBdr>
        <w:top w:val="none" w:sz="0" w:space="0" w:color="auto"/>
        <w:left w:val="none" w:sz="0" w:space="0" w:color="auto"/>
        <w:bottom w:val="none" w:sz="0" w:space="0" w:color="auto"/>
        <w:right w:val="none" w:sz="0" w:space="0" w:color="auto"/>
      </w:divBdr>
    </w:div>
    <w:div w:id="1892961573">
      <w:bodyDiv w:val="1"/>
      <w:marLeft w:val="0"/>
      <w:marRight w:val="0"/>
      <w:marTop w:val="0"/>
      <w:marBottom w:val="0"/>
      <w:divBdr>
        <w:top w:val="none" w:sz="0" w:space="0" w:color="auto"/>
        <w:left w:val="none" w:sz="0" w:space="0" w:color="auto"/>
        <w:bottom w:val="none" w:sz="0" w:space="0" w:color="auto"/>
        <w:right w:val="none" w:sz="0" w:space="0" w:color="auto"/>
      </w:divBdr>
      <w:divsChild>
        <w:div w:id="718285789">
          <w:marLeft w:val="2520"/>
          <w:marRight w:val="0"/>
          <w:marTop w:val="100"/>
          <w:marBottom w:val="0"/>
          <w:divBdr>
            <w:top w:val="none" w:sz="0" w:space="0" w:color="auto"/>
            <w:left w:val="none" w:sz="0" w:space="0" w:color="auto"/>
            <w:bottom w:val="none" w:sz="0" w:space="0" w:color="auto"/>
            <w:right w:val="none" w:sz="0" w:space="0" w:color="auto"/>
          </w:divBdr>
        </w:div>
        <w:div w:id="943658322">
          <w:marLeft w:val="1800"/>
          <w:marRight w:val="0"/>
          <w:marTop w:val="100"/>
          <w:marBottom w:val="0"/>
          <w:divBdr>
            <w:top w:val="none" w:sz="0" w:space="0" w:color="auto"/>
            <w:left w:val="none" w:sz="0" w:space="0" w:color="auto"/>
            <w:bottom w:val="none" w:sz="0" w:space="0" w:color="auto"/>
            <w:right w:val="none" w:sz="0" w:space="0" w:color="auto"/>
          </w:divBdr>
        </w:div>
        <w:div w:id="978070763">
          <w:marLeft w:val="2520"/>
          <w:marRight w:val="0"/>
          <w:marTop w:val="100"/>
          <w:marBottom w:val="0"/>
          <w:divBdr>
            <w:top w:val="none" w:sz="0" w:space="0" w:color="auto"/>
            <w:left w:val="none" w:sz="0" w:space="0" w:color="auto"/>
            <w:bottom w:val="none" w:sz="0" w:space="0" w:color="auto"/>
            <w:right w:val="none" w:sz="0" w:space="0" w:color="auto"/>
          </w:divBdr>
        </w:div>
        <w:div w:id="1157963387">
          <w:marLeft w:val="2520"/>
          <w:marRight w:val="0"/>
          <w:marTop w:val="100"/>
          <w:marBottom w:val="0"/>
          <w:divBdr>
            <w:top w:val="none" w:sz="0" w:space="0" w:color="auto"/>
            <w:left w:val="none" w:sz="0" w:space="0" w:color="auto"/>
            <w:bottom w:val="none" w:sz="0" w:space="0" w:color="auto"/>
            <w:right w:val="none" w:sz="0" w:space="0" w:color="auto"/>
          </w:divBdr>
        </w:div>
        <w:div w:id="1556774208">
          <w:marLeft w:val="1800"/>
          <w:marRight w:val="0"/>
          <w:marTop w:val="100"/>
          <w:marBottom w:val="0"/>
          <w:divBdr>
            <w:top w:val="none" w:sz="0" w:space="0" w:color="auto"/>
            <w:left w:val="none" w:sz="0" w:space="0" w:color="auto"/>
            <w:bottom w:val="none" w:sz="0" w:space="0" w:color="auto"/>
            <w:right w:val="none" w:sz="0" w:space="0" w:color="auto"/>
          </w:divBdr>
        </w:div>
        <w:div w:id="1659337038">
          <w:marLeft w:val="1800"/>
          <w:marRight w:val="0"/>
          <w:marTop w:val="100"/>
          <w:marBottom w:val="0"/>
          <w:divBdr>
            <w:top w:val="none" w:sz="0" w:space="0" w:color="auto"/>
            <w:left w:val="none" w:sz="0" w:space="0" w:color="auto"/>
            <w:bottom w:val="none" w:sz="0" w:space="0" w:color="auto"/>
            <w:right w:val="none" w:sz="0" w:space="0" w:color="auto"/>
          </w:divBdr>
        </w:div>
        <w:div w:id="1957130276">
          <w:marLeft w:val="720"/>
          <w:marRight w:val="0"/>
          <w:marTop w:val="200"/>
          <w:marBottom w:val="0"/>
          <w:divBdr>
            <w:top w:val="none" w:sz="0" w:space="0" w:color="auto"/>
            <w:left w:val="none" w:sz="0" w:space="0" w:color="auto"/>
            <w:bottom w:val="none" w:sz="0" w:space="0" w:color="auto"/>
            <w:right w:val="none" w:sz="0" w:space="0" w:color="auto"/>
          </w:divBdr>
        </w:div>
        <w:div w:id="2105490782">
          <w:marLeft w:val="1800"/>
          <w:marRight w:val="0"/>
          <w:marTop w:val="10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76</TotalTime>
  <Pages>3</Pages>
  <Words>538</Words>
  <Characters>3067</Characters>
  <Application>Microsoft Office Word</Application>
  <DocSecurity>0</DocSecurity>
  <Lines>25</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ELISABETTA ALTEA</cp:lastModifiedBy>
  <cp:revision>37</cp:revision>
  <cp:lastPrinted>2004-01-23T01:32:00Z</cp:lastPrinted>
  <dcterms:created xsi:type="dcterms:W3CDTF">2020-11-06T23:31:00Z</dcterms:created>
  <dcterms:modified xsi:type="dcterms:W3CDTF">2021-07-30T08:26:00Z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2020-11-20T09:14:35Z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2d3c6a73-fd47-472d-b23b-1b91c56165c6</vt:lpwstr>
  </property>
  <property fmtid="{D5CDD505-2E9C-101B-9397-08002B2CF9AE}" pid="21" name="MSIP_Label_5fae8262-b78e-4366-8929-a5d6aac95320_ContentBits">
    <vt:lpwstr>0</vt:lpwstr>
  </property>
</Properties>
</file>