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37D91" w14:textId="147922F2" w:rsidR="000F307D" w:rsidRPr="000F307D" w:rsidRDefault="000F307D" w:rsidP="000F307D">
      <w:pPr>
        <w:pStyle w:val="Titolo"/>
        <w:tabs>
          <w:tab w:val="center" w:pos="4320"/>
        </w:tabs>
        <w:ind w:left="0"/>
        <w:rPr>
          <w:rFonts w:ascii="Tahoma (Titoli)" w:eastAsia="Times New Roman" w:hAnsi="Tahoma (Titoli)" w:cs="Times New Roman"/>
          <w:b/>
          <w:bCs/>
          <w:caps/>
          <w:color w:val="483E41"/>
          <w:sz w:val="52"/>
          <w:szCs w:val="52"/>
          <w:lang w:eastAsia="ja-JP" w:bidi="it-IT"/>
          <w14:ligatures w14:val="none"/>
        </w:rPr>
      </w:pPr>
      <w:r w:rsidRPr="000F307D">
        <w:rPr>
          <w:rFonts w:ascii="Tahoma (Titoli)" w:eastAsia="Times New Roman" w:hAnsi="Tahoma (Titoli)" w:cs="Times New Roman"/>
          <w:b/>
          <w:bCs/>
          <w:caps/>
          <w:color w:val="483E41"/>
          <w:sz w:val="52"/>
          <w:szCs w:val="52"/>
          <w:lang w:eastAsia="ja-JP" w:bidi="it-IT"/>
          <w14:ligatures w14:val="none"/>
        </w:rPr>
        <w:t>progetto machine learning a.a. 2022/2023</w:t>
      </w:r>
    </w:p>
    <w:p w14:paraId="3D54C671" w14:textId="77777777" w:rsidR="000F307D" w:rsidRPr="000F307D" w:rsidRDefault="000F307D" w:rsidP="000F307D">
      <w:pPr>
        <w:numPr>
          <w:ilvl w:val="1"/>
          <w:numId w:val="0"/>
        </w:numPr>
        <w:spacing w:after="260" w:line="288" w:lineRule="auto"/>
        <w:contextualSpacing/>
        <w:rPr>
          <w:rFonts w:ascii="Tahoma (Titoli)" w:eastAsia="Times New Roman" w:hAnsi="Tahoma (Titoli)" w:cs="Times New Roman"/>
          <w:caps/>
          <w:color w:val="FF0000"/>
          <w:kern w:val="0"/>
          <w:sz w:val="60"/>
          <w:szCs w:val="60"/>
          <w:lang w:eastAsia="ja-JP" w:bidi="it-IT"/>
          <w14:ligatures w14:val="none"/>
        </w:rPr>
      </w:pPr>
      <w:r w:rsidRPr="000F307D">
        <w:rPr>
          <w:rFonts w:ascii="Tahoma (Titoli)" w:eastAsia="Times New Roman" w:hAnsi="Tahoma (Titoli)" w:cs="Times New Roman"/>
          <w:caps/>
          <w:color w:val="FF0000"/>
          <w:kern w:val="0"/>
          <w:sz w:val="60"/>
          <w:szCs w:val="60"/>
          <w:lang w:eastAsia="ja-JP" w:bidi="it-IT"/>
          <w14:ligatures w14:val="none"/>
        </w:rPr>
        <w:t>heart desease prediction</w:t>
      </w:r>
    </w:p>
    <w:p w14:paraId="784DC1AD" w14:textId="77777777" w:rsidR="000F307D" w:rsidRPr="000F307D" w:rsidRDefault="000F307D" w:rsidP="000F307D">
      <w:pPr>
        <w:pBdr>
          <w:bottom w:val="single" w:sz="36" w:space="31" w:color="483E41"/>
        </w:pBdr>
        <w:spacing w:after="280" w:line="240" w:lineRule="auto"/>
        <w:ind w:left="0"/>
        <w:rPr>
          <w:rFonts w:ascii="Tahoma (Titoli)" w:eastAsia="Tahoma" w:hAnsi="Tahoma (Titoli)" w:cs="Times New Roman"/>
          <w:b/>
          <w:caps/>
          <w:color w:val="483E41"/>
          <w:kern w:val="0"/>
          <w:sz w:val="34"/>
          <w:szCs w:val="28"/>
          <w:lang w:eastAsia="ja-JP" w:bidi="it-IT"/>
          <w14:ligatures w14:val="none"/>
        </w:rPr>
      </w:pPr>
      <w:r w:rsidRPr="000F307D">
        <w:rPr>
          <w:rFonts w:ascii="Tahoma (Titoli)" w:eastAsia="Tahoma" w:hAnsi="Tahoma (Titoli)" w:cs="Times New Roman"/>
          <w:b/>
          <w:caps/>
          <w:color w:val="483E41"/>
          <w:kern w:val="0"/>
          <w:sz w:val="34"/>
          <w:szCs w:val="28"/>
          <w:lang w:eastAsia="ja-JP" w:bidi="it-IT"/>
          <w14:ligatures w14:val="none"/>
        </w:rPr>
        <w:t>elisa catena 547007                                                                             valentina fontanarosa 547333</w:t>
      </w:r>
    </w:p>
    <w:p w14:paraId="5A0C07E0" w14:textId="77777777" w:rsidR="000F307D" w:rsidRPr="000F307D" w:rsidRDefault="000F307D" w:rsidP="000F307D">
      <w:pPr>
        <w:keepNext/>
        <w:keepLines/>
        <w:spacing w:after="280" w:line="264" w:lineRule="auto"/>
        <w:ind w:left="0"/>
        <w:outlineLvl w:val="0"/>
        <w:rPr>
          <w:rFonts w:ascii="Tahoma" w:eastAsia="Times New Roman" w:hAnsi="Tahoma" w:cs="Times New Roman"/>
          <w:caps/>
          <w:color w:val="483E41"/>
          <w:kern w:val="0"/>
          <w:sz w:val="44"/>
          <w:szCs w:val="32"/>
          <w:lang w:eastAsia="ja-JP" w:bidi="it-IT"/>
          <w14:ligatures w14:val="none"/>
        </w:rPr>
      </w:pPr>
    </w:p>
    <w:p w14:paraId="1A970A26" w14:textId="77777777" w:rsidR="000F307D" w:rsidRPr="000F307D" w:rsidRDefault="000F307D" w:rsidP="000F307D">
      <w:pPr>
        <w:spacing w:after="360" w:line="288" w:lineRule="auto"/>
        <w:ind w:left="0"/>
        <w:rPr>
          <w:rFonts w:ascii="Tahoma" w:eastAsia="Tahoma" w:hAnsi="Tahoma" w:cs="Times New Roman"/>
          <w:color w:val="483E41"/>
          <w:kern w:val="0"/>
          <w:sz w:val="28"/>
          <w:szCs w:val="28"/>
          <w:lang w:eastAsia="ja-JP" w:bidi="it-IT"/>
          <w14:ligatures w14:val="none"/>
        </w:rPr>
      </w:pPr>
    </w:p>
    <w:p w14:paraId="2F6D0B41" w14:textId="77777777" w:rsidR="000F307D" w:rsidRDefault="000F307D" w:rsidP="000F307D">
      <w:pPr>
        <w:spacing w:after="360" w:line="288" w:lineRule="auto"/>
        <w:ind w:left="0"/>
        <w:jc w:val="center"/>
        <w:rPr>
          <w:rFonts w:ascii="Tahoma" w:eastAsia="Tahoma" w:hAnsi="Tahoma" w:cs="Times New Roman"/>
          <w:noProof/>
          <w:color w:val="483E41"/>
          <w:kern w:val="0"/>
          <w:sz w:val="28"/>
          <w:szCs w:val="28"/>
          <w:lang w:eastAsia="ja-JP" w:bidi="it-IT"/>
          <w14:ligatures w14:val="none"/>
        </w:rPr>
      </w:pPr>
      <w:r w:rsidRPr="000F307D">
        <w:rPr>
          <w:rFonts w:ascii="Tahoma" w:eastAsia="Tahoma" w:hAnsi="Tahoma" w:cs="Times New Roman"/>
          <w:noProof/>
          <w:color w:val="483E41"/>
          <w:kern w:val="0"/>
          <w:sz w:val="28"/>
          <w:szCs w:val="28"/>
          <w:lang w:eastAsia="ja-JP" w:bidi="it-IT"/>
          <w14:ligatures w14:val="none"/>
        </w:rPr>
        <w:drawing>
          <wp:inline distT="0" distB="0" distL="0" distR="0" wp14:anchorId="3C1B589C" wp14:editId="00233AC2">
            <wp:extent cx="6191932" cy="4077149"/>
            <wp:effectExtent l="0" t="0" r="5715" b="0"/>
            <wp:docPr id="125949803" name="Immagine 1" descr="Immagine che contiene inverteb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9803" name="Immagine 1" descr="Immagine che contiene invertebra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7812" cy="41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1600" w14:textId="77777777" w:rsidR="00AD3599" w:rsidRPr="00AD3599" w:rsidRDefault="00AD3599" w:rsidP="00AD3599">
      <w:pPr>
        <w:rPr>
          <w:rFonts w:ascii="Tahoma" w:eastAsia="Tahoma" w:hAnsi="Tahoma" w:cs="Times New Roman"/>
          <w:sz w:val="28"/>
          <w:szCs w:val="28"/>
          <w:lang w:eastAsia="ja-JP" w:bidi="it-IT"/>
        </w:rPr>
      </w:pPr>
    </w:p>
    <w:p w14:paraId="6828B8F3" w14:textId="77777777" w:rsidR="00AD3599" w:rsidRPr="00AD3599" w:rsidRDefault="00AD3599" w:rsidP="00AD3599">
      <w:pPr>
        <w:rPr>
          <w:rFonts w:ascii="Tahoma" w:eastAsia="Tahoma" w:hAnsi="Tahoma" w:cs="Times New Roman"/>
          <w:sz w:val="28"/>
          <w:szCs w:val="28"/>
          <w:lang w:eastAsia="ja-JP" w:bidi="it-IT"/>
        </w:rPr>
      </w:pPr>
    </w:p>
    <w:p w14:paraId="70298B2A" w14:textId="77777777" w:rsidR="00AD3599" w:rsidRPr="00AD3599" w:rsidRDefault="00AD3599" w:rsidP="00AD3599">
      <w:pPr>
        <w:rPr>
          <w:rFonts w:ascii="Tahoma" w:eastAsia="Tahoma" w:hAnsi="Tahoma" w:cs="Times New Roman"/>
          <w:sz w:val="28"/>
          <w:szCs w:val="28"/>
          <w:lang w:eastAsia="ja-JP" w:bidi="it-IT"/>
        </w:rPr>
      </w:pPr>
    </w:p>
    <w:p w14:paraId="3F3AE5B8" w14:textId="77777777" w:rsidR="00AD3599" w:rsidRPr="000F307D" w:rsidRDefault="00AD3599" w:rsidP="00AD3599">
      <w:pPr>
        <w:jc w:val="center"/>
        <w:rPr>
          <w:rFonts w:ascii="Tahoma" w:eastAsia="Tahoma" w:hAnsi="Tahoma" w:cs="Times New Roman"/>
          <w:sz w:val="28"/>
          <w:szCs w:val="28"/>
          <w:lang w:eastAsia="ja-JP" w:bidi="it-IT"/>
        </w:rPr>
      </w:pPr>
    </w:p>
    <w:p w14:paraId="57BADBEE" w14:textId="77777777" w:rsidR="000F307D" w:rsidRDefault="000F307D" w:rsidP="000F307D">
      <w:pPr>
        <w:pStyle w:val="Titolosommario"/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4327124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160C603" w14:textId="4940D868" w:rsidR="001B07F1" w:rsidRDefault="001B07F1" w:rsidP="001B07F1">
          <w:pPr>
            <w:pStyle w:val="Titolosommario"/>
            <w:ind w:left="720"/>
          </w:pPr>
          <w:r>
            <w:t>Sommario</w:t>
          </w:r>
        </w:p>
        <w:p w14:paraId="5FC94746" w14:textId="6AA2FAB7" w:rsidR="00310066" w:rsidRDefault="001B07F1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0601643" w:history="1">
            <w:r w:rsidR="00310066" w:rsidRPr="00325771">
              <w:rPr>
                <w:rStyle w:val="Collegamentoipertestuale"/>
                <w:noProof/>
              </w:rPr>
              <w:t>Contesto</w:t>
            </w:r>
            <w:r w:rsidR="00310066">
              <w:rPr>
                <w:noProof/>
                <w:webHidden/>
              </w:rPr>
              <w:tab/>
            </w:r>
            <w:r w:rsidR="00310066">
              <w:rPr>
                <w:noProof/>
                <w:webHidden/>
              </w:rPr>
              <w:fldChar w:fldCharType="begin"/>
            </w:r>
            <w:r w:rsidR="00310066">
              <w:rPr>
                <w:noProof/>
                <w:webHidden/>
              </w:rPr>
              <w:instrText xml:space="preserve"> PAGEREF _Toc140601643 \h </w:instrText>
            </w:r>
            <w:r w:rsidR="00310066">
              <w:rPr>
                <w:noProof/>
                <w:webHidden/>
              </w:rPr>
            </w:r>
            <w:r w:rsidR="00310066">
              <w:rPr>
                <w:noProof/>
                <w:webHidden/>
              </w:rPr>
              <w:fldChar w:fldCharType="separate"/>
            </w:r>
            <w:r w:rsidR="00310066">
              <w:rPr>
                <w:noProof/>
                <w:webHidden/>
              </w:rPr>
              <w:t>3</w:t>
            </w:r>
            <w:r w:rsidR="00310066">
              <w:rPr>
                <w:noProof/>
                <w:webHidden/>
              </w:rPr>
              <w:fldChar w:fldCharType="end"/>
            </w:r>
          </w:hyperlink>
        </w:p>
        <w:p w14:paraId="47C03AFF" w14:textId="7F2F3500" w:rsidR="00310066" w:rsidRDefault="00310066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40601644" w:history="1">
            <w:r w:rsidRPr="00325771">
              <w:rPr>
                <w:rStyle w:val="Collegamentoipertestuale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41810" w14:textId="57E9AA30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45" w:history="1">
            <w:r w:rsidRPr="00325771">
              <w:rPr>
                <w:rStyle w:val="Collegamentoipertestuale"/>
                <w:noProof/>
              </w:rPr>
              <w:t>Dataset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BE5F9" w14:textId="0BE7E5BA" w:rsidR="00310066" w:rsidRDefault="00310066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40601646" w:history="1">
            <w:r w:rsidRPr="00325771">
              <w:rPr>
                <w:rStyle w:val="Collegamentoipertestuale"/>
                <w:noProof/>
              </w:rPr>
              <w:t>Preparazione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31DD" w14:textId="2CAA6EB9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47" w:history="1">
            <w:r w:rsidRPr="00325771">
              <w:rPr>
                <w:rStyle w:val="Collegamentoipertestuale"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ABCC" w14:textId="45259858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48" w:history="1">
            <w:r w:rsidRPr="00325771">
              <w:rPr>
                <w:rStyle w:val="Collegamentoipertestuale"/>
                <w:noProof/>
              </w:rPr>
              <w:t>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E9A03" w14:textId="31C8618D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49" w:history="1">
            <w:r w:rsidRPr="00325771">
              <w:rPr>
                <w:rStyle w:val="Collegamentoipertestuale"/>
                <w:noProof/>
              </w:rPr>
              <w:t>Ricerca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723F5" w14:textId="1F398340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50" w:history="1">
            <w:r w:rsidRPr="00325771">
              <w:rPr>
                <w:rStyle w:val="Collegamentoipertestuale"/>
                <w:noProof/>
              </w:rPr>
              <w:t>Train-Test Split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30B0" w14:textId="40531D72" w:rsidR="00310066" w:rsidRDefault="00310066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40601651" w:history="1">
            <w:r w:rsidRPr="00325771">
              <w:rPr>
                <w:rStyle w:val="Collegamentoipertestuale"/>
                <w:noProof/>
              </w:rPr>
              <w:t>Training del modello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7C31A" w14:textId="390D02DA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52" w:history="1">
            <w:r w:rsidRPr="00325771">
              <w:rPr>
                <w:rStyle w:val="Collegamentoipertestuale"/>
                <w:noProof/>
              </w:rPr>
              <w:t>Training con LASSO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9D55" w14:textId="78621092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53" w:history="1">
            <w:r w:rsidRPr="00325771">
              <w:rPr>
                <w:rStyle w:val="Collegamentoipertestuale"/>
                <w:noProof/>
              </w:rPr>
              <w:t>Training con Ridge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47408" w14:textId="4C88B293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54" w:history="1">
            <w:r w:rsidRPr="00325771">
              <w:rPr>
                <w:rStyle w:val="Collegamentoipertestuale"/>
                <w:noProof/>
              </w:rPr>
              <w:t>Training con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52EA" w14:textId="4319084E" w:rsidR="00310066" w:rsidRDefault="00310066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40601655" w:history="1">
            <w:r w:rsidRPr="00325771">
              <w:rPr>
                <w:rStyle w:val="Collegamentoipertestuale"/>
                <w:noProof/>
              </w:rPr>
              <w:t>Training con Decision Trees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A616" w14:textId="5C0FA0CA" w:rsidR="00310066" w:rsidRDefault="00310066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40601656" w:history="1">
            <w:r w:rsidRPr="00325771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_Toc140601656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93623" w14:textId="108973FC" w:rsidR="001B07F1" w:rsidRDefault="001B07F1" w:rsidP="001B07F1">
          <w:pPr>
            <w:ind w:left="72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27AA606" w14:textId="77777777" w:rsidR="001B07F1" w:rsidRPr="001B07F1" w:rsidRDefault="001B07F1" w:rsidP="001B07F1">
      <w:pPr>
        <w:ind w:left="720"/>
      </w:pPr>
    </w:p>
    <w:p w14:paraId="1B399CFF" w14:textId="77777777" w:rsidR="001B07F1" w:rsidRDefault="001B07F1" w:rsidP="001B07F1">
      <w:pPr>
        <w:pStyle w:val="Titolo1"/>
        <w:ind w:left="720"/>
      </w:pPr>
    </w:p>
    <w:p w14:paraId="5A5449F2" w14:textId="77777777" w:rsidR="001B07F1" w:rsidRDefault="001B07F1" w:rsidP="001B07F1">
      <w:pPr>
        <w:pStyle w:val="Titolo1"/>
        <w:ind w:left="720"/>
      </w:pPr>
    </w:p>
    <w:p w14:paraId="6287219D" w14:textId="77777777" w:rsidR="001B07F1" w:rsidRDefault="001B07F1" w:rsidP="001B07F1">
      <w:pPr>
        <w:pStyle w:val="Titolo1"/>
        <w:ind w:left="720"/>
      </w:pPr>
    </w:p>
    <w:p w14:paraId="1CFB61F6" w14:textId="77777777" w:rsidR="001B07F1" w:rsidRDefault="001B07F1" w:rsidP="001B07F1">
      <w:pPr>
        <w:pStyle w:val="Titolo1"/>
        <w:ind w:left="720"/>
      </w:pPr>
    </w:p>
    <w:p w14:paraId="120B80CB" w14:textId="77777777" w:rsidR="001B07F1" w:rsidRDefault="001B07F1" w:rsidP="001B07F1">
      <w:pPr>
        <w:pStyle w:val="Titolo1"/>
        <w:ind w:left="720"/>
      </w:pPr>
    </w:p>
    <w:p w14:paraId="771D0E4B" w14:textId="77777777" w:rsidR="001B07F1" w:rsidRPr="001B07F1" w:rsidRDefault="001B07F1" w:rsidP="00310066">
      <w:pPr>
        <w:ind w:left="0"/>
      </w:pPr>
    </w:p>
    <w:p w14:paraId="2AFB6E7F" w14:textId="15A74F7A" w:rsidR="008D7B2B" w:rsidRPr="000F307D" w:rsidRDefault="008D7B2B" w:rsidP="001B07F1">
      <w:pPr>
        <w:pStyle w:val="Titolo1"/>
        <w:ind w:left="720"/>
        <w:rPr>
          <w:rFonts w:asciiTheme="minorHAnsi" w:hAnsiTheme="minorHAnsi" w:cstheme="minorHAnsi"/>
        </w:rPr>
      </w:pPr>
      <w:bookmarkStart w:id="0" w:name="_Toc140601643"/>
      <w:r w:rsidRPr="000F307D">
        <w:rPr>
          <w:rFonts w:asciiTheme="minorHAnsi" w:hAnsiTheme="minorHAnsi" w:cstheme="minorHAnsi"/>
        </w:rPr>
        <w:lastRenderedPageBreak/>
        <w:t>Contesto</w:t>
      </w:r>
      <w:bookmarkEnd w:id="0"/>
    </w:p>
    <w:p w14:paraId="5CE1E7DD" w14:textId="0F5DA6B5" w:rsidR="008D7B2B" w:rsidRPr="000F307D" w:rsidRDefault="008D7B2B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>Le malattie cardiovascolari sono una delle principali cause di mortalità nel mondo. La rilevazione precoce e l'intervento tempestivo sono fondamentali per prevenire le malattie cardiache e ridurre il rischio di infarto. Un approccio per identificare individui ad alto rischio di infarto è sviluppare modelli predittivi utilizzando dati clinici e demografici. In questo notebook, esploreremo un dataset contenente informazioni su pazienti con sospetta malattia cardiaca.</w:t>
      </w:r>
    </w:p>
    <w:p w14:paraId="5B24F84E" w14:textId="3385639B" w:rsidR="008D7B2B" w:rsidRPr="000F307D" w:rsidRDefault="008D7B2B" w:rsidP="001B07F1">
      <w:pPr>
        <w:pStyle w:val="Titolo1"/>
        <w:ind w:left="720"/>
        <w:rPr>
          <w:rFonts w:asciiTheme="minorHAnsi" w:hAnsiTheme="minorHAnsi" w:cstheme="minorHAnsi"/>
        </w:rPr>
      </w:pPr>
      <w:bookmarkStart w:id="1" w:name="_Toc140601644"/>
      <w:r w:rsidRPr="000F307D">
        <w:rPr>
          <w:rFonts w:asciiTheme="minorHAnsi" w:hAnsiTheme="minorHAnsi" w:cstheme="minorHAnsi"/>
        </w:rPr>
        <w:t>Dataset</w:t>
      </w:r>
      <w:bookmarkEnd w:id="1"/>
    </w:p>
    <w:p w14:paraId="2B965BF1" w14:textId="6C08B047" w:rsidR="008D7B2B" w:rsidRPr="000F307D" w:rsidRDefault="008D7B2B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>Riguardo il dataset, ci sono 14 attributi:</w:t>
      </w:r>
    </w:p>
    <w:p w14:paraId="2AE37F3D" w14:textId="77777777" w:rsidR="00617AF3" w:rsidRDefault="008D7B2B" w:rsidP="00617AF3">
      <w:pPr>
        <w:pStyle w:val="Paragrafoelenco"/>
        <w:numPr>
          <w:ilvl w:val="0"/>
          <w:numId w:val="1"/>
        </w:numPr>
        <w:rPr>
          <w:rFonts w:cstheme="minorHAnsi"/>
        </w:rPr>
      </w:pPr>
      <w:r w:rsidRPr="000F307D">
        <w:rPr>
          <w:rFonts w:cstheme="minorHAnsi"/>
        </w:rPr>
        <w:t>Età: età del paziente (in anni)</w:t>
      </w:r>
    </w:p>
    <w:p w14:paraId="7B52A504" w14:textId="77777777" w:rsidR="00617AF3" w:rsidRDefault="008D7B2B" w:rsidP="00617AF3">
      <w:pPr>
        <w:pStyle w:val="Paragrafoelenco"/>
        <w:numPr>
          <w:ilvl w:val="0"/>
          <w:numId w:val="1"/>
        </w:numPr>
        <w:rPr>
          <w:rFonts w:cstheme="minorHAnsi"/>
        </w:rPr>
      </w:pPr>
      <w:r w:rsidRPr="00617AF3">
        <w:rPr>
          <w:rFonts w:cstheme="minorHAnsi"/>
        </w:rPr>
        <w:t xml:space="preserve">Sesso: genere </w:t>
      </w:r>
    </w:p>
    <w:p w14:paraId="31F59379" w14:textId="77777777" w:rsidR="00617AF3" w:rsidRDefault="008D7B2B" w:rsidP="00617AF3">
      <w:pPr>
        <w:pStyle w:val="Paragrafoelenco"/>
        <w:numPr>
          <w:ilvl w:val="0"/>
          <w:numId w:val="1"/>
        </w:numPr>
        <w:rPr>
          <w:rFonts w:cstheme="minorHAnsi"/>
        </w:rPr>
      </w:pPr>
      <w:r w:rsidRPr="00617AF3">
        <w:rPr>
          <w:rFonts w:cstheme="minorHAnsi"/>
        </w:rPr>
        <w:t>Dolore al petto: tipo di dolore al petto (valori da 1 a 4)</w:t>
      </w:r>
    </w:p>
    <w:p w14:paraId="3789B1DE" w14:textId="622EA179" w:rsidR="008D7B2B" w:rsidRPr="00617AF3" w:rsidRDefault="008D7B2B" w:rsidP="00617AF3">
      <w:pPr>
        <w:pStyle w:val="Paragrafoelenco"/>
        <w:numPr>
          <w:ilvl w:val="0"/>
          <w:numId w:val="1"/>
        </w:numPr>
        <w:rPr>
          <w:rFonts w:cstheme="minorHAnsi"/>
        </w:rPr>
      </w:pPr>
      <w:r w:rsidRPr="00617AF3">
        <w:rPr>
          <w:rFonts w:cstheme="minorHAnsi"/>
        </w:rPr>
        <w:t>Pressione sanguigna a riposo: pressione sanguigna a riposo (in mmHg)</w:t>
      </w:r>
      <w:r w:rsidR="001B07F1" w:rsidRPr="00617AF3">
        <w:rPr>
          <w:rFonts w:cstheme="minorHAnsi"/>
        </w:rPr>
        <w:t xml:space="preserve"> </w:t>
      </w:r>
      <w:r w:rsidRPr="00617AF3">
        <w:rPr>
          <w:rFonts w:cstheme="minorHAnsi"/>
        </w:rPr>
        <w:t>all'ammissione in ospedale</w:t>
      </w:r>
    </w:p>
    <w:p w14:paraId="6CC2986C" w14:textId="77777777" w:rsidR="008D7B2B" w:rsidRPr="000F307D" w:rsidRDefault="008D7B2B" w:rsidP="00617AF3">
      <w:pPr>
        <w:pStyle w:val="Paragrafoelenco"/>
        <w:numPr>
          <w:ilvl w:val="0"/>
          <w:numId w:val="1"/>
        </w:numPr>
        <w:ind w:left="1080" w:firstLine="0"/>
        <w:rPr>
          <w:rFonts w:cstheme="minorHAnsi"/>
        </w:rPr>
      </w:pPr>
      <w:r w:rsidRPr="000F307D">
        <w:rPr>
          <w:rFonts w:cstheme="minorHAnsi"/>
        </w:rPr>
        <w:t>Colesterolo sierico: colesterolo sierico in mg/</w:t>
      </w:r>
      <w:proofErr w:type="spellStart"/>
      <w:r w:rsidRPr="000F307D">
        <w:rPr>
          <w:rFonts w:cstheme="minorHAnsi"/>
        </w:rPr>
        <w:t>dL</w:t>
      </w:r>
      <w:proofErr w:type="spellEnd"/>
    </w:p>
    <w:p w14:paraId="57361F87" w14:textId="58C4F027" w:rsidR="008D7B2B" w:rsidRPr="000F307D" w:rsidRDefault="008D7B2B" w:rsidP="00617AF3">
      <w:pPr>
        <w:pStyle w:val="Paragrafoelenco"/>
        <w:numPr>
          <w:ilvl w:val="0"/>
          <w:numId w:val="1"/>
        </w:numPr>
        <w:ind w:left="1440"/>
        <w:rPr>
          <w:rFonts w:cstheme="minorHAnsi"/>
        </w:rPr>
      </w:pPr>
      <w:r w:rsidRPr="000F307D">
        <w:rPr>
          <w:rFonts w:cstheme="minorHAnsi"/>
        </w:rPr>
        <w:t>Glicemia a digiuno: zucchero nel sangue a digiuno &gt; 120 mg/</w:t>
      </w:r>
      <w:proofErr w:type="spellStart"/>
      <w:r w:rsidRPr="000F307D">
        <w:rPr>
          <w:rFonts w:cstheme="minorHAnsi"/>
        </w:rPr>
        <w:t>dL</w:t>
      </w:r>
      <w:proofErr w:type="spellEnd"/>
      <w:r w:rsidRPr="000F307D">
        <w:rPr>
          <w:rFonts w:cstheme="minorHAnsi"/>
        </w:rPr>
        <w:t xml:space="preserve"> (probabile essere</w:t>
      </w:r>
      <w:r w:rsidR="00617AF3">
        <w:rPr>
          <w:rFonts w:cstheme="minorHAnsi"/>
        </w:rPr>
        <w:t xml:space="preserve">   </w:t>
      </w:r>
      <w:r w:rsidRPr="000F307D">
        <w:rPr>
          <w:rFonts w:cstheme="minorHAnsi"/>
        </w:rPr>
        <w:t>diabetico) 1 = vero, 0 = falso</w:t>
      </w:r>
    </w:p>
    <w:p w14:paraId="146A7A43" w14:textId="1ADACEA4" w:rsidR="008D7B2B" w:rsidRPr="000F307D" w:rsidRDefault="008D7B2B" w:rsidP="00617AF3">
      <w:pPr>
        <w:pStyle w:val="Paragrafoelenco"/>
        <w:numPr>
          <w:ilvl w:val="0"/>
          <w:numId w:val="1"/>
        </w:numPr>
        <w:ind w:left="1080" w:firstLine="0"/>
        <w:rPr>
          <w:rFonts w:cstheme="minorHAnsi"/>
        </w:rPr>
      </w:pPr>
      <w:r w:rsidRPr="000F307D">
        <w:rPr>
          <w:rFonts w:cstheme="minorHAnsi"/>
        </w:rPr>
        <w:t>Elettrocardiogramma a riposo: risultati dell'elettrocardiogramma a riposo</w:t>
      </w:r>
    </w:p>
    <w:p w14:paraId="01013E58" w14:textId="77777777" w:rsidR="00617AF3" w:rsidRDefault="008D7B2B" w:rsidP="00617AF3">
      <w:pPr>
        <w:pStyle w:val="Paragrafoelenco"/>
        <w:numPr>
          <w:ilvl w:val="0"/>
          <w:numId w:val="9"/>
        </w:numPr>
        <w:rPr>
          <w:rFonts w:cstheme="minorHAnsi"/>
        </w:rPr>
      </w:pPr>
      <w:r w:rsidRPr="000F307D">
        <w:rPr>
          <w:rFonts w:cstheme="minorHAnsi"/>
        </w:rPr>
        <w:t>Valore 0: normale</w:t>
      </w:r>
    </w:p>
    <w:p w14:paraId="6F22EB64" w14:textId="77777777" w:rsidR="00617AF3" w:rsidRDefault="008D7B2B" w:rsidP="00617AF3">
      <w:pPr>
        <w:pStyle w:val="Paragrafoelenco"/>
        <w:numPr>
          <w:ilvl w:val="0"/>
          <w:numId w:val="9"/>
        </w:numPr>
        <w:rPr>
          <w:rFonts w:cstheme="minorHAnsi"/>
        </w:rPr>
      </w:pPr>
      <w:r w:rsidRPr="00617AF3">
        <w:rPr>
          <w:rFonts w:cstheme="minorHAnsi"/>
        </w:rPr>
        <w:t xml:space="preserve">Valore 1: anomalia dell'onda ST-T (inversioni dell'onda T e/o elevazione o depressione dell'onda ST di&gt; 0.05 </w:t>
      </w:r>
      <w:proofErr w:type="spellStart"/>
      <w:r w:rsidRPr="00617AF3">
        <w:rPr>
          <w:rFonts w:cstheme="minorHAnsi"/>
        </w:rPr>
        <w:t>mV</w:t>
      </w:r>
      <w:proofErr w:type="spellEnd"/>
      <w:r w:rsidRPr="00617AF3">
        <w:rPr>
          <w:rFonts w:cstheme="minorHAnsi"/>
        </w:rPr>
        <w:t>)</w:t>
      </w:r>
    </w:p>
    <w:p w14:paraId="545206CB" w14:textId="7B185286" w:rsidR="008D7B2B" w:rsidRPr="00617AF3" w:rsidRDefault="008D7B2B" w:rsidP="00617AF3">
      <w:pPr>
        <w:pStyle w:val="Paragrafoelenco"/>
        <w:numPr>
          <w:ilvl w:val="0"/>
          <w:numId w:val="9"/>
        </w:numPr>
        <w:rPr>
          <w:rFonts w:cstheme="minorHAnsi"/>
        </w:rPr>
      </w:pPr>
      <w:r w:rsidRPr="00617AF3">
        <w:rPr>
          <w:rFonts w:cstheme="minorHAnsi"/>
        </w:rPr>
        <w:t>Valore 2: probabile o definita ipertrofia ventricolare sinistra secondo i criteri di Estes</w:t>
      </w:r>
    </w:p>
    <w:p w14:paraId="2B74FFEA" w14:textId="77777777" w:rsidR="008D7B2B" w:rsidRPr="000F307D" w:rsidRDefault="008D7B2B" w:rsidP="00617AF3">
      <w:pPr>
        <w:pStyle w:val="Paragrafoelenco"/>
        <w:numPr>
          <w:ilvl w:val="0"/>
          <w:numId w:val="1"/>
        </w:numPr>
        <w:ind w:left="1350" w:hanging="270"/>
        <w:rPr>
          <w:rFonts w:cstheme="minorHAnsi"/>
        </w:rPr>
      </w:pPr>
      <w:r w:rsidRPr="000F307D">
        <w:rPr>
          <w:rFonts w:cstheme="minorHAnsi"/>
        </w:rPr>
        <w:t xml:space="preserve">Massimo battito cardiaco: il numero più alto di battiti al minuto che il cuore può raggiungere durante l'esercizio fisico </w:t>
      </w:r>
    </w:p>
    <w:p w14:paraId="4C848C44" w14:textId="77777777" w:rsidR="008D7B2B" w:rsidRPr="000F307D" w:rsidRDefault="008D7B2B" w:rsidP="00617AF3">
      <w:pPr>
        <w:pStyle w:val="Paragrafoelenco"/>
        <w:numPr>
          <w:ilvl w:val="0"/>
          <w:numId w:val="1"/>
        </w:numPr>
        <w:ind w:left="1080" w:firstLine="0"/>
        <w:rPr>
          <w:rFonts w:cstheme="minorHAnsi"/>
        </w:rPr>
      </w:pPr>
      <w:r w:rsidRPr="000F307D">
        <w:rPr>
          <w:rFonts w:cstheme="minorHAnsi"/>
        </w:rPr>
        <w:t>Angina indotta dall'esercizio: (1 = sì; 0 = no)</w:t>
      </w:r>
    </w:p>
    <w:p w14:paraId="334ADF6A" w14:textId="758B68E9" w:rsidR="008D7B2B" w:rsidRPr="00617AF3" w:rsidRDefault="008D7B2B" w:rsidP="00617AF3">
      <w:pPr>
        <w:pStyle w:val="Paragrafoelenco"/>
        <w:numPr>
          <w:ilvl w:val="0"/>
          <w:numId w:val="1"/>
        </w:numPr>
        <w:rPr>
          <w:rFonts w:cstheme="minorHAnsi"/>
        </w:rPr>
      </w:pPr>
      <w:r w:rsidRPr="00617AF3">
        <w:rPr>
          <w:rFonts w:cstheme="minorHAnsi"/>
        </w:rPr>
        <w:t>Depressione ST indotta dall'esercizio: depressione ST indotta dall'esercizio rispetto al</w:t>
      </w:r>
      <w:r w:rsidR="00617AF3" w:rsidRPr="00617AF3">
        <w:rPr>
          <w:rFonts w:cstheme="minorHAnsi"/>
        </w:rPr>
        <w:t xml:space="preserve"> </w:t>
      </w:r>
      <w:r w:rsidRPr="00617AF3">
        <w:rPr>
          <w:rFonts w:cstheme="minorHAnsi"/>
        </w:rPr>
        <w:t>riposo (in mm, ottenuta sottraendo i punti più bassi del segmento ST durante l'esercizio e il riposo)</w:t>
      </w:r>
    </w:p>
    <w:p w14:paraId="75268892" w14:textId="10FE4820" w:rsidR="008D7B2B" w:rsidRPr="00617AF3" w:rsidRDefault="008D7B2B" w:rsidP="00617AF3">
      <w:pPr>
        <w:pStyle w:val="Paragrafoelenco"/>
        <w:numPr>
          <w:ilvl w:val="0"/>
          <w:numId w:val="1"/>
        </w:numPr>
        <w:rPr>
          <w:rFonts w:cstheme="minorHAnsi"/>
        </w:rPr>
      </w:pPr>
      <w:r w:rsidRPr="00617AF3">
        <w:rPr>
          <w:rFonts w:cstheme="minorHAnsi"/>
        </w:rPr>
        <w:t>Pendenza: la pendenza del segmento ST all'esercizio fisico massimo, le anomalie ST-T sono considerate un indicatore cruciale per identificare la presenza di ischemia</w:t>
      </w:r>
    </w:p>
    <w:p w14:paraId="17FC3DA8" w14:textId="77777777" w:rsidR="00617AF3" w:rsidRDefault="008D7B2B" w:rsidP="00617AF3">
      <w:pPr>
        <w:pStyle w:val="Paragrafoelenco"/>
        <w:numPr>
          <w:ilvl w:val="0"/>
          <w:numId w:val="10"/>
        </w:numPr>
        <w:rPr>
          <w:rFonts w:cstheme="minorHAnsi"/>
        </w:rPr>
      </w:pPr>
      <w:r w:rsidRPr="000F307D">
        <w:rPr>
          <w:rFonts w:cstheme="minorHAnsi"/>
        </w:rPr>
        <w:t>Valore 1: in salita</w:t>
      </w:r>
    </w:p>
    <w:p w14:paraId="20ACE4D1" w14:textId="77777777" w:rsidR="00617AF3" w:rsidRDefault="008D7B2B" w:rsidP="00617AF3">
      <w:pPr>
        <w:pStyle w:val="Paragrafoelenco"/>
        <w:numPr>
          <w:ilvl w:val="0"/>
          <w:numId w:val="10"/>
        </w:numPr>
        <w:rPr>
          <w:rFonts w:cstheme="minorHAnsi"/>
        </w:rPr>
      </w:pPr>
      <w:r w:rsidRPr="00617AF3">
        <w:rPr>
          <w:rFonts w:cstheme="minorHAnsi"/>
        </w:rPr>
        <w:t>Valore 2: piatto</w:t>
      </w:r>
    </w:p>
    <w:p w14:paraId="7065377F" w14:textId="13FB099F" w:rsidR="008D7B2B" w:rsidRPr="00617AF3" w:rsidRDefault="008D7B2B" w:rsidP="00617AF3">
      <w:pPr>
        <w:pStyle w:val="Paragrafoelenco"/>
        <w:numPr>
          <w:ilvl w:val="0"/>
          <w:numId w:val="10"/>
        </w:numPr>
        <w:rPr>
          <w:rFonts w:cstheme="minorHAnsi"/>
        </w:rPr>
      </w:pPr>
      <w:r w:rsidRPr="00617AF3">
        <w:rPr>
          <w:rFonts w:cstheme="minorHAnsi"/>
        </w:rPr>
        <w:t>Valore 3: in discesa</w:t>
      </w:r>
    </w:p>
    <w:p w14:paraId="7A30A49C" w14:textId="20BCEEDC" w:rsidR="008D7B2B" w:rsidRPr="000F307D" w:rsidRDefault="008D7B2B" w:rsidP="00617AF3">
      <w:pPr>
        <w:pStyle w:val="Paragrafoelenco"/>
        <w:numPr>
          <w:ilvl w:val="0"/>
          <w:numId w:val="1"/>
        </w:numPr>
        <w:ind w:left="1080" w:firstLine="0"/>
        <w:rPr>
          <w:rFonts w:cstheme="minorHAnsi"/>
        </w:rPr>
      </w:pPr>
      <w:r w:rsidRPr="000F307D">
        <w:rPr>
          <w:rFonts w:cstheme="minorHAnsi"/>
        </w:rPr>
        <w:t xml:space="preserve">Numero di vasi principali: numero di vasi principali (0-3) colorati con fluoroscopia. </w:t>
      </w:r>
    </w:p>
    <w:p w14:paraId="086386B7" w14:textId="67A14831" w:rsidR="00F6375B" w:rsidRPr="000F307D" w:rsidRDefault="00F6375B" w:rsidP="00617AF3">
      <w:pPr>
        <w:pStyle w:val="Paragrafoelenco"/>
        <w:numPr>
          <w:ilvl w:val="0"/>
          <w:numId w:val="1"/>
        </w:numPr>
        <w:rPr>
          <w:rFonts w:cstheme="minorHAnsi"/>
        </w:rPr>
      </w:pPr>
      <w:r w:rsidRPr="000F307D">
        <w:rPr>
          <w:rFonts w:cstheme="minorHAnsi"/>
        </w:rPr>
        <w:lastRenderedPageBreak/>
        <w:t>Tallio: può provocare abbassamento della pressione arteriosa (ipotensione) e dei battiti del cuore (bradicardia), seguito da pressione alta (ipertensione) con battiti cardiaci veloci (tachicardia) e da aritmie e infarto</w:t>
      </w:r>
    </w:p>
    <w:p w14:paraId="16875D88" w14:textId="610B0260" w:rsidR="00F6375B" w:rsidRPr="000F307D" w:rsidRDefault="00F6375B" w:rsidP="00617AF3">
      <w:pPr>
        <w:pStyle w:val="Paragrafoelenco"/>
        <w:numPr>
          <w:ilvl w:val="0"/>
          <w:numId w:val="1"/>
        </w:numPr>
        <w:spacing w:after="240"/>
        <w:rPr>
          <w:rFonts w:cstheme="minorHAnsi"/>
        </w:rPr>
      </w:pPr>
      <w:r w:rsidRPr="000F307D">
        <w:rPr>
          <w:rFonts w:cstheme="minorHAnsi"/>
        </w:rPr>
        <w:t xml:space="preserve">Heart </w:t>
      </w:r>
      <w:proofErr w:type="spellStart"/>
      <w:r w:rsidRPr="000F307D">
        <w:rPr>
          <w:rFonts w:cstheme="minorHAnsi"/>
        </w:rPr>
        <w:t>desease</w:t>
      </w:r>
      <w:proofErr w:type="spellEnd"/>
      <w:r w:rsidRPr="000F307D">
        <w:rPr>
          <w:rFonts w:cstheme="minorHAnsi"/>
        </w:rPr>
        <w:t>: presenza o meno di malattia cardiaca</w:t>
      </w:r>
    </w:p>
    <w:p w14:paraId="5C5F269F" w14:textId="10EE0B49" w:rsidR="00F6375B" w:rsidRPr="000F307D" w:rsidRDefault="00F6375B" w:rsidP="001B07F1">
      <w:pPr>
        <w:pStyle w:val="Titolo2"/>
        <w:ind w:left="720"/>
        <w:rPr>
          <w:rFonts w:asciiTheme="minorHAnsi" w:hAnsiTheme="minorHAnsi" w:cstheme="minorHAnsi"/>
        </w:rPr>
      </w:pPr>
      <w:bookmarkStart w:id="2" w:name="_Toc140601645"/>
      <w:r w:rsidRPr="000F307D">
        <w:rPr>
          <w:rFonts w:asciiTheme="minorHAnsi" w:hAnsiTheme="minorHAnsi" w:cstheme="minorHAnsi"/>
        </w:rPr>
        <w:t>Dataset source</w:t>
      </w:r>
      <w:bookmarkEnd w:id="2"/>
    </w:p>
    <w:p w14:paraId="09C832CA" w14:textId="317D0A1B" w:rsidR="00F6375B" w:rsidRPr="000F307D" w:rsidRDefault="00000000" w:rsidP="001B07F1">
      <w:pPr>
        <w:spacing w:after="240"/>
        <w:ind w:left="720"/>
        <w:rPr>
          <w:rFonts w:cstheme="minorHAnsi"/>
        </w:rPr>
      </w:pPr>
      <w:hyperlink r:id="rId9" w:history="1">
        <w:r w:rsidR="00F6375B" w:rsidRPr="000F307D">
          <w:rPr>
            <w:rStyle w:val="Collegamentoipertestuale"/>
            <w:rFonts w:cstheme="minorHAnsi"/>
          </w:rPr>
          <w:t>https://www.kaggle.com/code/miladistic/heart-disease-prediction-using-lasso-regression/input?select=Heart_Disease_Prediction.csv</w:t>
        </w:r>
      </w:hyperlink>
    </w:p>
    <w:p w14:paraId="795CCDA3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46F6BE96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10C56111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5BEDB2AD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539FD128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13E84DB4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33E01248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448E0A35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311D0805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26640239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7E5086F3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2B8C97BA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2CDC6DB5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0A0B437C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2777DBE0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0A21C254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6F04ACE7" w14:textId="77777777" w:rsidR="00F1713A" w:rsidRPr="000F307D" w:rsidRDefault="00F1713A" w:rsidP="001B07F1">
      <w:pPr>
        <w:spacing w:after="240"/>
        <w:ind w:left="720"/>
        <w:rPr>
          <w:rFonts w:cstheme="minorHAnsi"/>
        </w:rPr>
      </w:pPr>
    </w:p>
    <w:p w14:paraId="11D334EA" w14:textId="1F21E046" w:rsidR="003905AA" w:rsidRPr="000F307D" w:rsidRDefault="003905AA" w:rsidP="001B07F1">
      <w:pPr>
        <w:pStyle w:val="Titolo1"/>
        <w:ind w:left="720"/>
        <w:rPr>
          <w:rFonts w:asciiTheme="minorHAnsi" w:hAnsiTheme="minorHAnsi" w:cstheme="minorHAnsi"/>
        </w:rPr>
      </w:pPr>
      <w:bookmarkStart w:id="3" w:name="_Toc140601646"/>
      <w:r w:rsidRPr="000F307D">
        <w:rPr>
          <w:rFonts w:asciiTheme="minorHAnsi" w:hAnsiTheme="minorHAnsi" w:cstheme="minorHAnsi"/>
        </w:rPr>
        <w:lastRenderedPageBreak/>
        <w:t>Preparazione dei dati</w:t>
      </w:r>
      <w:bookmarkEnd w:id="3"/>
    </w:p>
    <w:p w14:paraId="5D9ED88B" w14:textId="4DCBBD4C" w:rsidR="00F6375B" w:rsidRPr="000F307D" w:rsidRDefault="00F6375B" w:rsidP="001B07F1">
      <w:pPr>
        <w:pStyle w:val="Titolo2"/>
        <w:ind w:left="720"/>
        <w:rPr>
          <w:rFonts w:asciiTheme="minorHAnsi" w:hAnsiTheme="minorHAnsi" w:cstheme="minorHAnsi"/>
        </w:rPr>
      </w:pPr>
      <w:bookmarkStart w:id="4" w:name="_Toc140601647"/>
      <w:r w:rsidRPr="000F307D">
        <w:rPr>
          <w:rFonts w:asciiTheme="minorHAnsi" w:hAnsiTheme="minorHAnsi" w:cstheme="minorHAnsi"/>
        </w:rPr>
        <w:t xml:space="preserve">Data </w:t>
      </w:r>
      <w:proofErr w:type="spellStart"/>
      <w:r w:rsidR="003905AA" w:rsidRPr="000F307D">
        <w:rPr>
          <w:rFonts w:asciiTheme="minorHAnsi" w:hAnsiTheme="minorHAnsi" w:cstheme="minorHAnsi"/>
        </w:rPr>
        <w:t>p</w:t>
      </w:r>
      <w:r w:rsidRPr="000F307D">
        <w:rPr>
          <w:rFonts w:asciiTheme="minorHAnsi" w:hAnsiTheme="minorHAnsi" w:cstheme="minorHAnsi"/>
        </w:rPr>
        <w:t>reprocessing</w:t>
      </w:r>
      <w:bookmarkEnd w:id="4"/>
      <w:proofErr w:type="spellEnd"/>
    </w:p>
    <w:p w14:paraId="1A667ABC" w14:textId="00217319" w:rsidR="00F6375B" w:rsidRPr="000F307D" w:rsidRDefault="00F6375B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 xml:space="preserve">Per semplificare l’analisi dei dati, si mappa la colonna ‘Heart </w:t>
      </w:r>
      <w:proofErr w:type="spellStart"/>
      <w:r w:rsidRPr="000F307D">
        <w:rPr>
          <w:rFonts w:cstheme="minorHAnsi"/>
        </w:rPr>
        <w:t>desease</w:t>
      </w:r>
      <w:proofErr w:type="spellEnd"/>
      <w:r w:rsidRPr="000F307D">
        <w:rPr>
          <w:rFonts w:cstheme="minorHAnsi"/>
        </w:rPr>
        <w:t>’ (i cui valori erano ‘</w:t>
      </w:r>
      <w:proofErr w:type="spellStart"/>
      <w:r w:rsidRPr="000F307D">
        <w:rPr>
          <w:rFonts w:cstheme="minorHAnsi"/>
        </w:rPr>
        <w:t>presence</w:t>
      </w:r>
      <w:proofErr w:type="spellEnd"/>
      <w:r w:rsidRPr="000F307D">
        <w:rPr>
          <w:rFonts w:cstheme="minorHAnsi"/>
        </w:rPr>
        <w:t>’ e ‘</w:t>
      </w:r>
      <w:proofErr w:type="spellStart"/>
      <w:r w:rsidRPr="000F307D">
        <w:rPr>
          <w:rFonts w:cstheme="minorHAnsi"/>
        </w:rPr>
        <w:t>absence</w:t>
      </w:r>
      <w:proofErr w:type="spellEnd"/>
      <w:r w:rsidRPr="000F307D">
        <w:rPr>
          <w:rFonts w:cstheme="minorHAnsi"/>
        </w:rPr>
        <w:t xml:space="preserve">’) in una nuova colonna ‘Heart </w:t>
      </w:r>
      <w:proofErr w:type="spellStart"/>
      <w:r w:rsidRPr="000F307D">
        <w:rPr>
          <w:rFonts w:cstheme="minorHAnsi"/>
        </w:rPr>
        <w:t>desease</w:t>
      </w:r>
      <w:proofErr w:type="spellEnd"/>
      <w:r w:rsidRPr="000F307D">
        <w:rPr>
          <w:rFonts w:cstheme="minorHAnsi"/>
        </w:rPr>
        <w:t xml:space="preserve"> </w:t>
      </w:r>
      <w:proofErr w:type="spellStart"/>
      <w:r w:rsidRPr="000F307D">
        <w:rPr>
          <w:rFonts w:cstheme="minorHAnsi"/>
        </w:rPr>
        <w:t>codes</w:t>
      </w:r>
      <w:proofErr w:type="spellEnd"/>
      <w:r w:rsidRPr="000F307D">
        <w:rPr>
          <w:rFonts w:cstheme="minorHAnsi"/>
        </w:rPr>
        <w:t>’ con valori binari (1 = ‘</w:t>
      </w:r>
      <w:proofErr w:type="spellStart"/>
      <w:r w:rsidRPr="000F307D">
        <w:rPr>
          <w:rFonts w:cstheme="minorHAnsi"/>
        </w:rPr>
        <w:t>presence</w:t>
      </w:r>
      <w:proofErr w:type="spellEnd"/>
      <w:r w:rsidRPr="000F307D">
        <w:rPr>
          <w:rFonts w:cstheme="minorHAnsi"/>
        </w:rPr>
        <w:t>’ e 0 = ‘</w:t>
      </w:r>
      <w:proofErr w:type="spellStart"/>
      <w:r w:rsidRPr="000F307D">
        <w:rPr>
          <w:rFonts w:cstheme="minorHAnsi"/>
        </w:rPr>
        <w:t>absence</w:t>
      </w:r>
      <w:proofErr w:type="spellEnd"/>
      <w:r w:rsidRPr="000F307D">
        <w:rPr>
          <w:rFonts w:cstheme="minorHAnsi"/>
        </w:rPr>
        <w:t>’).</w:t>
      </w:r>
    </w:p>
    <w:p w14:paraId="77D09009" w14:textId="075F026B" w:rsidR="00F6375B" w:rsidRPr="000F307D" w:rsidRDefault="00F6375B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>Inoltre, si verifica la presenza di valori mancanti o duplicati (che erano entrambi assenti).</w:t>
      </w:r>
    </w:p>
    <w:p w14:paraId="273F8694" w14:textId="484808FB" w:rsidR="00F6375B" w:rsidRPr="000F307D" w:rsidRDefault="001028CF" w:rsidP="001B07F1">
      <w:pPr>
        <w:pStyle w:val="Titolo2"/>
        <w:ind w:left="720"/>
        <w:rPr>
          <w:rFonts w:asciiTheme="minorHAnsi" w:hAnsiTheme="minorHAnsi" w:cstheme="minorHAnsi"/>
        </w:rPr>
      </w:pPr>
      <w:bookmarkStart w:id="5" w:name="_Toc140601648"/>
      <w:r w:rsidRPr="000F307D">
        <w:rPr>
          <w:rFonts w:asciiTheme="minorHAnsi" w:hAnsiTheme="minorHAnsi" w:cstheme="minorHAnsi"/>
        </w:rPr>
        <w:t xml:space="preserve">Data </w:t>
      </w:r>
      <w:proofErr w:type="spellStart"/>
      <w:r w:rsidRPr="000F307D">
        <w:rPr>
          <w:rFonts w:asciiTheme="minorHAnsi" w:hAnsiTheme="minorHAnsi" w:cstheme="minorHAnsi"/>
        </w:rPr>
        <w:t>visualization</w:t>
      </w:r>
      <w:bookmarkEnd w:id="5"/>
      <w:proofErr w:type="spellEnd"/>
    </w:p>
    <w:p w14:paraId="549FA0A7" w14:textId="47B7C86F" w:rsidR="00340CBD" w:rsidRPr="000F307D" w:rsidRDefault="00340CBD" w:rsidP="00340CBD">
      <w:pPr>
        <w:spacing w:after="240"/>
        <w:rPr>
          <w:rFonts w:cstheme="minorHAnsi"/>
        </w:rPr>
      </w:pPr>
      <w:r w:rsidRPr="000F307D">
        <w:rPr>
          <w:rFonts w:cstheme="minorHAnsi"/>
        </w:rPr>
        <w:t>Verifichiamo se i dati sono sbilanciati:</w:t>
      </w:r>
    </w:p>
    <w:p w14:paraId="0D5B7775" w14:textId="13BAE6F2" w:rsidR="00340CBD" w:rsidRPr="000F307D" w:rsidRDefault="00340CBD" w:rsidP="00340CBD">
      <w:pPr>
        <w:rPr>
          <w:rFonts w:cstheme="minorHAnsi"/>
          <w:noProof/>
        </w:rPr>
      </w:pPr>
      <w:r w:rsidRPr="000F307D">
        <w:rPr>
          <w:rFonts w:cstheme="minorHAnsi"/>
          <w:noProof/>
        </w:rPr>
        <w:drawing>
          <wp:inline distT="0" distB="0" distL="0" distR="0" wp14:anchorId="1301892B" wp14:editId="443F6C90">
            <wp:extent cx="2632363" cy="1995054"/>
            <wp:effectExtent l="0" t="0" r="0" b="0"/>
            <wp:docPr id="942072667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2667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2160" cy="20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07D">
        <w:rPr>
          <w:rFonts w:cstheme="minorHAnsi"/>
          <w:noProof/>
        </w:rPr>
        <w:t xml:space="preserve"> </w:t>
      </w:r>
      <w:r w:rsidRPr="000F307D">
        <w:rPr>
          <w:rFonts w:cstheme="minorHAnsi"/>
          <w:noProof/>
        </w:rPr>
        <w:drawing>
          <wp:inline distT="0" distB="0" distL="0" distR="0" wp14:anchorId="2DE809A4" wp14:editId="189CB59F">
            <wp:extent cx="2595418" cy="1995055"/>
            <wp:effectExtent l="0" t="0" r="0" b="0"/>
            <wp:docPr id="1057845344" name="Immagine 1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5344" name="Immagine 1" descr="Immagine che contiene testo, schermata, diagramma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658" cy="20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B864" w14:textId="62658E26" w:rsidR="00340CBD" w:rsidRPr="000F307D" w:rsidRDefault="00340CBD" w:rsidP="00340CBD">
      <w:pPr>
        <w:rPr>
          <w:rFonts w:cstheme="minorHAnsi"/>
        </w:rPr>
      </w:pPr>
      <w:r w:rsidRPr="000F307D">
        <w:rPr>
          <w:rFonts w:cstheme="minorHAnsi"/>
          <w:noProof/>
        </w:rPr>
        <w:t>Si può notare che i dati a disposizione sono piuttosto sbilanciati.</w:t>
      </w:r>
    </w:p>
    <w:p w14:paraId="16C093D3" w14:textId="0C4A5C53" w:rsidR="001028CF" w:rsidRPr="000F307D" w:rsidRDefault="001028CF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>La matrice di correlazione è una tabella che mostra le correlazioni tra le diverse variabili del dataset. Questa matrice è di particolare interesse poiché fornisce una panoramica delle relazioni lineari tra le feature. La correlazione misura la forza e la direzione della relazione tra due variabili.</w:t>
      </w:r>
    </w:p>
    <w:p w14:paraId="60D7CD5D" w14:textId="302F7C27" w:rsidR="001028CF" w:rsidRPr="000F307D" w:rsidRDefault="001028CF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>La matrice di correlazione dei dati è la seguente:</w:t>
      </w:r>
    </w:p>
    <w:p w14:paraId="47EE9526" w14:textId="5CBA1166" w:rsidR="001028CF" w:rsidRPr="000F307D" w:rsidRDefault="001028CF" w:rsidP="001B07F1">
      <w:pPr>
        <w:ind w:left="720"/>
        <w:rPr>
          <w:rFonts w:cstheme="minorHAnsi"/>
        </w:rPr>
      </w:pPr>
      <w:r w:rsidRPr="000F307D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7FBC46AF" wp14:editId="64B45DDD">
            <wp:simplePos x="0" y="0"/>
            <wp:positionH relativeFrom="column">
              <wp:posOffset>1148368</wp:posOffset>
            </wp:positionH>
            <wp:positionV relativeFrom="paragraph">
              <wp:posOffset>55591</wp:posOffset>
            </wp:positionV>
            <wp:extent cx="3955312" cy="3955312"/>
            <wp:effectExtent l="0" t="0" r="0" b="0"/>
            <wp:wrapNone/>
            <wp:docPr id="592876966" name="Immagine 1" descr="Immagine che contiene schermata, diagramma, modell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76966" name="Immagine 1" descr="Immagine che contiene schermata, diagramma, modello,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312" cy="3955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7A505" w14:textId="763B51B2" w:rsidR="00F6375B" w:rsidRPr="000F307D" w:rsidRDefault="00F6375B" w:rsidP="001B07F1">
      <w:pPr>
        <w:ind w:left="720"/>
        <w:jc w:val="center"/>
        <w:rPr>
          <w:rFonts w:cstheme="minorHAnsi"/>
        </w:rPr>
      </w:pPr>
    </w:p>
    <w:p w14:paraId="0053B09F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7D8F7D19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31E15EFF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3BDB40BB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2682EC1D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7435A86B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75F884A2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14C8C47F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7136520B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43F117AD" w14:textId="77777777" w:rsidR="001028CF" w:rsidRPr="000F307D" w:rsidRDefault="001028CF" w:rsidP="001B07F1">
      <w:pPr>
        <w:ind w:left="720"/>
        <w:jc w:val="center"/>
        <w:rPr>
          <w:rFonts w:cstheme="minorHAnsi"/>
        </w:rPr>
      </w:pPr>
    </w:p>
    <w:p w14:paraId="0617939D" w14:textId="77777777" w:rsidR="00F1713A" w:rsidRPr="000F307D" w:rsidRDefault="00F1713A" w:rsidP="00340CBD">
      <w:pPr>
        <w:ind w:left="0"/>
        <w:rPr>
          <w:rFonts w:cstheme="minorHAnsi"/>
        </w:rPr>
      </w:pPr>
    </w:p>
    <w:p w14:paraId="4AA9B39A" w14:textId="44CFE8E8" w:rsidR="001028CF" w:rsidRPr="000F307D" w:rsidRDefault="001028CF" w:rsidP="001B07F1">
      <w:pPr>
        <w:pStyle w:val="Titolo2"/>
        <w:ind w:left="720"/>
        <w:rPr>
          <w:rFonts w:asciiTheme="minorHAnsi" w:hAnsiTheme="minorHAnsi" w:cstheme="minorHAnsi"/>
        </w:rPr>
      </w:pPr>
      <w:bookmarkStart w:id="6" w:name="_Toc140601649"/>
      <w:r w:rsidRPr="000F307D">
        <w:rPr>
          <w:rFonts w:asciiTheme="minorHAnsi" w:hAnsiTheme="minorHAnsi" w:cstheme="minorHAnsi"/>
        </w:rPr>
        <w:lastRenderedPageBreak/>
        <w:t xml:space="preserve">Ricerca </w:t>
      </w:r>
      <w:proofErr w:type="spellStart"/>
      <w:r w:rsidRPr="000F307D">
        <w:rPr>
          <w:rFonts w:asciiTheme="minorHAnsi" w:hAnsiTheme="minorHAnsi" w:cstheme="minorHAnsi"/>
        </w:rPr>
        <w:t>outliers</w:t>
      </w:r>
      <w:bookmarkEnd w:id="6"/>
      <w:proofErr w:type="spellEnd"/>
    </w:p>
    <w:p w14:paraId="663069B1" w14:textId="4DCE5FE0" w:rsidR="001028CF" w:rsidRPr="000F307D" w:rsidRDefault="001028CF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 xml:space="preserve">Gli </w:t>
      </w:r>
      <w:proofErr w:type="spellStart"/>
      <w:r w:rsidRPr="000F307D">
        <w:rPr>
          <w:rFonts w:cstheme="minorHAnsi"/>
        </w:rPr>
        <w:t>outlier</w:t>
      </w:r>
      <w:r w:rsidR="003905AA" w:rsidRPr="000F307D">
        <w:rPr>
          <w:rFonts w:cstheme="minorHAnsi"/>
        </w:rPr>
        <w:t>s</w:t>
      </w:r>
      <w:proofErr w:type="spellEnd"/>
      <w:r w:rsidRPr="000F307D">
        <w:rPr>
          <w:rFonts w:cstheme="minorHAnsi"/>
        </w:rPr>
        <w:t xml:space="preserve"> sono osservazioni che si discostano significativamente dal resto dei dati in un dataset. Queste osservazioni anomale possono influenzare negativamente la qualità dei risultati delle analisi; pertanto, è importante rilevare e gestire gli </w:t>
      </w:r>
      <w:proofErr w:type="spellStart"/>
      <w:r w:rsidRPr="000F307D">
        <w:rPr>
          <w:rFonts w:cstheme="minorHAnsi"/>
        </w:rPr>
        <w:t>outlier</w:t>
      </w:r>
      <w:r w:rsidR="003905AA" w:rsidRPr="000F307D">
        <w:rPr>
          <w:rFonts w:cstheme="minorHAnsi"/>
        </w:rPr>
        <w:t>s</w:t>
      </w:r>
      <w:proofErr w:type="spellEnd"/>
      <w:r w:rsidRPr="000F307D">
        <w:rPr>
          <w:rFonts w:cstheme="minorHAnsi"/>
        </w:rPr>
        <w:t xml:space="preserve"> durante l'esplorazione e la pulizia dei dati.</w:t>
      </w:r>
    </w:p>
    <w:p w14:paraId="46E95566" w14:textId="76184C30" w:rsidR="001028CF" w:rsidRPr="000F307D" w:rsidRDefault="001028CF" w:rsidP="001B07F1">
      <w:pPr>
        <w:spacing w:after="240"/>
        <w:ind w:left="720"/>
        <w:rPr>
          <w:rFonts w:cstheme="minorHAnsi"/>
        </w:rPr>
      </w:pPr>
      <w:r w:rsidRPr="000F307D">
        <w:rPr>
          <w:rFonts w:cstheme="minorHAnsi"/>
        </w:rPr>
        <w:t xml:space="preserve">Per la ricerca degli </w:t>
      </w:r>
      <w:proofErr w:type="spellStart"/>
      <w:r w:rsidRPr="000F307D">
        <w:rPr>
          <w:rFonts w:cstheme="minorHAnsi"/>
        </w:rPr>
        <w:t>outliers</w:t>
      </w:r>
      <w:proofErr w:type="spellEnd"/>
      <w:r w:rsidRPr="000F307D">
        <w:rPr>
          <w:rFonts w:cstheme="minorHAnsi"/>
        </w:rPr>
        <w:t xml:space="preserve"> sono stati utilizzati i </w:t>
      </w:r>
      <w:proofErr w:type="spellStart"/>
      <w:r w:rsidRPr="000F307D">
        <w:rPr>
          <w:rFonts w:cstheme="minorHAnsi"/>
        </w:rPr>
        <w:t>boxplot</w:t>
      </w:r>
      <w:proofErr w:type="spellEnd"/>
      <w:r w:rsidRPr="000F307D">
        <w:rPr>
          <w:rFonts w:cstheme="minorHAnsi"/>
        </w:rPr>
        <w:t xml:space="preserve"> (grafici utilizzati per visualizzare la distribuzione di un insieme di dati numerici per avere un'idea della centralità, della dispersione e della presenza di </w:t>
      </w:r>
      <w:proofErr w:type="spellStart"/>
      <w:r w:rsidRPr="000F307D">
        <w:rPr>
          <w:rFonts w:cstheme="minorHAnsi"/>
        </w:rPr>
        <w:t>outlier</w:t>
      </w:r>
      <w:r w:rsidR="003905AA" w:rsidRPr="000F307D">
        <w:rPr>
          <w:rFonts w:cstheme="minorHAnsi"/>
        </w:rPr>
        <w:t>s</w:t>
      </w:r>
      <w:proofErr w:type="spellEnd"/>
      <w:r w:rsidRPr="000F307D">
        <w:rPr>
          <w:rFonts w:cstheme="minorHAnsi"/>
        </w:rPr>
        <w:t xml:space="preserve"> nei dati), in particolare uno per ciascuna feature del dataset.</w:t>
      </w:r>
    </w:p>
    <w:p w14:paraId="15682CC3" w14:textId="4849BC7E" w:rsidR="001028CF" w:rsidRPr="000F307D" w:rsidRDefault="001028CF" w:rsidP="001B07F1">
      <w:pPr>
        <w:spacing w:after="240"/>
        <w:ind w:left="720"/>
        <w:jc w:val="center"/>
        <w:rPr>
          <w:rFonts w:cstheme="minorHAnsi"/>
        </w:rPr>
      </w:pPr>
      <w:r w:rsidRPr="000F307D">
        <w:rPr>
          <w:rFonts w:cstheme="minorHAnsi"/>
          <w:noProof/>
        </w:rPr>
        <w:drawing>
          <wp:inline distT="0" distB="0" distL="0" distR="0" wp14:anchorId="4FD10464" wp14:editId="12C32935">
            <wp:extent cx="5082363" cy="3404413"/>
            <wp:effectExtent l="0" t="0" r="0" b="0"/>
            <wp:docPr id="478700294" name="Immagine 1" descr="Immagine che contiene diagramma, Piano, Rettangolo, sche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00294" name="Immagine 1" descr="Immagine che contiene diagramma, Piano, Rettangolo, schemati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8" cy="34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B695" w14:textId="0D49537C" w:rsidR="001028CF" w:rsidRPr="000F307D" w:rsidRDefault="001028CF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 xml:space="preserve">Dopo aver localizzato gli </w:t>
      </w:r>
      <w:proofErr w:type="spellStart"/>
      <w:r w:rsidRPr="000F307D">
        <w:rPr>
          <w:rFonts w:cstheme="minorHAnsi"/>
        </w:rPr>
        <w:t>outliers</w:t>
      </w:r>
      <w:proofErr w:type="spellEnd"/>
      <w:r w:rsidRPr="000F307D">
        <w:rPr>
          <w:rFonts w:cstheme="minorHAnsi"/>
        </w:rPr>
        <w:t xml:space="preserve"> (8 nel dataset in esame), sono stati eliminati per rendere il dataset più preciso.</w:t>
      </w:r>
    </w:p>
    <w:p w14:paraId="35A30743" w14:textId="52707A4B" w:rsidR="003905AA" w:rsidRPr="000F307D" w:rsidRDefault="003905AA" w:rsidP="001B07F1">
      <w:pPr>
        <w:pStyle w:val="Titolo2"/>
        <w:ind w:left="720"/>
        <w:rPr>
          <w:rFonts w:asciiTheme="minorHAnsi" w:hAnsiTheme="minorHAnsi" w:cstheme="minorHAnsi"/>
        </w:rPr>
      </w:pPr>
      <w:bookmarkStart w:id="7" w:name="_Toc140601650"/>
      <w:r w:rsidRPr="000F307D">
        <w:rPr>
          <w:rFonts w:asciiTheme="minorHAnsi" w:hAnsiTheme="minorHAnsi" w:cstheme="minorHAnsi"/>
        </w:rPr>
        <w:t>Train-Test Split</w:t>
      </w:r>
      <w:bookmarkEnd w:id="7"/>
    </w:p>
    <w:p w14:paraId="1B9AC545" w14:textId="13FFBFA6" w:rsidR="003905AA" w:rsidRPr="000F307D" w:rsidRDefault="001B07F1" w:rsidP="001B07F1">
      <w:pPr>
        <w:ind w:left="720"/>
        <w:rPr>
          <w:rFonts w:cstheme="minorHAnsi"/>
        </w:rPr>
      </w:pPr>
      <w:r w:rsidRPr="000F307D">
        <w:rPr>
          <w:rFonts w:cstheme="minorHAnsi"/>
        </w:rPr>
        <w:t xml:space="preserve">I dati vengono suddivisi in due sottoinsiemi: un training set (dati per addestrare il modello) e un test set (dati per </w:t>
      </w:r>
      <w:r w:rsidR="002E401B" w:rsidRPr="000F307D">
        <w:rPr>
          <w:rFonts w:cstheme="minorHAnsi"/>
        </w:rPr>
        <w:t>testare il modello), di dimensioni rispettivamente dell’80% e del 20% dei dati iniziali.</w:t>
      </w:r>
    </w:p>
    <w:p w14:paraId="11815C2D" w14:textId="77777777" w:rsidR="002E401B" w:rsidRPr="000F307D" w:rsidRDefault="002E401B" w:rsidP="001B07F1">
      <w:pPr>
        <w:ind w:left="720"/>
        <w:rPr>
          <w:rFonts w:cstheme="minorHAnsi"/>
        </w:rPr>
      </w:pPr>
    </w:p>
    <w:p w14:paraId="36DEC091" w14:textId="77777777" w:rsidR="002E401B" w:rsidRPr="000F307D" w:rsidRDefault="002E401B" w:rsidP="001B07F1">
      <w:pPr>
        <w:ind w:left="720"/>
        <w:rPr>
          <w:rFonts w:cstheme="minorHAnsi"/>
        </w:rPr>
      </w:pPr>
    </w:p>
    <w:p w14:paraId="6152DD5D" w14:textId="77777777" w:rsidR="002E401B" w:rsidRPr="000F307D" w:rsidRDefault="002E401B" w:rsidP="001B07F1">
      <w:pPr>
        <w:ind w:left="720"/>
        <w:rPr>
          <w:rFonts w:cstheme="minorHAnsi"/>
        </w:rPr>
      </w:pPr>
    </w:p>
    <w:p w14:paraId="6C60A295" w14:textId="77777777" w:rsidR="002E401B" w:rsidRPr="000F307D" w:rsidRDefault="002E401B" w:rsidP="001B07F1">
      <w:pPr>
        <w:ind w:left="720"/>
        <w:rPr>
          <w:rFonts w:cstheme="minorHAnsi"/>
        </w:rPr>
      </w:pPr>
    </w:p>
    <w:p w14:paraId="7FB5A918" w14:textId="77777777" w:rsidR="002E401B" w:rsidRPr="000F307D" w:rsidRDefault="002E401B" w:rsidP="001B07F1">
      <w:pPr>
        <w:ind w:left="720"/>
        <w:rPr>
          <w:rFonts w:cstheme="minorHAnsi"/>
        </w:rPr>
      </w:pPr>
    </w:p>
    <w:p w14:paraId="5E179BF8" w14:textId="77777777" w:rsidR="002E401B" w:rsidRPr="000F307D" w:rsidRDefault="002E401B" w:rsidP="001B07F1">
      <w:pPr>
        <w:ind w:left="720"/>
        <w:rPr>
          <w:rFonts w:cstheme="minorHAnsi"/>
        </w:rPr>
      </w:pPr>
    </w:p>
    <w:p w14:paraId="5ED34951" w14:textId="30D69390" w:rsidR="002E401B" w:rsidRPr="000F307D" w:rsidRDefault="002E401B" w:rsidP="002E401B">
      <w:pPr>
        <w:pStyle w:val="Titolo1"/>
        <w:rPr>
          <w:rFonts w:asciiTheme="minorHAnsi" w:hAnsiTheme="minorHAnsi" w:cstheme="minorHAnsi"/>
        </w:rPr>
      </w:pPr>
      <w:bookmarkStart w:id="8" w:name="_Toc140601651"/>
      <w:r w:rsidRPr="000F307D">
        <w:rPr>
          <w:rFonts w:asciiTheme="minorHAnsi" w:hAnsiTheme="minorHAnsi" w:cstheme="minorHAnsi"/>
        </w:rPr>
        <w:lastRenderedPageBreak/>
        <w:t>Training del modello</w:t>
      </w:r>
      <w:bookmarkEnd w:id="8"/>
    </w:p>
    <w:p w14:paraId="01FD5573" w14:textId="0FAF7D4D" w:rsidR="002E401B" w:rsidRPr="000F307D" w:rsidRDefault="002E401B" w:rsidP="002E401B">
      <w:pPr>
        <w:pStyle w:val="Titolo2"/>
        <w:rPr>
          <w:rFonts w:asciiTheme="minorHAnsi" w:hAnsiTheme="minorHAnsi" w:cstheme="minorHAnsi"/>
        </w:rPr>
      </w:pPr>
      <w:bookmarkStart w:id="9" w:name="_Toc140601652"/>
      <w:r w:rsidRPr="000F307D">
        <w:rPr>
          <w:rFonts w:asciiTheme="minorHAnsi" w:hAnsiTheme="minorHAnsi" w:cstheme="minorHAnsi"/>
        </w:rPr>
        <w:t>Training con LASSO</w:t>
      </w:r>
      <w:r w:rsidR="00D41AC2" w:rsidRPr="000F307D">
        <w:rPr>
          <w:rFonts w:asciiTheme="minorHAnsi" w:hAnsiTheme="minorHAnsi" w:cstheme="minorHAnsi"/>
        </w:rPr>
        <w:t xml:space="preserve"> </w:t>
      </w:r>
      <w:bookmarkEnd w:id="9"/>
      <w:r w:rsidR="00AD3599">
        <w:rPr>
          <w:rFonts w:asciiTheme="minorHAnsi" w:hAnsiTheme="minorHAnsi" w:cstheme="minorHAnsi"/>
        </w:rPr>
        <w:t>R</w:t>
      </w:r>
      <w:r w:rsidR="00AD3599" w:rsidRPr="000F307D">
        <w:rPr>
          <w:rFonts w:asciiTheme="minorHAnsi" w:hAnsiTheme="minorHAnsi" w:cstheme="minorHAnsi"/>
        </w:rPr>
        <w:t>egression</w:t>
      </w:r>
    </w:p>
    <w:p w14:paraId="57A96D49" w14:textId="781A226A" w:rsidR="002E401B" w:rsidRPr="000F307D" w:rsidRDefault="002E401B" w:rsidP="002E401B">
      <w:pPr>
        <w:spacing w:after="240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 xml:space="preserve">Loss Function=MSE 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Mean Square Error</m:t>
              </m:r>
            </m:e>
          </m:d>
          <m:r>
            <w:rPr>
              <w:rFonts w:ascii="Cambria Math" w:hAnsi="Cambria Math" w:cstheme="minorHAnsi"/>
            </w:rPr>
            <m:t xml:space="preserve">+ α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j=0</m:t>
              </m:r>
            </m:sub>
            <m:sup>
              <m:r>
                <w:rPr>
                  <w:rFonts w:ascii="Cambria Math" w:hAnsi="Cambria Math" w:cstheme="minorHAnsi"/>
                </w:rPr>
                <m:t>D</m:t>
              </m:r>
            </m:sup>
            <m:e>
              <m:r>
                <w:rPr>
                  <w:rFonts w:ascii="Cambria Math" w:hAnsi="Cambria Math" w:cstheme="minorHAnsi"/>
                </w:rPr>
                <m:t>|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</w:rPr>
                <m:t>|</m:t>
              </m:r>
            </m:e>
          </m:nary>
        </m:oMath>
      </m:oMathPara>
    </w:p>
    <w:p w14:paraId="2561BD30" w14:textId="72B90A04" w:rsidR="002E401B" w:rsidRPr="000F307D" w:rsidRDefault="002E401B" w:rsidP="002E401B">
      <w:pPr>
        <w:rPr>
          <w:rFonts w:cstheme="minorHAnsi"/>
        </w:rPr>
      </w:pPr>
      <w:r w:rsidRPr="000F307D">
        <w:rPr>
          <w:rFonts w:cstheme="minorHAnsi"/>
        </w:rPr>
        <w:t xml:space="preserve">È stata utilizzata la funzione LASSO con cross </w:t>
      </w:r>
      <w:proofErr w:type="spellStart"/>
      <w:r w:rsidRPr="000F307D">
        <w:rPr>
          <w:rFonts w:cstheme="minorHAnsi"/>
        </w:rPr>
        <w:t>validation</w:t>
      </w:r>
      <w:proofErr w:type="spellEnd"/>
      <w:r w:rsidR="0049299A" w:rsidRPr="000F307D">
        <w:rPr>
          <w:rFonts w:cstheme="minorHAnsi"/>
        </w:rPr>
        <w:t xml:space="preserve"> (con fattore di cv pari a 5) per selezionare automaticamente il parametro di regolarizzazione </w:t>
      </w:r>
      <m:oMath>
        <m:r>
          <w:rPr>
            <w:rFonts w:ascii="Cambria Math" w:hAnsi="Cambria Math" w:cstheme="minorHAnsi"/>
          </w:rPr>
          <m:t>α</m:t>
        </m:r>
      </m:oMath>
      <w:r w:rsidR="0049299A" w:rsidRPr="000F307D">
        <w:rPr>
          <w:rFonts w:cstheme="minorHAnsi"/>
        </w:rPr>
        <w:t xml:space="preserve"> migliore per il modello.</w:t>
      </w:r>
    </w:p>
    <w:p w14:paraId="18FEB336" w14:textId="7F3751ED" w:rsidR="0049299A" w:rsidRPr="000F307D" w:rsidRDefault="00D41AC2" w:rsidP="00D41AC2">
      <w:pPr>
        <w:spacing w:after="240"/>
        <w:rPr>
          <w:rFonts w:cstheme="minorHAnsi"/>
        </w:rPr>
      </w:pPr>
      <w:r w:rsidRPr="000F307D">
        <w:rPr>
          <w:rFonts w:cstheme="minorHAnsi"/>
        </w:rPr>
        <w:t>Le prestazioni sono state valutate al variare di una soglia, impostata per ottenere risultati binari.</w:t>
      </w:r>
    </w:p>
    <w:p w14:paraId="39F0FCC2" w14:textId="642E4A27" w:rsidR="00D41AC2" w:rsidRPr="000F307D" w:rsidRDefault="00D41AC2" w:rsidP="00D41AC2">
      <w:pPr>
        <w:jc w:val="center"/>
        <w:rPr>
          <w:rFonts w:cstheme="minorHAnsi"/>
        </w:rPr>
      </w:pPr>
      <w:r w:rsidRPr="000F307D">
        <w:rPr>
          <w:rFonts w:cstheme="minorHAnsi"/>
          <w:noProof/>
        </w:rPr>
        <w:drawing>
          <wp:inline distT="0" distB="0" distL="0" distR="0" wp14:anchorId="5EDFA756" wp14:editId="45238108">
            <wp:extent cx="4381500" cy="3467100"/>
            <wp:effectExtent l="0" t="0" r="0" b="0"/>
            <wp:docPr id="1361481171" name="Immagine 1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1171" name="Immagine 1" descr="Immagine che contiene linea, Diagramma, diagramma,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98AD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5D1696B4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10B4E676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3D77D24A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64DE1C4E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2910C7F1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5A4DAC02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7759F144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4C4AA16E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6C6E4515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5C66770A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64E7587E" w14:textId="77777777" w:rsidR="00D41AC2" w:rsidRPr="000F307D" w:rsidRDefault="00D41AC2" w:rsidP="00AD3599">
      <w:pPr>
        <w:ind w:left="0"/>
        <w:rPr>
          <w:rFonts w:cstheme="minorHAnsi"/>
        </w:rPr>
      </w:pPr>
    </w:p>
    <w:p w14:paraId="339ABE64" w14:textId="28D49777" w:rsidR="00D41AC2" w:rsidRPr="000F307D" w:rsidRDefault="00D41AC2" w:rsidP="00D41AC2">
      <w:pPr>
        <w:pStyle w:val="Titolo2"/>
        <w:rPr>
          <w:rFonts w:asciiTheme="minorHAnsi" w:hAnsiTheme="minorHAnsi" w:cstheme="minorHAnsi"/>
        </w:rPr>
      </w:pPr>
      <w:bookmarkStart w:id="10" w:name="_Toc140601653"/>
      <w:r w:rsidRPr="000F307D">
        <w:rPr>
          <w:rFonts w:asciiTheme="minorHAnsi" w:hAnsiTheme="minorHAnsi" w:cstheme="minorHAnsi"/>
        </w:rPr>
        <w:lastRenderedPageBreak/>
        <w:t>Training con R</w:t>
      </w:r>
      <w:r w:rsidR="00931293" w:rsidRPr="000F307D">
        <w:rPr>
          <w:rFonts w:asciiTheme="minorHAnsi" w:hAnsiTheme="minorHAnsi" w:cstheme="minorHAnsi"/>
        </w:rPr>
        <w:t>idge</w:t>
      </w:r>
      <w:r w:rsidRPr="000F307D">
        <w:rPr>
          <w:rFonts w:asciiTheme="minorHAnsi" w:hAnsiTheme="minorHAnsi" w:cstheme="minorHAnsi"/>
        </w:rPr>
        <w:t xml:space="preserve"> </w:t>
      </w:r>
      <w:r w:rsidR="00AD3599">
        <w:rPr>
          <w:rFonts w:asciiTheme="minorHAnsi" w:hAnsiTheme="minorHAnsi" w:cstheme="minorHAnsi"/>
        </w:rPr>
        <w:t>R</w:t>
      </w:r>
      <w:r w:rsidRPr="000F307D">
        <w:rPr>
          <w:rFonts w:asciiTheme="minorHAnsi" w:hAnsiTheme="minorHAnsi" w:cstheme="minorHAnsi"/>
        </w:rPr>
        <w:t>egression</w:t>
      </w:r>
      <w:bookmarkEnd w:id="10"/>
    </w:p>
    <w:p w14:paraId="5286D7F8" w14:textId="4328D4CB" w:rsidR="00D41AC2" w:rsidRPr="000F307D" w:rsidRDefault="00D41AC2" w:rsidP="00D41AC2">
      <w:pPr>
        <w:spacing w:after="240"/>
        <w:rPr>
          <w:rFonts w:cstheme="minorHAnsi"/>
          <w:vertAlign w:val="superscript"/>
        </w:rPr>
      </w:pPr>
      <m:oMathPara>
        <m:oMath>
          <m:r>
            <w:rPr>
              <w:rFonts w:ascii="Cambria Math" w:hAnsi="Cambria Math" w:cstheme="minorHAnsi"/>
            </w:rPr>
            <m:t xml:space="preserve">Loss Function=MSE 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Mean Square Error</m:t>
              </m:r>
            </m:e>
          </m:d>
          <m:r>
            <w:rPr>
              <w:rFonts w:ascii="Cambria Math" w:hAnsi="Cambria Math" w:cstheme="minorHAnsi"/>
            </w:rPr>
            <m:t>+ α ||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w||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</m:oMath>
      </m:oMathPara>
    </w:p>
    <w:p w14:paraId="1A18368A" w14:textId="61EAE567" w:rsidR="00D41AC2" w:rsidRPr="000F307D" w:rsidRDefault="00D41AC2" w:rsidP="00D41AC2">
      <w:pPr>
        <w:rPr>
          <w:rFonts w:cstheme="minorHAnsi"/>
        </w:rPr>
      </w:pPr>
      <w:r w:rsidRPr="000F307D">
        <w:rPr>
          <w:rFonts w:cstheme="minorHAnsi"/>
        </w:rPr>
        <w:t>È stata utilizzata la funzione R</w:t>
      </w:r>
      <w:r w:rsidR="00E03B80">
        <w:rPr>
          <w:rFonts w:cstheme="minorHAnsi"/>
        </w:rPr>
        <w:t xml:space="preserve">idge </w:t>
      </w:r>
      <w:r w:rsidRPr="000F307D">
        <w:rPr>
          <w:rFonts w:cstheme="minorHAnsi"/>
        </w:rPr>
        <w:t xml:space="preserve">con cross </w:t>
      </w:r>
      <w:proofErr w:type="spellStart"/>
      <w:r w:rsidRPr="000F307D">
        <w:rPr>
          <w:rFonts w:cstheme="minorHAnsi"/>
        </w:rPr>
        <w:t>validation</w:t>
      </w:r>
      <w:proofErr w:type="spellEnd"/>
      <w:r w:rsidRPr="000F307D">
        <w:rPr>
          <w:rFonts w:cstheme="minorHAnsi"/>
        </w:rPr>
        <w:t xml:space="preserve"> (con fattore di cv pari a 5) per selezionare automaticamente il parametro di regolarizzazione </w:t>
      </w:r>
      <m:oMath>
        <m:r>
          <w:rPr>
            <w:rFonts w:ascii="Cambria Math" w:hAnsi="Cambria Math" w:cstheme="minorHAnsi"/>
          </w:rPr>
          <m:t>α</m:t>
        </m:r>
      </m:oMath>
      <w:r w:rsidRPr="000F307D">
        <w:rPr>
          <w:rFonts w:cstheme="minorHAnsi"/>
        </w:rPr>
        <w:t xml:space="preserve"> migliore per il modello.</w:t>
      </w:r>
    </w:p>
    <w:p w14:paraId="2DF0FFC3" w14:textId="77777777" w:rsidR="00D41AC2" w:rsidRPr="000F307D" w:rsidRDefault="00D41AC2" w:rsidP="00D41AC2">
      <w:pPr>
        <w:spacing w:after="240"/>
        <w:rPr>
          <w:rFonts w:cstheme="minorHAnsi"/>
        </w:rPr>
      </w:pPr>
      <w:r w:rsidRPr="000F307D">
        <w:rPr>
          <w:rFonts w:cstheme="minorHAnsi"/>
        </w:rPr>
        <w:t>Le prestazioni sono state valutate al variare di una soglia, impostata per ottenere risultati binari.</w:t>
      </w:r>
    </w:p>
    <w:p w14:paraId="11909517" w14:textId="77777777" w:rsidR="00D41AC2" w:rsidRPr="000F307D" w:rsidRDefault="00D41AC2" w:rsidP="00D41AC2">
      <w:pPr>
        <w:jc w:val="center"/>
        <w:rPr>
          <w:rFonts w:cstheme="minorHAnsi"/>
        </w:rPr>
      </w:pPr>
      <w:r w:rsidRPr="000F307D">
        <w:rPr>
          <w:rFonts w:cstheme="minorHAnsi"/>
          <w:noProof/>
        </w:rPr>
        <w:drawing>
          <wp:inline distT="0" distB="0" distL="0" distR="0" wp14:anchorId="72B43E23" wp14:editId="07C0BA0E">
            <wp:extent cx="4381500" cy="3467100"/>
            <wp:effectExtent l="0" t="0" r="0" b="0"/>
            <wp:docPr id="247479459" name="Immagine 247479459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1171" name="Immagine 1" descr="Immagine che contiene linea, Diagramma, diagramma,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556A" w14:textId="77777777" w:rsidR="00D41AC2" w:rsidRPr="000F307D" w:rsidRDefault="00D41AC2" w:rsidP="00D41AC2">
      <w:pPr>
        <w:jc w:val="center"/>
        <w:rPr>
          <w:rFonts w:cstheme="minorHAnsi"/>
        </w:rPr>
      </w:pPr>
    </w:p>
    <w:p w14:paraId="3FAD912E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31A21439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2B51E535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5A33DC70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1FB4ED6F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1EAB8FC7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3C4CB970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607DD3CC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02FA2878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5E3AE094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3F3F02EF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61F3E90E" w14:textId="77777777" w:rsidR="007E4863" w:rsidRPr="000F307D" w:rsidRDefault="007E4863" w:rsidP="00D41AC2">
      <w:pPr>
        <w:jc w:val="center"/>
        <w:rPr>
          <w:rFonts w:cstheme="minorHAnsi"/>
        </w:rPr>
      </w:pPr>
    </w:p>
    <w:p w14:paraId="3B2D6DD9" w14:textId="77777777" w:rsidR="007E4863" w:rsidRPr="000F307D" w:rsidRDefault="007E4863" w:rsidP="00AD3599">
      <w:pPr>
        <w:ind w:left="0"/>
        <w:rPr>
          <w:rFonts w:cstheme="minorHAnsi"/>
        </w:rPr>
      </w:pPr>
    </w:p>
    <w:p w14:paraId="34204155" w14:textId="725F2EB9" w:rsidR="007E4863" w:rsidRPr="000F307D" w:rsidRDefault="007E4863" w:rsidP="007E4863">
      <w:pPr>
        <w:pStyle w:val="Titolo2"/>
        <w:rPr>
          <w:rFonts w:asciiTheme="minorHAnsi" w:hAnsiTheme="minorHAnsi" w:cstheme="minorHAnsi"/>
        </w:rPr>
      </w:pPr>
      <w:bookmarkStart w:id="11" w:name="_Toc140601654"/>
      <w:r w:rsidRPr="000F307D">
        <w:rPr>
          <w:rFonts w:asciiTheme="minorHAnsi" w:hAnsiTheme="minorHAnsi" w:cstheme="minorHAnsi"/>
        </w:rPr>
        <w:lastRenderedPageBreak/>
        <w:t xml:space="preserve">Training con </w:t>
      </w:r>
      <w:proofErr w:type="spellStart"/>
      <w:r w:rsidRPr="000F307D">
        <w:rPr>
          <w:rFonts w:asciiTheme="minorHAnsi" w:hAnsiTheme="minorHAnsi" w:cstheme="minorHAnsi"/>
        </w:rPr>
        <w:t>Logistic</w:t>
      </w:r>
      <w:proofErr w:type="spellEnd"/>
      <w:r w:rsidRPr="000F307D">
        <w:rPr>
          <w:rFonts w:asciiTheme="minorHAnsi" w:hAnsiTheme="minorHAnsi" w:cstheme="minorHAnsi"/>
        </w:rPr>
        <w:t xml:space="preserve"> </w:t>
      </w:r>
      <w:bookmarkEnd w:id="11"/>
      <w:r w:rsidR="00AD3599">
        <w:rPr>
          <w:rFonts w:asciiTheme="minorHAnsi" w:hAnsiTheme="minorHAnsi" w:cstheme="minorHAnsi"/>
        </w:rPr>
        <w:t>R</w:t>
      </w:r>
      <w:r w:rsidR="00AD3599" w:rsidRPr="000F307D">
        <w:rPr>
          <w:rFonts w:asciiTheme="minorHAnsi" w:hAnsiTheme="minorHAnsi" w:cstheme="minorHAnsi"/>
        </w:rPr>
        <w:t>egression</w:t>
      </w:r>
    </w:p>
    <w:p w14:paraId="05FC1E3A" w14:textId="2DDEDD7B" w:rsidR="007E4863" w:rsidRPr="000F307D" w:rsidRDefault="007E4863" w:rsidP="007E4863">
      <w:pPr>
        <w:rPr>
          <w:rFonts w:cstheme="minorHAnsi"/>
        </w:rPr>
      </w:pPr>
      <w:r w:rsidRPr="000F307D">
        <w:rPr>
          <w:rFonts w:cstheme="minorHAnsi"/>
        </w:rPr>
        <w:t>Per ottenere prestazioni migliori del modello, si applica una normalizzazione delle features in modo che abbiano una media di zero e una deviazione standard di uno.</w:t>
      </w:r>
    </w:p>
    <w:p w14:paraId="67B29613" w14:textId="30C6E733" w:rsidR="0073468B" w:rsidRPr="000F307D" w:rsidRDefault="0073468B" w:rsidP="007E4863">
      <w:pPr>
        <w:rPr>
          <w:rFonts w:cstheme="minorHAnsi"/>
        </w:rPr>
      </w:pPr>
      <w:r w:rsidRPr="000F307D">
        <w:rPr>
          <w:rFonts w:cstheme="minorHAnsi"/>
        </w:rPr>
        <w:t xml:space="preserve">Si addestra il modello con la </w:t>
      </w:r>
      <w:proofErr w:type="spellStart"/>
      <w:r w:rsidRPr="000F307D">
        <w:rPr>
          <w:rFonts w:cstheme="minorHAnsi"/>
        </w:rPr>
        <w:t>Logistic</w:t>
      </w:r>
      <w:proofErr w:type="spellEnd"/>
      <w:r w:rsidRPr="000F307D">
        <w:rPr>
          <w:rFonts w:cstheme="minorHAnsi"/>
        </w:rPr>
        <w:t xml:space="preserve"> </w:t>
      </w:r>
      <w:proofErr w:type="spellStart"/>
      <w:r w:rsidRPr="000F307D">
        <w:rPr>
          <w:rFonts w:cstheme="minorHAnsi"/>
        </w:rPr>
        <w:t>regression</w:t>
      </w:r>
      <w:proofErr w:type="spellEnd"/>
      <w:r w:rsidRPr="000F307D">
        <w:rPr>
          <w:rFonts w:cstheme="minorHAnsi"/>
        </w:rPr>
        <w:t xml:space="preserve"> e si ottiene la seguente matrice di confusione: </w:t>
      </w:r>
    </w:p>
    <w:p w14:paraId="7579578D" w14:textId="4301124B" w:rsidR="0073468B" w:rsidRPr="000F307D" w:rsidRDefault="0073468B" w:rsidP="0073468B">
      <w:pPr>
        <w:jc w:val="center"/>
        <w:rPr>
          <w:rFonts w:cstheme="minorHAnsi"/>
        </w:rPr>
      </w:pPr>
      <w:r w:rsidRPr="000F307D">
        <w:rPr>
          <w:rFonts w:cstheme="minorHAnsi"/>
          <w:noProof/>
        </w:rPr>
        <w:drawing>
          <wp:inline distT="0" distB="0" distL="0" distR="0" wp14:anchorId="1B27A8CE" wp14:editId="69695FF6">
            <wp:extent cx="2789382" cy="2286199"/>
            <wp:effectExtent l="0" t="0" r="5080" b="0"/>
            <wp:docPr id="878438745" name="Immagine 1" descr="Immagine che contiene schermata, testo, quadrat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8745" name="Immagine 1" descr="Immagine che contiene schermata, testo, quadrato, Rettang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8102" cy="23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D623" w14:textId="77777777" w:rsidR="0073468B" w:rsidRPr="000F307D" w:rsidRDefault="0073468B" w:rsidP="0073468B">
      <w:pPr>
        <w:rPr>
          <w:rFonts w:cstheme="minorHAnsi"/>
        </w:rPr>
      </w:pPr>
      <w:r w:rsidRPr="000F307D">
        <w:rPr>
          <w:rFonts w:cstheme="minorHAnsi"/>
        </w:rPr>
        <w:t xml:space="preserve">Questo significa che sono stati rilevati </w:t>
      </w:r>
    </w:p>
    <w:p w14:paraId="00DB6CE5" w14:textId="77777777" w:rsidR="0073468B" w:rsidRPr="000F307D" w:rsidRDefault="0073468B" w:rsidP="0073468B">
      <w:pPr>
        <w:pStyle w:val="Paragrafoelenco"/>
        <w:numPr>
          <w:ilvl w:val="0"/>
          <w:numId w:val="7"/>
        </w:numPr>
        <w:rPr>
          <w:rFonts w:cstheme="minorHAnsi"/>
        </w:rPr>
      </w:pPr>
      <w:r w:rsidRPr="000F307D">
        <w:rPr>
          <w:rFonts w:cstheme="minorHAnsi"/>
        </w:rPr>
        <w:t>0 falsi negativi</w:t>
      </w:r>
    </w:p>
    <w:p w14:paraId="1EF8E004" w14:textId="77777777" w:rsidR="0073468B" w:rsidRPr="000F307D" w:rsidRDefault="0073468B" w:rsidP="0073468B">
      <w:pPr>
        <w:pStyle w:val="Paragrafoelenco"/>
        <w:numPr>
          <w:ilvl w:val="0"/>
          <w:numId w:val="7"/>
        </w:numPr>
        <w:rPr>
          <w:rFonts w:cstheme="minorHAnsi"/>
        </w:rPr>
      </w:pPr>
      <w:proofErr w:type="gramStart"/>
      <w:r w:rsidRPr="000F307D">
        <w:rPr>
          <w:rFonts w:cstheme="minorHAnsi"/>
        </w:rPr>
        <w:t>4</w:t>
      </w:r>
      <w:proofErr w:type="gramEnd"/>
      <w:r w:rsidRPr="000F307D">
        <w:rPr>
          <w:rFonts w:cstheme="minorHAnsi"/>
        </w:rPr>
        <w:t xml:space="preserve"> falsi positivi</w:t>
      </w:r>
    </w:p>
    <w:p w14:paraId="4FD66C68" w14:textId="77777777" w:rsidR="0073468B" w:rsidRPr="000F307D" w:rsidRDefault="0073468B" w:rsidP="0073468B">
      <w:pPr>
        <w:pStyle w:val="Paragrafoelenco"/>
        <w:numPr>
          <w:ilvl w:val="0"/>
          <w:numId w:val="7"/>
        </w:numPr>
        <w:rPr>
          <w:rFonts w:cstheme="minorHAnsi"/>
        </w:rPr>
      </w:pPr>
      <w:r w:rsidRPr="000F307D">
        <w:rPr>
          <w:rFonts w:cstheme="minorHAnsi"/>
        </w:rPr>
        <w:t>24 veri positivi</w:t>
      </w:r>
    </w:p>
    <w:p w14:paraId="74A2D5E9" w14:textId="7009BFD9" w:rsidR="0073468B" w:rsidRPr="000F307D" w:rsidRDefault="0073468B" w:rsidP="0073468B">
      <w:pPr>
        <w:pStyle w:val="Paragrafoelenco"/>
        <w:numPr>
          <w:ilvl w:val="0"/>
          <w:numId w:val="7"/>
        </w:numPr>
        <w:rPr>
          <w:rFonts w:cstheme="minorHAnsi"/>
        </w:rPr>
      </w:pPr>
      <w:r w:rsidRPr="000F307D">
        <w:rPr>
          <w:rFonts w:cstheme="minorHAnsi"/>
        </w:rPr>
        <w:t>25 veri negativi</w:t>
      </w:r>
    </w:p>
    <w:p w14:paraId="1F6C5EF6" w14:textId="27567B2E" w:rsidR="0073468B" w:rsidRPr="000F307D" w:rsidRDefault="0073468B" w:rsidP="0073468B">
      <w:pPr>
        <w:rPr>
          <w:rFonts w:cstheme="minorHAnsi"/>
        </w:rPr>
      </w:pPr>
      <w:r w:rsidRPr="000F307D">
        <w:rPr>
          <w:rFonts w:cstheme="minorHAnsi"/>
        </w:rPr>
        <w:t>Il report mostra le seguenti metriche:</w:t>
      </w:r>
    </w:p>
    <w:p w14:paraId="289F9BE8" w14:textId="77777777" w:rsidR="0073468B" w:rsidRPr="000F307D" w:rsidRDefault="0073468B" w:rsidP="0073468B">
      <w:pPr>
        <w:rPr>
          <w:rFonts w:cstheme="minorHAnsi"/>
        </w:rPr>
      </w:pPr>
    </w:p>
    <w:p w14:paraId="66055E31" w14:textId="1B83C169" w:rsidR="0073468B" w:rsidRPr="000F307D" w:rsidRDefault="0073468B" w:rsidP="0073468B">
      <w:pPr>
        <w:jc w:val="center"/>
        <w:rPr>
          <w:rFonts w:cstheme="minorHAnsi"/>
        </w:rPr>
      </w:pPr>
      <w:r w:rsidRPr="000F307D">
        <w:rPr>
          <w:rFonts w:cstheme="minorHAnsi"/>
          <w:noProof/>
        </w:rPr>
        <w:drawing>
          <wp:inline distT="0" distB="0" distL="0" distR="0" wp14:anchorId="66001D93" wp14:editId="57417BA0">
            <wp:extent cx="3544584" cy="1660228"/>
            <wp:effectExtent l="0" t="0" r="0" b="3810"/>
            <wp:docPr id="80096438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4387" name="Immagine 1" descr="Immagine che contiene testo, schermata, Caratte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17" cy="16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964A" w14:textId="77777777" w:rsidR="0073468B" w:rsidRPr="000F307D" w:rsidRDefault="0073468B" w:rsidP="0073468B">
      <w:pPr>
        <w:rPr>
          <w:rFonts w:cstheme="minorHAnsi"/>
        </w:rPr>
      </w:pPr>
    </w:p>
    <w:p w14:paraId="7D669FD7" w14:textId="77777777" w:rsidR="0073468B" w:rsidRPr="000F307D" w:rsidRDefault="0073468B" w:rsidP="0073468B">
      <w:pPr>
        <w:pStyle w:val="Paragrafoelenco"/>
        <w:numPr>
          <w:ilvl w:val="0"/>
          <w:numId w:val="8"/>
        </w:numPr>
        <w:rPr>
          <w:rFonts w:cstheme="minorHAnsi"/>
        </w:rPr>
      </w:pPr>
      <w:r w:rsidRPr="000F307D">
        <w:rPr>
          <w:rFonts w:cstheme="minorHAnsi"/>
        </w:rPr>
        <w:t>Precision: la percentuale di istanze predette come positive che sono corrette (True Positive / (True Positive + False Positive)).</w:t>
      </w:r>
    </w:p>
    <w:p w14:paraId="343D0D39" w14:textId="77777777" w:rsidR="00051408" w:rsidRPr="000F307D" w:rsidRDefault="0073468B" w:rsidP="0073468B">
      <w:pPr>
        <w:pStyle w:val="Paragrafoelenco"/>
        <w:numPr>
          <w:ilvl w:val="0"/>
          <w:numId w:val="8"/>
        </w:numPr>
        <w:rPr>
          <w:rFonts w:cstheme="minorHAnsi"/>
        </w:rPr>
      </w:pPr>
      <w:r w:rsidRPr="000F307D">
        <w:rPr>
          <w:rFonts w:cstheme="minorHAnsi"/>
        </w:rPr>
        <w:t>Recall: la percentuale di istanze positive che sono state correttamente predette (True Positive / (True Positive + False Negative)).</w:t>
      </w:r>
    </w:p>
    <w:p w14:paraId="7FB2CF1B" w14:textId="77777777" w:rsidR="00051408" w:rsidRPr="000F307D" w:rsidRDefault="0073468B" w:rsidP="00051408">
      <w:pPr>
        <w:pStyle w:val="Paragrafoelenco"/>
        <w:numPr>
          <w:ilvl w:val="0"/>
          <w:numId w:val="8"/>
        </w:numPr>
        <w:rPr>
          <w:rFonts w:cstheme="minorHAnsi"/>
        </w:rPr>
      </w:pPr>
      <w:r w:rsidRPr="000F307D">
        <w:rPr>
          <w:rFonts w:cstheme="minorHAnsi"/>
        </w:rPr>
        <w:t>F1-score: la media armonica tra precisione e recall (2 * Precision * Recall / (Precision + Recall)).</w:t>
      </w:r>
    </w:p>
    <w:p w14:paraId="7AF40F37" w14:textId="35278E08" w:rsidR="006C4DDF" w:rsidRPr="000F307D" w:rsidRDefault="0073468B" w:rsidP="00051408">
      <w:pPr>
        <w:pStyle w:val="Paragrafoelenco"/>
        <w:numPr>
          <w:ilvl w:val="0"/>
          <w:numId w:val="8"/>
        </w:numPr>
        <w:rPr>
          <w:rFonts w:cstheme="minorHAnsi"/>
        </w:rPr>
      </w:pPr>
      <w:r w:rsidRPr="000F307D">
        <w:rPr>
          <w:rFonts w:cstheme="minorHAnsi"/>
        </w:rPr>
        <w:t>Support: il numero di istanze di ciascuna classe nel set di test.</w:t>
      </w:r>
    </w:p>
    <w:p w14:paraId="78036430" w14:textId="5494AF35" w:rsidR="0073468B" w:rsidRPr="000F307D" w:rsidRDefault="006C4DDF" w:rsidP="006C4DDF">
      <w:pPr>
        <w:pStyle w:val="Titolo2"/>
        <w:rPr>
          <w:rFonts w:asciiTheme="minorHAnsi" w:hAnsiTheme="minorHAnsi" w:cstheme="minorHAnsi"/>
        </w:rPr>
      </w:pPr>
      <w:bookmarkStart w:id="12" w:name="_Toc140601655"/>
      <w:r w:rsidRPr="000F307D">
        <w:rPr>
          <w:rFonts w:asciiTheme="minorHAnsi" w:hAnsiTheme="minorHAnsi" w:cstheme="minorHAnsi"/>
        </w:rPr>
        <w:lastRenderedPageBreak/>
        <w:t xml:space="preserve">Training con </w:t>
      </w:r>
      <w:proofErr w:type="spellStart"/>
      <w:r w:rsidRPr="000F307D">
        <w:rPr>
          <w:rFonts w:asciiTheme="minorHAnsi" w:hAnsiTheme="minorHAnsi" w:cstheme="minorHAnsi"/>
        </w:rPr>
        <w:t>Decision</w:t>
      </w:r>
      <w:proofErr w:type="spellEnd"/>
      <w:r w:rsidRPr="000F307D">
        <w:rPr>
          <w:rFonts w:asciiTheme="minorHAnsi" w:hAnsiTheme="minorHAnsi" w:cstheme="minorHAnsi"/>
        </w:rPr>
        <w:t xml:space="preserve"> </w:t>
      </w:r>
      <w:proofErr w:type="spellStart"/>
      <w:r w:rsidRPr="000F307D">
        <w:rPr>
          <w:rFonts w:asciiTheme="minorHAnsi" w:hAnsiTheme="minorHAnsi" w:cstheme="minorHAnsi"/>
        </w:rPr>
        <w:t>Trees</w:t>
      </w:r>
      <w:bookmarkEnd w:id="12"/>
      <w:proofErr w:type="spellEnd"/>
    </w:p>
    <w:p w14:paraId="49A76E40" w14:textId="22B08242" w:rsidR="006C4DDF" w:rsidRPr="000F307D" w:rsidRDefault="006C4DDF" w:rsidP="006C4DDF">
      <w:pPr>
        <w:rPr>
          <w:rFonts w:cstheme="minorHAnsi"/>
        </w:rPr>
      </w:pPr>
      <w:r w:rsidRPr="000F307D">
        <w:rPr>
          <w:rFonts w:cstheme="minorHAnsi"/>
        </w:rPr>
        <w:t xml:space="preserve">I </w:t>
      </w:r>
      <w:proofErr w:type="spellStart"/>
      <w:r w:rsidRPr="000F307D">
        <w:rPr>
          <w:rFonts w:cstheme="minorHAnsi"/>
        </w:rPr>
        <w:t>Decision</w:t>
      </w:r>
      <w:proofErr w:type="spellEnd"/>
      <w:r w:rsidRPr="000F307D">
        <w:rPr>
          <w:rFonts w:cstheme="minorHAnsi"/>
        </w:rPr>
        <w:t xml:space="preserve"> </w:t>
      </w:r>
      <w:proofErr w:type="spellStart"/>
      <w:r w:rsidRPr="000F307D">
        <w:rPr>
          <w:rFonts w:cstheme="minorHAnsi"/>
        </w:rPr>
        <w:t>Trees</w:t>
      </w:r>
      <w:proofErr w:type="spellEnd"/>
      <w:r w:rsidRPr="000F307D">
        <w:rPr>
          <w:rFonts w:cstheme="minorHAnsi"/>
        </w:rPr>
        <w:t xml:space="preserve"> sono un tipo di modello di apprendimento supervisionato che prende decisioni sequenziali per arrivare a una previsione finale.</w:t>
      </w:r>
    </w:p>
    <w:p w14:paraId="5963D442" w14:textId="43C8AB2C" w:rsidR="006C4DDF" w:rsidRPr="000F307D" w:rsidRDefault="006C4DDF" w:rsidP="006C4DDF">
      <w:pPr>
        <w:rPr>
          <w:rFonts w:cstheme="minorHAnsi"/>
        </w:rPr>
      </w:pPr>
      <w:r w:rsidRPr="000F307D">
        <w:rPr>
          <w:rFonts w:cstheme="minorHAnsi"/>
        </w:rPr>
        <w:t>Ogni nodo rappresenta una caratteristica (feature) del dataset, e ogni ramo rappresenta una possibile decisione o una divisione basata su quella caratteristica. I nodi foglia rappresentano le classi o i valori di output finali.</w:t>
      </w:r>
    </w:p>
    <w:p w14:paraId="468DCECF" w14:textId="3D3F4859" w:rsidR="006C4DDF" w:rsidRPr="000F307D" w:rsidRDefault="006C4DDF" w:rsidP="006C4DDF">
      <w:pPr>
        <w:jc w:val="center"/>
        <w:rPr>
          <w:rFonts w:cstheme="minorHAnsi"/>
        </w:rPr>
      </w:pPr>
      <w:r w:rsidRPr="000F307D">
        <w:rPr>
          <w:rFonts w:cstheme="minorHAnsi"/>
          <w:noProof/>
        </w:rPr>
        <w:drawing>
          <wp:inline distT="0" distB="0" distL="0" distR="0" wp14:anchorId="3FC759E5" wp14:editId="396B8C0D">
            <wp:extent cx="4469258" cy="4441899"/>
            <wp:effectExtent l="0" t="0" r="1270" b="3175"/>
            <wp:docPr id="300898972" name="Immagine 1" descr="Immagine che contiene diagramma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98972" name="Immagine 1" descr="Immagine che contiene diagramma, linea, design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596" cy="44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1CEE" w14:textId="4D9051DA" w:rsidR="006C4DDF" w:rsidRPr="000F307D" w:rsidRDefault="006C4DDF" w:rsidP="006C4DDF">
      <w:pPr>
        <w:rPr>
          <w:rFonts w:cstheme="minorHAnsi"/>
        </w:rPr>
      </w:pPr>
      <w:r w:rsidRPr="000F307D">
        <w:rPr>
          <w:rFonts w:cstheme="minorHAnsi"/>
        </w:rPr>
        <w:t xml:space="preserve">Si ottiene la seguente matrice di confusione: </w:t>
      </w:r>
    </w:p>
    <w:p w14:paraId="7F5778F4" w14:textId="00C7FA7E" w:rsidR="006C4DDF" w:rsidRPr="000F307D" w:rsidRDefault="006C4DDF" w:rsidP="006C4DDF">
      <w:pPr>
        <w:jc w:val="center"/>
        <w:rPr>
          <w:rFonts w:cstheme="minorHAnsi"/>
        </w:rPr>
      </w:pPr>
      <w:r w:rsidRPr="000F307D">
        <w:rPr>
          <w:rFonts w:cstheme="minorHAnsi"/>
          <w:noProof/>
        </w:rPr>
        <w:drawing>
          <wp:inline distT="0" distB="0" distL="0" distR="0" wp14:anchorId="12E1666E" wp14:editId="6C233558">
            <wp:extent cx="3327400" cy="2654300"/>
            <wp:effectExtent l="0" t="0" r="0" b="0"/>
            <wp:docPr id="1235185809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85809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F0E1" w14:textId="4C612424" w:rsidR="006C4DDF" w:rsidRPr="000F307D" w:rsidRDefault="006C4DDF" w:rsidP="006C4DDF">
      <w:pPr>
        <w:tabs>
          <w:tab w:val="left" w:pos="5629"/>
        </w:tabs>
        <w:spacing w:after="240"/>
        <w:rPr>
          <w:rFonts w:cstheme="minorHAnsi"/>
        </w:rPr>
      </w:pPr>
      <w:r w:rsidRPr="000F307D">
        <w:rPr>
          <w:rFonts w:cstheme="minorHAnsi"/>
        </w:rPr>
        <w:lastRenderedPageBreak/>
        <w:t>Il report mostra le seguenti metriche:</w:t>
      </w:r>
      <w:r w:rsidRPr="000F307D">
        <w:rPr>
          <w:rFonts w:cstheme="minorHAnsi"/>
        </w:rPr>
        <w:tab/>
      </w:r>
    </w:p>
    <w:p w14:paraId="001EEA0F" w14:textId="72BE9C44" w:rsidR="006C4DDF" w:rsidRPr="000F307D" w:rsidRDefault="006C4DDF" w:rsidP="00931293">
      <w:pPr>
        <w:spacing w:after="240"/>
        <w:jc w:val="center"/>
        <w:rPr>
          <w:rFonts w:cstheme="minorHAnsi"/>
        </w:rPr>
      </w:pPr>
      <w:r w:rsidRPr="000F307D">
        <w:rPr>
          <w:rFonts w:cstheme="minorHAnsi"/>
          <w:noProof/>
        </w:rPr>
        <w:drawing>
          <wp:inline distT="0" distB="0" distL="0" distR="0" wp14:anchorId="157DCA7A" wp14:editId="7D96F2D6">
            <wp:extent cx="3749964" cy="1714764"/>
            <wp:effectExtent l="0" t="0" r="0" b="0"/>
            <wp:docPr id="697353438" name="Immagine 2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3438" name="Immagine 2" descr="Immagine che contiene testo, schermata, Carattere, numer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726" cy="174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12F8" w14:textId="3B90142E" w:rsidR="00931293" w:rsidRPr="000F307D" w:rsidRDefault="00931293" w:rsidP="00931293">
      <w:pPr>
        <w:pStyle w:val="Titolo1"/>
        <w:rPr>
          <w:rFonts w:asciiTheme="minorHAnsi" w:hAnsiTheme="minorHAnsi" w:cstheme="minorHAnsi"/>
        </w:rPr>
      </w:pPr>
      <w:bookmarkStart w:id="13" w:name="_Toc140601656"/>
      <w:r w:rsidRPr="000F307D">
        <w:rPr>
          <w:rFonts w:asciiTheme="minorHAnsi" w:hAnsiTheme="minorHAnsi" w:cstheme="minorHAnsi"/>
        </w:rPr>
        <w:t>Conclusioni</w:t>
      </w:r>
      <w:bookmarkEnd w:id="13"/>
    </w:p>
    <w:p w14:paraId="6CEFFDB4" w14:textId="549B104E" w:rsidR="00931293" w:rsidRPr="000F307D" w:rsidRDefault="00931293" w:rsidP="00931293">
      <w:pPr>
        <w:rPr>
          <w:rFonts w:cstheme="minorHAnsi"/>
        </w:rPr>
      </w:pPr>
      <w:r w:rsidRPr="000F307D">
        <w:rPr>
          <w:rFonts w:cstheme="minorHAnsi"/>
        </w:rPr>
        <w:t xml:space="preserve">In conclusione, si può stabilire che il modello più preciso è quello addestrato con </w:t>
      </w:r>
      <w:proofErr w:type="spellStart"/>
      <w:r w:rsidRPr="000F307D">
        <w:rPr>
          <w:rFonts w:cstheme="minorHAnsi"/>
        </w:rPr>
        <w:t>Logistic</w:t>
      </w:r>
      <w:proofErr w:type="spellEnd"/>
      <w:r w:rsidRPr="000F307D">
        <w:rPr>
          <w:rFonts w:cstheme="minorHAnsi"/>
        </w:rPr>
        <w:t xml:space="preserve"> </w:t>
      </w:r>
      <w:r w:rsidR="00D32EFB" w:rsidRPr="000F307D">
        <w:rPr>
          <w:rFonts w:cstheme="minorHAnsi"/>
        </w:rPr>
        <w:t>Regression</w:t>
      </w:r>
      <w:r w:rsidRPr="000F307D">
        <w:rPr>
          <w:rFonts w:cstheme="minorHAnsi"/>
        </w:rPr>
        <w:t xml:space="preserve"> con uno score di 0.92, leggermente superiore rispetto allo score di Ridge </w:t>
      </w:r>
      <w:r w:rsidR="00D32EFB" w:rsidRPr="000F307D">
        <w:rPr>
          <w:rFonts w:cstheme="minorHAnsi"/>
        </w:rPr>
        <w:t xml:space="preserve">Regression </w:t>
      </w:r>
      <w:r w:rsidRPr="000F307D">
        <w:rPr>
          <w:rFonts w:cstheme="minorHAnsi"/>
        </w:rPr>
        <w:t xml:space="preserve">e LASSO </w:t>
      </w:r>
      <w:r w:rsidR="00D32EFB" w:rsidRPr="000F307D">
        <w:rPr>
          <w:rFonts w:cstheme="minorHAnsi"/>
        </w:rPr>
        <w:t>Regression</w:t>
      </w:r>
      <w:r w:rsidRPr="000F307D">
        <w:rPr>
          <w:rFonts w:cstheme="minorHAnsi"/>
        </w:rPr>
        <w:t xml:space="preserve">. Il modello che offre le prestazioni minori, invece, è quello addestrato con i </w:t>
      </w:r>
      <w:proofErr w:type="spellStart"/>
      <w:r w:rsidRPr="000F307D">
        <w:rPr>
          <w:rFonts w:cstheme="minorHAnsi"/>
        </w:rPr>
        <w:t>Decision</w:t>
      </w:r>
      <w:proofErr w:type="spellEnd"/>
      <w:r w:rsidRPr="000F307D">
        <w:rPr>
          <w:rFonts w:cstheme="minorHAnsi"/>
        </w:rPr>
        <w:t xml:space="preserve"> </w:t>
      </w:r>
      <w:proofErr w:type="spellStart"/>
      <w:r w:rsidR="006327A7">
        <w:rPr>
          <w:rFonts w:cstheme="minorHAnsi"/>
        </w:rPr>
        <w:t>T</w:t>
      </w:r>
      <w:r w:rsidRPr="000F307D">
        <w:rPr>
          <w:rFonts w:cstheme="minorHAnsi"/>
        </w:rPr>
        <w:t>rees</w:t>
      </w:r>
      <w:proofErr w:type="spellEnd"/>
      <w:r w:rsidRPr="000F307D">
        <w:rPr>
          <w:rFonts w:cstheme="minorHAnsi"/>
        </w:rPr>
        <w:t>.</w:t>
      </w:r>
    </w:p>
    <w:sectPr w:rsidR="00931293" w:rsidRPr="000F307D">
      <w:footerReference w:type="default" r:id="rId2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8CE04" w14:textId="77777777" w:rsidR="00BC4430" w:rsidRDefault="00BC4430" w:rsidP="00AD3599">
      <w:pPr>
        <w:spacing w:line="240" w:lineRule="auto"/>
      </w:pPr>
      <w:r>
        <w:separator/>
      </w:r>
    </w:p>
  </w:endnote>
  <w:endnote w:type="continuationSeparator" w:id="0">
    <w:p w14:paraId="304F337A" w14:textId="77777777" w:rsidR="00BC4430" w:rsidRDefault="00BC4430" w:rsidP="00AD35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 (Titoli)">
    <w:altName w:val="Tahoma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7C7EE" w14:textId="77777777" w:rsidR="00AD3599" w:rsidRPr="00AD3599" w:rsidRDefault="00AD3599">
    <w:pPr>
      <w:pStyle w:val="Pidipagina"/>
      <w:jc w:val="center"/>
      <w:rPr>
        <w:caps/>
        <w:color w:val="000000" w:themeColor="text1"/>
      </w:rPr>
    </w:pPr>
    <w:r w:rsidRPr="00AD3599">
      <w:rPr>
        <w:caps/>
        <w:color w:val="000000" w:themeColor="text1"/>
      </w:rPr>
      <w:fldChar w:fldCharType="begin"/>
    </w:r>
    <w:r w:rsidRPr="00AD3599">
      <w:rPr>
        <w:caps/>
        <w:color w:val="000000" w:themeColor="text1"/>
      </w:rPr>
      <w:instrText>PAGE   \* MERGEFORMAT</w:instrText>
    </w:r>
    <w:r w:rsidRPr="00AD3599">
      <w:rPr>
        <w:caps/>
        <w:color w:val="000000" w:themeColor="text1"/>
      </w:rPr>
      <w:fldChar w:fldCharType="separate"/>
    </w:r>
    <w:r w:rsidRPr="00AD3599">
      <w:rPr>
        <w:caps/>
        <w:color w:val="000000" w:themeColor="text1"/>
      </w:rPr>
      <w:t>2</w:t>
    </w:r>
    <w:r w:rsidRPr="00AD3599">
      <w:rPr>
        <w:caps/>
        <w:color w:val="000000" w:themeColor="text1"/>
      </w:rPr>
      <w:fldChar w:fldCharType="end"/>
    </w:r>
  </w:p>
  <w:p w14:paraId="572B6EB8" w14:textId="77777777" w:rsidR="00AD3599" w:rsidRDefault="00AD359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A1DA6" w14:textId="77777777" w:rsidR="00BC4430" w:rsidRDefault="00BC4430" w:rsidP="00AD3599">
      <w:pPr>
        <w:spacing w:line="240" w:lineRule="auto"/>
      </w:pPr>
      <w:r>
        <w:separator/>
      </w:r>
    </w:p>
  </w:footnote>
  <w:footnote w:type="continuationSeparator" w:id="0">
    <w:p w14:paraId="09CBCBEA" w14:textId="77777777" w:rsidR="00BC4430" w:rsidRDefault="00BC4430" w:rsidP="00AD35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2E15"/>
    <w:multiLevelType w:val="hybridMultilevel"/>
    <w:tmpl w:val="45788A42"/>
    <w:lvl w:ilvl="0" w:tplc="0410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090D6406"/>
    <w:multiLevelType w:val="hybridMultilevel"/>
    <w:tmpl w:val="7FFA3948"/>
    <w:lvl w:ilvl="0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A7D1E4A"/>
    <w:multiLevelType w:val="hybridMultilevel"/>
    <w:tmpl w:val="AA74A744"/>
    <w:lvl w:ilvl="0" w:tplc="E6F49B0C">
      <w:numFmt w:val="bullet"/>
      <w:lvlText w:val=""/>
      <w:lvlJc w:val="left"/>
      <w:pPr>
        <w:ind w:left="1057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3" w15:restartNumberingAfterBreak="0">
    <w:nsid w:val="18232809"/>
    <w:multiLevelType w:val="hybridMultilevel"/>
    <w:tmpl w:val="F6A4B27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3" w:hanging="360"/>
      </w:pPr>
      <w:rPr>
        <w:rFonts w:ascii="Wingdings" w:hAnsi="Wingdings" w:hint="default"/>
      </w:rPr>
    </w:lvl>
  </w:abstractNum>
  <w:abstractNum w:abstractNumId="4" w15:restartNumberingAfterBreak="0">
    <w:nsid w:val="23616726"/>
    <w:multiLevelType w:val="hybridMultilevel"/>
    <w:tmpl w:val="356A856E"/>
    <w:lvl w:ilvl="0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9A96611"/>
    <w:multiLevelType w:val="hybridMultilevel"/>
    <w:tmpl w:val="C5CC9B70"/>
    <w:lvl w:ilvl="0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F942855"/>
    <w:multiLevelType w:val="hybridMultilevel"/>
    <w:tmpl w:val="A588E982"/>
    <w:lvl w:ilvl="0" w:tplc="C5A02FEA">
      <w:numFmt w:val="bullet"/>
      <w:lvlText w:val=""/>
      <w:lvlJc w:val="left"/>
      <w:pPr>
        <w:ind w:left="1057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7" w15:restartNumberingAfterBreak="0">
    <w:nsid w:val="637E1689"/>
    <w:multiLevelType w:val="hybridMultilevel"/>
    <w:tmpl w:val="1980BCC8"/>
    <w:lvl w:ilvl="0" w:tplc="F9CA7A4C">
      <w:start w:val="1"/>
      <w:numFmt w:val="decimal"/>
      <w:lvlText w:val="%1."/>
      <w:lvlJc w:val="left"/>
      <w:pPr>
        <w:ind w:left="1417" w:hanging="360"/>
      </w:pPr>
      <w:rPr>
        <w:rFonts w:asciiTheme="minorHAnsi" w:eastAsiaTheme="minorHAnsi" w:hAnsiTheme="minorHAnsi" w:cstheme="minorHAnsi"/>
      </w:rPr>
    </w:lvl>
    <w:lvl w:ilvl="1" w:tplc="04100019" w:tentative="1">
      <w:start w:val="1"/>
      <w:numFmt w:val="lowerLetter"/>
      <w:lvlText w:val="%2."/>
      <w:lvlJc w:val="left"/>
      <w:pPr>
        <w:ind w:left="2137" w:hanging="360"/>
      </w:pPr>
    </w:lvl>
    <w:lvl w:ilvl="2" w:tplc="0410001B" w:tentative="1">
      <w:start w:val="1"/>
      <w:numFmt w:val="lowerRoman"/>
      <w:lvlText w:val="%3."/>
      <w:lvlJc w:val="right"/>
      <w:pPr>
        <w:ind w:left="2857" w:hanging="180"/>
      </w:pPr>
    </w:lvl>
    <w:lvl w:ilvl="3" w:tplc="0410000F" w:tentative="1">
      <w:start w:val="1"/>
      <w:numFmt w:val="decimal"/>
      <w:lvlText w:val="%4."/>
      <w:lvlJc w:val="left"/>
      <w:pPr>
        <w:ind w:left="3577" w:hanging="360"/>
      </w:pPr>
    </w:lvl>
    <w:lvl w:ilvl="4" w:tplc="04100019" w:tentative="1">
      <w:start w:val="1"/>
      <w:numFmt w:val="lowerLetter"/>
      <w:lvlText w:val="%5."/>
      <w:lvlJc w:val="left"/>
      <w:pPr>
        <w:ind w:left="4297" w:hanging="360"/>
      </w:pPr>
    </w:lvl>
    <w:lvl w:ilvl="5" w:tplc="0410001B" w:tentative="1">
      <w:start w:val="1"/>
      <w:numFmt w:val="lowerRoman"/>
      <w:lvlText w:val="%6."/>
      <w:lvlJc w:val="right"/>
      <w:pPr>
        <w:ind w:left="5017" w:hanging="180"/>
      </w:pPr>
    </w:lvl>
    <w:lvl w:ilvl="6" w:tplc="0410000F" w:tentative="1">
      <w:start w:val="1"/>
      <w:numFmt w:val="decimal"/>
      <w:lvlText w:val="%7."/>
      <w:lvlJc w:val="left"/>
      <w:pPr>
        <w:ind w:left="5737" w:hanging="360"/>
      </w:pPr>
    </w:lvl>
    <w:lvl w:ilvl="7" w:tplc="04100019" w:tentative="1">
      <w:start w:val="1"/>
      <w:numFmt w:val="lowerLetter"/>
      <w:lvlText w:val="%8."/>
      <w:lvlJc w:val="left"/>
      <w:pPr>
        <w:ind w:left="6457" w:hanging="360"/>
      </w:pPr>
    </w:lvl>
    <w:lvl w:ilvl="8" w:tplc="0410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8" w15:restartNumberingAfterBreak="0">
    <w:nsid w:val="74594B22"/>
    <w:multiLevelType w:val="hybridMultilevel"/>
    <w:tmpl w:val="2FAC217E"/>
    <w:lvl w:ilvl="0" w:tplc="0410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" w15:restartNumberingAfterBreak="0">
    <w:nsid w:val="77247F0E"/>
    <w:multiLevelType w:val="hybridMultilevel"/>
    <w:tmpl w:val="362A3084"/>
    <w:lvl w:ilvl="0" w:tplc="0410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num w:numId="1" w16cid:durableId="610205807">
    <w:abstractNumId w:val="7"/>
  </w:num>
  <w:num w:numId="2" w16cid:durableId="2081781450">
    <w:abstractNumId w:val="0"/>
  </w:num>
  <w:num w:numId="3" w16cid:durableId="2055156720">
    <w:abstractNumId w:val="5"/>
  </w:num>
  <w:num w:numId="4" w16cid:durableId="1903328690">
    <w:abstractNumId w:val="6"/>
  </w:num>
  <w:num w:numId="5" w16cid:durableId="1097754023">
    <w:abstractNumId w:val="8"/>
  </w:num>
  <w:num w:numId="6" w16cid:durableId="632835960">
    <w:abstractNumId w:val="2"/>
  </w:num>
  <w:num w:numId="7" w16cid:durableId="1296328227">
    <w:abstractNumId w:val="3"/>
  </w:num>
  <w:num w:numId="8" w16cid:durableId="342047947">
    <w:abstractNumId w:val="9"/>
  </w:num>
  <w:num w:numId="9" w16cid:durableId="1694114484">
    <w:abstractNumId w:val="4"/>
  </w:num>
  <w:num w:numId="10" w16cid:durableId="102892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2B"/>
    <w:rsid w:val="00051408"/>
    <w:rsid w:val="000F307D"/>
    <w:rsid w:val="001028CF"/>
    <w:rsid w:val="001B07F1"/>
    <w:rsid w:val="002E401B"/>
    <w:rsid w:val="00310066"/>
    <w:rsid w:val="00340CBD"/>
    <w:rsid w:val="003905AA"/>
    <w:rsid w:val="00423909"/>
    <w:rsid w:val="0049299A"/>
    <w:rsid w:val="004E75C2"/>
    <w:rsid w:val="00617AF3"/>
    <w:rsid w:val="006327A7"/>
    <w:rsid w:val="00634C2E"/>
    <w:rsid w:val="006C4DDF"/>
    <w:rsid w:val="0073468B"/>
    <w:rsid w:val="007E4863"/>
    <w:rsid w:val="008D7B2B"/>
    <w:rsid w:val="00931293"/>
    <w:rsid w:val="00AD3599"/>
    <w:rsid w:val="00BC4430"/>
    <w:rsid w:val="00D32EFB"/>
    <w:rsid w:val="00D41AC2"/>
    <w:rsid w:val="00E03B80"/>
    <w:rsid w:val="00EF5030"/>
    <w:rsid w:val="00F1713A"/>
    <w:rsid w:val="00F6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024E2"/>
  <w15:chartTrackingRefBased/>
  <w15:docId w15:val="{909C96FB-EEA6-E741-8BCA-03E1401B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line="391" w:lineRule="atLeast"/>
        <w:ind w:left="6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37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637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D7B2B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F637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637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F6375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6375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028CF"/>
    <w:rPr>
      <w:color w:val="954F72" w:themeColor="followedHyperlink"/>
      <w:u w:val="single"/>
    </w:rPr>
  </w:style>
  <w:style w:type="paragraph" w:styleId="Titolo">
    <w:name w:val="Title"/>
    <w:basedOn w:val="Normale"/>
    <w:next w:val="Normale"/>
    <w:link w:val="TitoloCarattere"/>
    <w:uiPriority w:val="10"/>
    <w:qFormat/>
    <w:rsid w:val="001028C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02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07F1"/>
    <w:pPr>
      <w:spacing w:before="480" w:line="276" w:lineRule="auto"/>
      <w:ind w:left="0"/>
      <w:outlineLvl w:val="9"/>
    </w:pPr>
    <w:rPr>
      <w:b/>
      <w:bCs/>
      <w:kern w:val="0"/>
      <w:sz w:val="28"/>
      <w:szCs w:val="28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B07F1"/>
    <w:pPr>
      <w:spacing w:before="240" w:after="120"/>
      <w:ind w:left="0"/>
    </w:pPr>
    <w:rPr>
      <w:rFonts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1B07F1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1B07F1"/>
    <w:pPr>
      <w:ind w:left="48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1B07F1"/>
    <w:pPr>
      <w:ind w:left="72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1B07F1"/>
    <w:pPr>
      <w:ind w:left="96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1B07F1"/>
    <w:pPr>
      <w:ind w:left="12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1B07F1"/>
    <w:pPr>
      <w:ind w:left="144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1B07F1"/>
    <w:pPr>
      <w:ind w:left="168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1B07F1"/>
    <w:pPr>
      <w:ind w:left="1920"/>
    </w:pPr>
    <w:rPr>
      <w:rFonts w:cstheme="minorHAnsi"/>
      <w:sz w:val="20"/>
      <w:szCs w:val="20"/>
    </w:rPr>
  </w:style>
  <w:style w:type="character" w:customStyle="1" w:styleId="mord">
    <w:name w:val="mord"/>
    <w:basedOn w:val="Carpredefinitoparagrafo"/>
    <w:rsid w:val="002E401B"/>
  </w:style>
  <w:style w:type="character" w:customStyle="1" w:styleId="mrel">
    <w:name w:val="mrel"/>
    <w:basedOn w:val="Carpredefinitoparagrafo"/>
    <w:rsid w:val="002E401B"/>
  </w:style>
  <w:style w:type="character" w:customStyle="1" w:styleId="mbin">
    <w:name w:val="mbin"/>
    <w:basedOn w:val="Carpredefinitoparagrafo"/>
    <w:rsid w:val="002E401B"/>
  </w:style>
  <w:style w:type="character" w:customStyle="1" w:styleId="mop">
    <w:name w:val="mop"/>
    <w:basedOn w:val="Carpredefinitoparagrafo"/>
    <w:rsid w:val="002E401B"/>
  </w:style>
  <w:style w:type="character" w:customStyle="1" w:styleId="vlist-s">
    <w:name w:val="vlist-s"/>
    <w:basedOn w:val="Carpredefinitoparagrafo"/>
    <w:rsid w:val="002E401B"/>
  </w:style>
  <w:style w:type="character" w:styleId="Testosegnaposto">
    <w:name w:val="Placeholder Text"/>
    <w:basedOn w:val="Carpredefinitoparagrafo"/>
    <w:uiPriority w:val="99"/>
    <w:semiHidden/>
    <w:rsid w:val="002E401B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AD3599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D3599"/>
  </w:style>
  <w:style w:type="paragraph" w:styleId="Pidipagina">
    <w:name w:val="footer"/>
    <w:basedOn w:val="Normale"/>
    <w:link w:val="PidipaginaCarattere"/>
    <w:uiPriority w:val="99"/>
    <w:unhideWhenUsed/>
    <w:rsid w:val="00AD3599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D3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5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code/miladistic/heart-disease-prediction-using-lasso-regression/input?select=Heart_Disease_Prediction.csv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AD0EEC-A8C1-284D-AFEB-99F2BC22B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1230</Words>
  <Characters>7014</Characters>
  <Application>Microsoft Office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CATENA</dc:creator>
  <cp:keywords/>
  <dc:description/>
  <cp:lastModifiedBy>ELISA CATENA</cp:lastModifiedBy>
  <cp:revision>15</cp:revision>
  <dcterms:created xsi:type="dcterms:W3CDTF">2023-07-18T15:42:00Z</dcterms:created>
  <dcterms:modified xsi:type="dcterms:W3CDTF">2023-07-18T17:43:00Z</dcterms:modified>
</cp:coreProperties>
</file>