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4" w:type="dxa"/>
        <w:tblInd w:w="-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8"/>
        <w:gridCol w:w="3327"/>
        <w:gridCol w:w="908"/>
        <w:gridCol w:w="2431"/>
      </w:tblGrid>
      <w:tr w:rsidR="006D1088" w:rsidTr="006D1088">
        <w:trPr>
          <w:trHeight w:val="435"/>
        </w:trPr>
        <w:tc>
          <w:tcPr>
            <w:tcW w:w="278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99" w:type="dxa"/>
              <w:left w:w="599" w:type="dxa"/>
              <w:bottom w:w="0" w:type="dxa"/>
              <w:right w:w="199" w:type="dxa"/>
            </w:tcMar>
          </w:tcPr>
          <w:p w:rsidR="006D1088" w:rsidRDefault="006D1088" w:rsidP="005B70A8">
            <w:r>
              <w:rPr>
                <w:noProof/>
                <w:lang w:val="es-ES" w:eastAsia="es-ES"/>
              </w:rPr>
              <w:drawing>
                <wp:inline distT="0" distB="0" distL="0" distR="0" wp14:anchorId="4573A97F" wp14:editId="013A4375">
                  <wp:extent cx="1200785" cy="628015"/>
                  <wp:effectExtent l="38100" t="0" r="18415" b="172085"/>
                  <wp:docPr id="1" name="Imagen 1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6280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088" w:rsidRPr="00266A42" w:rsidRDefault="006D1088" w:rsidP="005B70A8">
            <w:pPr>
              <w:jc w:val="center"/>
              <w:rPr>
                <w:rFonts w:asciiTheme="minorHAnsi" w:hAnsiTheme="minorHAnsi" w:cstheme="minorHAnsi"/>
                <w:sz w:val="44"/>
                <w:szCs w:val="44"/>
              </w:rPr>
            </w:pPr>
            <w:r w:rsidRPr="00266A42">
              <w:rPr>
                <w:rFonts w:asciiTheme="minorHAnsi" w:eastAsia="Lucida Sans" w:hAnsiTheme="minorHAnsi" w:cstheme="minorHAnsi"/>
                <w:b/>
                <w:color w:val="000000"/>
                <w:sz w:val="44"/>
                <w:szCs w:val="44"/>
              </w:rPr>
              <w:t>MEMORÁNDUM</w:t>
            </w:r>
          </w:p>
        </w:tc>
        <w:tc>
          <w:tcPr>
            <w:tcW w:w="3339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000000"/>
              <w:right w:val="single" w:sz="7" w:space="0" w:color="000000"/>
            </w:tcBorders>
            <w:tcMar>
              <w:top w:w="199" w:type="dxa"/>
              <w:right w:w="199" w:type="dxa"/>
            </w:tcMar>
          </w:tcPr>
          <w:p w:rsidR="006D1088" w:rsidRPr="00755CF2" w:rsidRDefault="006D1088" w:rsidP="005B70A8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755CF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R-GG-14</w:t>
            </w:r>
          </w:p>
          <w:p w:rsidR="006D1088" w:rsidRDefault="006D1088" w:rsidP="005B70A8">
            <w:pPr>
              <w:jc w:val="center"/>
            </w:pPr>
            <w:r w:rsidRPr="00755CF2">
              <w:rPr>
                <w:rFonts w:asciiTheme="minorHAnsi" w:eastAsia="Arial" w:hAnsiTheme="minorHAnsi" w:cstheme="minorHAnsi"/>
                <w:color w:val="000000"/>
                <w:sz w:val="24"/>
                <w:szCs w:val="24"/>
              </w:rPr>
              <w:t>Rev. 1-Sep/2012</w:t>
            </w:r>
          </w:p>
        </w:tc>
      </w:tr>
      <w:tr w:rsidR="006D1088" w:rsidTr="006D1088">
        <w:trPr>
          <w:trHeight w:val="149"/>
        </w:trPr>
        <w:tc>
          <w:tcPr>
            <w:tcW w:w="2788" w:type="dxa"/>
            <w:vMerge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99" w:type="dxa"/>
              <w:left w:w="599" w:type="dxa"/>
              <w:bottom w:w="0" w:type="dxa"/>
              <w:right w:w="199" w:type="dxa"/>
            </w:tcMar>
          </w:tcPr>
          <w:p w:rsidR="006D1088" w:rsidRDefault="006D1088" w:rsidP="005B70A8">
            <w:pPr>
              <w:rPr>
                <w:noProof/>
                <w:lang w:val="es-ES" w:eastAsia="es-ES"/>
              </w:rPr>
            </w:pPr>
          </w:p>
        </w:tc>
        <w:tc>
          <w:tcPr>
            <w:tcW w:w="3327" w:type="dxa"/>
            <w:vMerge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088" w:rsidRPr="00266A42" w:rsidRDefault="006D1088" w:rsidP="005B70A8">
            <w:pPr>
              <w:jc w:val="center"/>
              <w:rPr>
                <w:rFonts w:asciiTheme="minorHAnsi" w:eastAsia="Lucida Sans" w:hAnsiTheme="minorHAnsi" w:cstheme="minorHAnsi"/>
                <w:b/>
                <w:color w:val="000000"/>
                <w:sz w:val="44"/>
                <w:szCs w:val="44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7" w:space="0" w:color="000000"/>
              <w:bottom w:val="single" w:sz="4" w:space="0" w:color="000000"/>
              <w:right w:val="single" w:sz="4" w:space="0" w:color="000000"/>
            </w:tcBorders>
            <w:tcMar>
              <w:top w:w="199" w:type="dxa"/>
              <w:right w:w="199" w:type="dxa"/>
            </w:tcMar>
          </w:tcPr>
          <w:p w:rsidR="006D1088" w:rsidRPr="00755CF2" w:rsidRDefault="006D1088" w:rsidP="005B70A8">
            <w:pPr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755CF2">
              <w:rPr>
                <w:rFonts w:asciiTheme="minorHAnsi" w:hAnsiTheme="minorHAnsi" w:cstheme="minorHAnsi"/>
                <w:sz w:val="24"/>
                <w:szCs w:val="24"/>
              </w:rPr>
              <w:t>CITE</w:t>
            </w:r>
            <w:r w:rsidRPr="00755CF2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: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6D1088" w:rsidRPr="00755CF2" w:rsidRDefault="006D1088" w:rsidP="005B70A8">
            <w:pPr>
              <w:jc w:val="center"/>
              <w:rPr>
                <w:b/>
              </w:rPr>
            </w:pPr>
            <w:r>
              <w:rPr>
                <w:rFonts w:asciiTheme="minorHAnsi" w:eastAsia="Calibri" w:hAnsiTheme="minorHAnsi" w:cstheme="minorHAnsi"/>
                <w:b/>
                <w:color w:val="000000"/>
                <w:sz w:val="24"/>
                <w:lang w:val="es-BO"/>
              </w:rPr>
              <w:t>$NRO_DOC$</w:t>
            </w:r>
          </w:p>
        </w:tc>
      </w:tr>
      <w:tr w:rsidR="006D1088" w:rsidTr="006D1088">
        <w:trPr>
          <w:trHeight w:val="149"/>
        </w:trPr>
        <w:tc>
          <w:tcPr>
            <w:tcW w:w="2788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99" w:type="dxa"/>
              <w:left w:w="599" w:type="dxa"/>
              <w:bottom w:w="0" w:type="dxa"/>
              <w:right w:w="199" w:type="dxa"/>
            </w:tcMar>
          </w:tcPr>
          <w:p w:rsidR="006D1088" w:rsidRDefault="006D1088" w:rsidP="005B70A8">
            <w:pPr>
              <w:rPr>
                <w:noProof/>
                <w:lang w:val="es-ES" w:eastAsia="es-ES"/>
              </w:rPr>
            </w:pPr>
          </w:p>
        </w:tc>
        <w:tc>
          <w:tcPr>
            <w:tcW w:w="33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D1088" w:rsidRPr="00266A42" w:rsidRDefault="006D1088" w:rsidP="005B70A8">
            <w:pPr>
              <w:jc w:val="center"/>
              <w:rPr>
                <w:rFonts w:asciiTheme="minorHAnsi" w:eastAsia="Lucida Sans" w:hAnsiTheme="minorHAnsi" w:cstheme="minorHAnsi"/>
                <w:b/>
                <w:color w:val="000000"/>
                <w:sz w:val="44"/>
                <w:szCs w:val="44"/>
              </w:rPr>
            </w:pPr>
          </w:p>
        </w:tc>
        <w:tc>
          <w:tcPr>
            <w:tcW w:w="908" w:type="dxa"/>
            <w:tcBorders>
              <w:top w:val="single" w:sz="4" w:space="0" w:color="000000"/>
              <w:left w:val="single" w:sz="7" w:space="0" w:color="000000"/>
              <w:bottom w:val="single" w:sz="7" w:space="0" w:color="000000"/>
              <w:right w:val="single" w:sz="4" w:space="0" w:color="000000"/>
            </w:tcBorders>
            <w:tcMar>
              <w:top w:w="199" w:type="dxa"/>
              <w:right w:w="199" w:type="dxa"/>
            </w:tcMar>
          </w:tcPr>
          <w:p w:rsidR="006D1088" w:rsidRPr="00755CF2" w:rsidRDefault="006D1088" w:rsidP="005B70A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5CF2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ECHA</w:t>
            </w:r>
            <w:r w:rsidRPr="00755CF2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7" w:space="0" w:color="000000"/>
              <w:right w:val="single" w:sz="7" w:space="0" w:color="000000"/>
            </w:tcBorders>
          </w:tcPr>
          <w:p w:rsidR="006D1088" w:rsidRPr="00755CF2" w:rsidRDefault="006D1088" w:rsidP="005B70A8">
            <w:pPr>
              <w:jc w:val="center"/>
              <w:rPr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$FECHA$</w:t>
            </w:r>
          </w:p>
        </w:tc>
      </w:tr>
    </w:tbl>
    <w:p w:rsidR="00D92349" w:rsidRDefault="00D92349"/>
    <w:p w:rsidR="006D1088" w:rsidRDefault="006D1088">
      <w:pPr>
        <w:rPr>
          <w:rFonts w:ascii="Calibri" w:eastAsia="Calibri" w:hAnsi="Calibri"/>
          <w:color w:val="000000"/>
          <w:sz w:val="24"/>
          <w:lang w:val="es-BO"/>
        </w:rPr>
      </w:pPr>
      <w:r w:rsidRPr="006D1088">
        <w:rPr>
          <w:rFonts w:asciiTheme="minorHAnsi" w:hAnsiTheme="minorHAnsi" w:cstheme="minorHAnsi"/>
          <w:b/>
          <w:sz w:val="24"/>
          <w:szCs w:val="24"/>
        </w:rPr>
        <w:t>De</w:t>
      </w:r>
      <w:r w:rsidRPr="006D1088">
        <w:rPr>
          <w:rFonts w:asciiTheme="minorHAnsi" w:hAnsiTheme="minorHAnsi" w:cstheme="minorHAnsi"/>
          <w:b/>
          <w:sz w:val="24"/>
          <w:szCs w:val="24"/>
        </w:rPr>
        <w:tab/>
      </w:r>
      <w:r w:rsidRPr="006D1088">
        <w:rPr>
          <w:rFonts w:asciiTheme="minorHAnsi" w:hAnsiTheme="minorHAnsi" w:cstheme="minorHAnsi"/>
          <w:b/>
          <w:sz w:val="24"/>
          <w:szCs w:val="24"/>
          <w:lang w:val="es-ES"/>
        </w:rPr>
        <w:t>:</w:t>
      </w:r>
      <w:r>
        <w:rPr>
          <w:rFonts w:asciiTheme="minorHAnsi" w:hAnsiTheme="minorHAnsi" w:cstheme="minorHAnsi"/>
          <w:sz w:val="24"/>
          <w:szCs w:val="24"/>
          <w:lang w:val="es-ES"/>
        </w:rPr>
        <w:tab/>
      </w:r>
      <w:r>
        <w:rPr>
          <w:rFonts w:ascii="Calibri" w:eastAsia="Calibri" w:hAnsi="Calibri"/>
          <w:color w:val="000000"/>
          <w:sz w:val="24"/>
          <w:lang w:val="es-BO"/>
        </w:rPr>
        <w:t>$NOMBRE_RESPONSABLE$</w:t>
      </w:r>
    </w:p>
    <w:p w:rsidR="006D1088" w:rsidRDefault="006D1088">
      <w:pPr>
        <w:rPr>
          <w:rFonts w:ascii="Calibri" w:eastAsia="Calibri" w:hAnsi="Calibri"/>
          <w:b/>
          <w:color w:val="000000"/>
          <w:sz w:val="24"/>
          <w:lang w:val="es-BO"/>
        </w:rPr>
      </w:pPr>
      <w:r>
        <w:rPr>
          <w:rFonts w:asciiTheme="minorHAnsi" w:hAnsiTheme="minorHAnsi" w:cstheme="minorHAnsi"/>
          <w:sz w:val="24"/>
          <w:szCs w:val="24"/>
          <w:lang w:val="es-ES"/>
        </w:rPr>
        <w:tab/>
      </w:r>
      <w:r>
        <w:rPr>
          <w:rFonts w:asciiTheme="minorHAnsi" w:hAnsiTheme="minorHAnsi" w:cstheme="minorHAnsi"/>
          <w:sz w:val="24"/>
          <w:szCs w:val="24"/>
          <w:lang w:val="es-ES"/>
        </w:rPr>
        <w:tab/>
      </w:r>
      <w:r>
        <w:rPr>
          <w:rFonts w:ascii="Calibri" w:eastAsia="Calibri" w:hAnsi="Calibri"/>
          <w:b/>
          <w:color w:val="000000"/>
          <w:sz w:val="24"/>
          <w:lang w:val="es-BO"/>
        </w:rPr>
        <w:t>RESPONSABLE DEL PROCESO DE CONTRATACION – RPCE</w:t>
      </w:r>
    </w:p>
    <w:p w:rsidR="006D1088" w:rsidRDefault="006D1088">
      <w:pPr>
        <w:rPr>
          <w:rFonts w:ascii="Calibri" w:eastAsia="Calibri" w:hAnsi="Calibri"/>
          <w:b/>
          <w:color w:val="000000"/>
          <w:sz w:val="24"/>
          <w:lang w:val="es-BO"/>
        </w:rPr>
      </w:pPr>
    </w:p>
    <w:p w:rsidR="007E65E0" w:rsidRDefault="006D1088" w:rsidP="007E65E0">
      <w:pPr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6D1088">
        <w:rPr>
          <w:rFonts w:asciiTheme="minorHAnsi" w:hAnsiTheme="minorHAnsi" w:cstheme="minorHAnsi"/>
          <w:b/>
          <w:sz w:val="24"/>
          <w:szCs w:val="24"/>
          <w:lang w:val="es-E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s-ES"/>
        </w:rPr>
        <w:tab/>
        <w:t>:</w:t>
      </w:r>
      <w:r>
        <w:rPr>
          <w:rFonts w:asciiTheme="minorHAnsi" w:hAnsiTheme="minorHAnsi" w:cstheme="minorHAnsi"/>
          <w:b/>
          <w:sz w:val="24"/>
          <w:szCs w:val="24"/>
          <w:lang w:val="es-ES"/>
        </w:rPr>
        <w:tab/>
      </w:r>
    </w:p>
    <w:p w:rsidR="006D1088" w:rsidRPr="006D1088" w:rsidRDefault="006D1088" w:rsidP="007E65E0">
      <w:pPr>
        <w:ind w:left="708" w:firstLine="708"/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="Calibri" w:eastAsia="Calibri" w:hAnsi="Calibri"/>
          <w:color w:val="000000"/>
          <w:sz w:val="24"/>
          <w:lang w:val="pt-BR"/>
        </w:rPr>
        <w:t>$LISTA</w:t>
      </w:r>
      <w:r>
        <w:rPr>
          <w:rFonts w:ascii="Calibri" w:eastAsia="Calibri" w:hAnsi="Calibri"/>
          <w:color w:val="000000"/>
          <w:sz w:val="24"/>
          <w:lang w:val="es-ES"/>
        </w:rPr>
        <w:t>_COMISION</w:t>
      </w:r>
      <w:r>
        <w:rPr>
          <w:rFonts w:ascii="Calibri" w:eastAsia="Calibri" w:hAnsi="Calibri"/>
          <w:color w:val="000000"/>
          <w:sz w:val="24"/>
          <w:lang w:val="pt-BR"/>
        </w:rPr>
        <w:t>$</w:t>
      </w:r>
    </w:p>
    <w:p w:rsidR="006D1088" w:rsidRP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="Calibri" w:eastAsia="Calibri" w:hAnsi="Calibri"/>
          <w:b/>
          <w:color w:val="000000"/>
          <w:sz w:val="24"/>
          <w:lang w:val="es-BO"/>
        </w:rPr>
      </w:pPr>
      <w:r>
        <w:rPr>
          <w:rFonts w:asciiTheme="minorHAnsi" w:hAnsiTheme="minorHAnsi" w:cstheme="minorHAnsi"/>
          <w:b/>
          <w:sz w:val="24"/>
          <w:szCs w:val="24"/>
          <w:lang w:val="es-ES"/>
        </w:rPr>
        <w:t>Asunto:</w:t>
      </w:r>
      <w:r>
        <w:rPr>
          <w:rFonts w:asciiTheme="minorHAnsi" w:hAnsiTheme="minorHAnsi" w:cstheme="minorHAnsi"/>
          <w:b/>
          <w:sz w:val="24"/>
          <w:szCs w:val="24"/>
          <w:lang w:val="es-ES"/>
        </w:rPr>
        <w:tab/>
      </w:r>
      <w:r>
        <w:rPr>
          <w:rFonts w:ascii="Calibri" w:eastAsia="Calibri" w:hAnsi="Calibri"/>
          <w:b/>
          <w:color w:val="000000"/>
          <w:sz w:val="24"/>
          <w:lang w:val="es-BO"/>
        </w:rPr>
        <w:t>DESIGNACION DE COMISION/RESPONSABLE DE RECEPCION</w:t>
      </w:r>
    </w:p>
    <w:p w:rsidR="006D1088" w:rsidRDefault="006D1088">
      <w:pPr>
        <w:pBdr>
          <w:bottom w:val="single" w:sz="12" w:space="1" w:color="auto"/>
        </w:pBdr>
        <w:rPr>
          <w:rFonts w:ascii="Calibri" w:eastAsia="Calibri" w:hAnsi="Calibri"/>
          <w:b/>
          <w:color w:val="000000"/>
          <w:sz w:val="24"/>
          <w:lang w:val="es-BO"/>
        </w:rPr>
      </w:pPr>
    </w:p>
    <w:p w:rsidR="006D1088" w:rsidRDefault="006D1088">
      <w:pPr>
        <w:rPr>
          <w:rFonts w:asciiTheme="minorHAnsi" w:hAnsiTheme="minorHAnsi" w:cstheme="minorHAnsi"/>
          <w:b/>
          <w:sz w:val="24"/>
          <w:szCs w:val="24"/>
          <w:lang w:val="es-ES"/>
        </w:rPr>
      </w:pPr>
    </w:p>
    <w:p w:rsidR="006D1088" w:rsidRPr="000B03B7" w:rsidRDefault="006D1088" w:rsidP="006D1088">
      <w:pPr>
        <w:jc w:val="both"/>
        <w:rPr>
          <w:lang w:val="es-BO"/>
        </w:rPr>
      </w:pPr>
      <w:r>
        <w:rPr>
          <w:rFonts w:ascii="Calibri" w:eastAsia="Calibri" w:hAnsi="Calibri"/>
          <w:color w:val="000000"/>
          <w:sz w:val="24"/>
          <w:lang w:val="es-BO"/>
        </w:rPr>
        <w:t>De mi consideración:</w:t>
      </w:r>
    </w:p>
    <w:p w:rsidR="006D1088" w:rsidRPr="000B03B7" w:rsidRDefault="006D1088" w:rsidP="006D1088">
      <w:pPr>
        <w:jc w:val="both"/>
        <w:rPr>
          <w:lang w:val="es-BO"/>
        </w:rPr>
      </w:pPr>
    </w:p>
    <w:p w:rsidR="006D1088" w:rsidRPr="007D4809" w:rsidRDefault="006D1088" w:rsidP="006D1088">
      <w:pPr>
        <w:jc w:val="both"/>
        <w:rPr>
          <w:lang w:val="pt-BR"/>
        </w:rPr>
      </w:pPr>
      <w:r>
        <w:rPr>
          <w:rFonts w:ascii="Calibri" w:eastAsia="Calibri" w:hAnsi="Calibri"/>
          <w:color w:val="000000"/>
          <w:sz w:val="24"/>
          <w:lang w:val="es-BO"/>
        </w:rPr>
        <w:t xml:space="preserve">En atención al Artículo 25 del Reglamento Específico para la Contratación de Bienes y Servicios Especializados en el Extranjero,  se le(s) hace conocer que han sido designado(s) Integrantes de la Comisión/Responsable de Recepción del Proceso de Compra en el Exterior de la empresa </w:t>
      </w:r>
      <w:r>
        <w:rPr>
          <w:rFonts w:ascii="Calibri" w:eastAsia="Calibri" w:hAnsi="Calibri"/>
          <w:b/>
          <w:color w:val="000000"/>
          <w:sz w:val="24"/>
          <w:lang w:val="es-BO"/>
        </w:rPr>
        <w:t>$PROVEEDOR$</w:t>
      </w:r>
      <w:r>
        <w:rPr>
          <w:rFonts w:ascii="Calibri" w:eastAsia="Calibri" w:hAnsi="Calibri"/>
          <w:color w:val="000000"/>
          <w:sz w:val="24"/>
          <w:lang w:val="es-BO"/>
        </w:rPr>
        <w:t>, debiendo verificar las características de los bienes según las especificaciones técnicas y emitir el informe de conformidad para su posterior control en almacenes de la empresa.</w:t>
      </w:r>
    </w:p>
    <w:p w:rsidR="006D1088" w:rsidRPr="000B03B7" w:rsidRDefault="006D1088" w:rsidP="006D1088">
      <w:pPr>
        <w:jc w:val="both"/>
        <w:rPr>
          <w:lang w:val="es-BO"/>
        </w:rPr>
      </w:pPr>
    </w:p>
    <w:p w:rsidR="006D1088" w:rsidRPr="006D1088" w:rsidRDefault="006D1088" w:rsidP="006D1088">
      <w:pPr>
        <w:rPr>
          <w:rFonts w:asciiTheme="minorHAnsi" w:hAnsiTheme="minorHAnsi" w:cstheme="minorHAnsi"/>
          <w:b/>
          <w:sz w:val="24"/>
          <w:szCs w:val="24"/>
          <w:lang w:val="es-ES"/>
        </w:rPr>
      </w:pPr>
      <w:r>
        <w:rPr>
          <w:rFonts w:ascii="Calibri" w:eastAsia="Calibri" w:hAnsi="Calibri"/>
          <w:color w:val="000000"/>
          <w:sz w:val="24"/>
          <w:lang w:val="es-BO"/>
        </w:rPr>
        <w:t>Con este</w:t>
      </w:r>
      <w:r w:rsidRPr="000B03B7">
        <w:rPr>
          <w:rFonts w:ascii="Calibri" w:eastAsia="Calibri" w:hAnsi="Calibri"/>
          <w:color w:val="000000"/>
          <w:sz w:val="24"/>
          <w:lang w:val="es-BO"/>
        </w:rPr>
        <w:t xml:space="preserve"> particular</w:t>
      </w:r>
      <w:r>
        <w:rPr>
          <w:rFonts w:ascii="Calibri" w:eastAsia="Calibri" w:hAnsi="Calibri"/>
          <w:color w:val="000000"/>
          <w:sz w:val="24"/>
          <w:lang w:val="es-BO"/>
        </w:rPr>
        <w:t xml:space="preserve"> motivo</w:t>
      </w:r>
      <w:r w:rsidRPr="000B03B7">
        <w:rPr>
          <w:rFonts w:ascii="Calibri" w:eastAsia="Calibri" w:hAnsi="Calibri"/>
          <w:color w:val="000000"/>
          <w:sz w:val="24"/>
          <w:lang w:val="es-BO"/>
        </w:rPr>
        <w:t>, saludo a usted</w:t>
      </w:r>
      <w:r>
        <w:rPr>
          <w:rFonts w:ascii="Calibri" w:eastAsia="Calibri" w:hAnsi="Calibri"/>
          <w:color w:val="000000"/>
          <w:sz w:val="24"/>
          <w:lang w:val="es-BO"/>
        </w:rPr>
        <w:t>es muy</w:t>
      </w:r>
      <w:r w:rsidRPr="000B03B7">
        <w:rPr>
          <w:rFonts w:ascii="Calibri" w:eastAsia="Calibri" w:hAnsi="Calibri"/>
          <w:color w:val="000000"/>
          <w:sz w:val="24"/>
          <w:lang w:val="es-BO"/>
        </w:rPr>
        <w:t xml:space="preserve"> atentamente.</w:t>
      </w: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  <w:bookmarkStart w:id="0" w:name="_GoBack"/>
      <w:bookmarkEnd w:id="0"/>
    </w:p>
    <w:p w:rsidR="004B1333" w:rsidRDefault="004B1333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4B1333" w:rsidRPr="00EE7F56" w:rsidRDefault="004B1333" w:rsidP="004B1333">
      <w:pPr>
        <w:jc w:val="center"/>
        <w:rPr>
          <w:rFonts w:asciiTheme="minorHAnsi" w:hAnsiTheme="minorHAnsi" w:cstheme="minorHAnsi"/>
          <w:b/>
          <w:sz w:val="24"/>
          <w:szCs w:val="24"/>
          <w:lang w:val="es-ES"/>
        </w:rPr>
      </w:pPr>
      <w:r w:rsidRPr="00EE7F56">
        <w:rPr>
          <w:rFonts w:asciiTheme="minorHAnsi" w:hAnsiTheme="minorHAnsi" w:cstheme="minorHAnsi"/>
          <w:b/>
          <w:sz w:val="24"/>
          <w:szCs w:val="24"/>
          <w:lang w:val="es-ES"/>
        </w:rPr>
        <w:t>$</w:t>
      </w:r>
      <w:r w:rsidRPr="00630439">
        <w:rPr>
          <w:rFonts w:asciiTheme="minorHAnsi" w:hAnsiTheme="minorHAnsi" w:cstheme="minorHAnsi"/>
          <w:b/>
          <w:sz w:val="24"/>
          <w:szCs w:val="24"/>
          <w:lang w:val="es-ES"/>
        </w:rPr>
        <w:t>IMAGEN</w:t>
      </w:r>
      <w:r w:rsidRPr="00EE7F56">
        <w:rPr>
          <w:rFonts w:asciiTheme="minorHAnsi" w:hAnsiTheme="minorHAnsi" w:cstheme="minorHAnsi"/>
          <w:b/>
          <w:sz w:val="24"/>
          <w:szCs w:val="24"/>
          <w:lang w:val="es-ES"/>
        </w:rPr>
        <w:t>$</w:t>
      </w: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>
      <w:pPr>
        <w:rPr>
          <w:rFonts w:asciiTheme="minorHAnsi" w:hAnsiTheme="minorHAnsi" w:cstheme="minorHAnsi"/>
          <w:sz w:val="24"/>
          <w:szCs w:val="24"/>
          <w:lang w:val="es-ES"/>
        </w:rPr>
      </w:pPr>
    </w:p>
    <w:p w:rsidR="006D1088" w:rsidRDefault="006D1088" w:rsidP="006D1088">
      <w:r>
        <w:rPr>
          <w:rFonts w:ascii="Calibri" w:eastAsia="Calibri" w:hAnsi="Calibri"/>
          <w:color w:val="000000"/>
          <w:sz w:val="14"/>
        </w:rPr>
        <w:t>CC/</w:t>
      </w:r>
    </w:p>
    <w:p w:rsidR="006D1088" w:rsidRPr="006D1088" w:rsidRDefault="006D1088">
      <w:proofErr w:type="spellStart"/>
      <w:r>
        <w:rPr>
          <w:rFonts w:ascii="Calibri" w:eastAsia="Calibri" w:hAnsi="Calibri"/>
          <w:color w:val="000000"/>
          <w:sz w:val="14"/>
        </w:rPr>
        <w:t>C.c.Arch</w:t>
      </w:r>
      <w:proofErr w:type="spellEnd"/>
      <w:r>
        <w:rPr>
          <w:rFonts w:ascii="Calibri" w:eastAsia="Calibri" w:hAnsi="Calibri"/>
          <w:color w:val="000000"/>
          <w:sz w:val="14"/>
        </w:rPr>
        <w:t>.</w:t>
      </w:r>
    </w:p>
    <w:sectPr w:rsidR="006D1088" w:rsidRPr="006D1088" w:rsidSect="006D108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BO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88"/>
    <w:rsid w:val="0003492C"/>
    <w:rsid w:val="004B1333"/>
    <w:rsid w:val="00630439"/>
    <w:rsid w:val="006D1088"/>
    <w:rsid w:val="006E44BB"/>
    <w:rsid w:val="0078782D"/>
    <w:rsid w:val="007E65E0"/>
    <w:rsid w:val="00957A28"/>
    <w:rsid w:val="00CB0907"/>
    <w:rsid w:val="00D92349"/>
    <w:rsid w:val="00E550FF"/>
    <w:rsid w:val="00EE7F56"/>
    <w:rsid w:val="00FA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8F93A-91E4-4B35-A058-EB5ECAC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0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franklin.e.a</dc:creator>
  <cp:keywords/>
  <dc:description/>
  <cp:lastModifiedBy>franklin.e.a</cp:lastModifiedBy>
  <cp:revision>12</cp:revision>
  <dcterms:created xsi:type="dcterms:W3CDTF">2017-04-18T15:50:00Z</dcterms:created>
  <dcterms:modified xsi:type="dcterms:W3CDTF">2017-04-19T21:10:00Z</dcterms:modified>
</cp:coreProperties>
</file>