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Rule="auto"/>
        <w:jc w:val="center"/>
        <w:rPr>
          <w:b w:val="1"/>
          <w:bCs w:val="1"/>
          <w:color w:val="1f1f1f"/>
          <w:sz w:val="38"/>
          <w:szCs w:val="38"/>
        </w:rPr>
      </w:pPr>
      <w:bookmarkStart w:colFirst="0" w:colLast="0" w:name="_dzxfg7aqhltf" w:id="0"/>
      <w:bookmarkEnd w:id="0"/>
      <w:r w:rsidDel="00000000" w:rsidR="00000000" w:rsidRPr="00000000">
        <w:rPr>
          <w:b w:val="1"/>
          <w:bCs w:val="1"/>
          <w:color w:val="1f1f1f"/>
          <w:sz w:val="38"/>
          <w:szCs w:val="38"/>
          <w:rtl w:val="0"/>
        </w:rPr>
        <w:t xml:space="preserve">Sequência Didática 11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Rule="auto"/>
        <w:jc w:val="center"/>
        <w:rPr>
          <w:b w:val="1"/>
          <w:bCs w:val="1"/>
          <w:color w:val="1f1f1f"/>
          <w:sz w:val="38"/>
          <w:szCs w:val="38"/>
        </w:rPr>
      </w:pPr>
      <w:bookmarkStart w:colFirst="0" w:colLast="0" w:name="_ygwc5ric5ylc" w:id="1"/>
      <w:bookmarkEnd w:id="1"/>
      <w:r w:rsidDel="00000000" w:rsidR="00000000" w:rsidRPr="00000000">
        <w:rPr>
          <w:b w:val="1"/>
          <w:bCs w:val="1"/>
          <w:color w:val="1f1f1f"/>
          <w:sz w:val="38"/>
          <w:szCs w:val="38"/>
          <w:rtl w:val="0"/>
        </w:rPr>
        <w:t xml:space="preserve">Fractais Africanos: Tranças e Cidades em Escala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Habilidade (EF06MA21 / EF06MA29 / EF06MAER01):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i w:val="1"/>
          <w:iCs w:val="1"/>
          <w:color w:val="1f1f1f"/>
          <w:sz w:val="26"/>
          <w:szCs w:val="26"/>
          <w:rtl w:val="0"/>
        </w:rPr>
        <w:t xml:space="preserve">EF06MA21 - Construir figuras semelhantes, produzir ampliações e reduções, com o uso de malhas quadriculadas, plano cartesiano ou tecnologias digitais.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i w:val="1"/>
          <w:iCs w:val="1"/>
          <w:color w:val="1f1f1f"/>
          <w:sz w:val="26"/>
          <w:szCs w:val="26"/>
          <w:rtl w:val="0"/>
        </w:rPr>
        <w:t xml:space="preserve">EF06MA29 - Analisar e descrever mudanças que ocorrem no perímetro e na área de um quadrado ao se multiplicarem ou dividirem as medidas de seus lados por um número natural.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i w:val="1"/>
          <w:iCs w:val="1"/>
          <w:color w:val="1f1f1f"/>
          <w:sz w:val="26"/>
          <w:szCs w:val="26"/>
          <w:rtl w:val="0"/>
        </w:rPr>
        <w:t xml:space="preserve">EF06MAER01 - Apresentar as origens africanas da matemática.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Esta sequência promove a descolonização da geometria ao demonstrar como os conceitos de autossimilaridade, algoritmo de repetição e escala (fractais) já eram amplamente dominados e aplicados por povos africanos em suas arquiteturas, tecelagens e penteados tradicionais milênios antes da formalização europeia do século XX.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2o8okyh817w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Resumo da Sequência Didática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2415"/>
        <w:gridCol w:w="5250"/>
        <w:tblGridChange w:id="0">
          <w:tblGrid>
            <w:gridCol w:w="1125"/>
            <w:gridCol w:w="2415"/>
            <w:gridCol w:w="52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Tema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Ferramentas/Ações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O Padrão que se Repete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Análise visual de imagens aéreas (Logone Birni), leitura do texto base e introdução aos fractais.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Tranças Nagô e Malha Quadriculada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Atividades de sala 1 e 2 (ampliação de figuras geométricas e verificação de semelhança).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Cidades e Territórios Ancestrais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Atividades de sala 3 e 4 (cálculo de perímetros e áreas em ampliações de habitações).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Algoritmos Tecidos e Simulação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Atividades de sala 5 e 6 (uso de malhas/simuladores de fractais) e debate sobre design africano.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Correção, Avaliação e Conclusão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Correção coletiva das tarefas de casa, avaliação socioemocional e encerramento.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1y7ddhhczs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e2elkdu8oe7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Cronograma Estimado (5 aulas de 40 minutos)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Aula 1: O Padrão que se Repete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Início: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Apresentação de fotografias aéreas da aldeia de Logone Birni (Camarões) e de penteados de tranças nagô.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Desenvolvimento: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Leitura mediada do texto base "A Matemática que se Repete".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Fechamento: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Discussão inicial: </w:t>
      </w:r>
      <w:r w:rsidDel="00000000" w:rsidR="00000000" w:rsidRPr="00000000">
        <w:rPr>
          <w:i w:val="1"/>
          <w:iCs w:val="1"/>
          <w:color w:val="1f1f1f"/>
          <w:sz w:val="26"/>
          <w:szCs w:val="26"/>
          <w:rtl w:val="0"/>
        </w:rPr>
        <w:t xml:space="preserve">"Como uma parte pequena do desenho se parece com o todo?"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Aula 2: Tranças Nagô e Malha Quadriculada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Início: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Exposição sobre escala e conservação de ângulos na ampliação.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Desenvolvimento: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Resolução das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Atividades 1 e 2 de Sala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(padrão nagô e verificação de proporcionalidade dos lados).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Fechamento: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Registro coletivo das conclusões sobre semelhança no caderno.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Aula 3: Cidades e Territórios Ancestrais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Início: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Introdução aos conceitos de perímetro e área no planejamento urbano africano.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Desenvolvimento: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Resolução das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Atividades 3 e 4 de Sala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(Urbanistas de Kemet e cálculo de áreas quadruplicadas).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Fechamento: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Confronto de hipóteses: </w:t>
      </w:r>
      <w:r w:rsidDel="00000000" w:rsidR="00000000" w:rsidRPr="00000000">
        <w:rPr>
          <w:i w:val="1"/>
          <w:iCs w:val="1"/>
          <w:color w:val="1f1f1f"/>
          <w:sz w:val="26"/>
          <w:szCs w:val="26"/>
          <w:rtl w:val="0"/>
        </w:rPr>
        <w:t xml:space="preserve">"Se dobrarmos o lado, a área também dobra?"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Aula 4: Algoritmos Tecidos e Simulação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Início: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Apresentação da simulação ou desenho recursivo dos fractais.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Desenvolvimento: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Resolução das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Atividades 5 e 6 de Sala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(padrões tecidos e algoritmo de repetição).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Fechamento: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Debate sobre o valor científico e tecnológico do design africano ancestral.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Aula 5: Correção, Avaliação e Conclusão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Início: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Correção das atividades de casa e sanção de dúvidas.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Desenvolvimento: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Aplicação das questões de avaliação do processo (técnica e reflexiva).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144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Fechamento: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Autoavaliação e roda de conversa sobre a contribuição africana para a matemática moderna.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jom26r3pnrk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Importância do Tema e Conceitos-Chave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Esta sequência fundamenta-se na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Lei nº 10.639/03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e visa combater o epistemicídio e a falsa ideia de que a geometria fractal foi "descoberta" apenas no século XX pelo matemático Benoît Mandelbrot. Ao analisar as aldeias circulares e os relevos das habitações dos povos Kotoko, Ndebele e Yoruba, além das geometrias tecidas nas tranças afro-diaspóricas, demonstra-se que a sabedoria africana utiliza algoritmos recursivos há milênios.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Ginga Pedagógica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aqui consiste em deslocar o olhar eurocêntrico focado apenas em formas euclidianas isoladas (círculos, triângulos simples) para enxergar estruturas dinâmicas e complexas de autossimilaridade e escala, elevando a autoimagem dos estudantes e fortalecendo o letramento matemático crítico.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fqa409im5jt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Guia de Mediação Pedagógica e Matemática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Ao trabalhar o cálculo de ampliação de figuras quadradas, garanta que os alunos percebam a diferença entre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perímetro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(comprimento do contorno) e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área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(medida da superfície):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Lado original (L):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Perímetro = 4L | Área = L</w:t>
      </w:r>
      <w:r w:rsidDel="00000000" w:rsidR="00000000" w:rsidRPr="00000000">
        <w:rPr>
          <w:color w:val="1f1f1f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Lado duplicado (2L):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Perímetro = 4 x (2L) = 8l (O perímetro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dobra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Nova Área: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(2L) x (2L) = 4L</w:t>
      </w:r>
      <w:r w:rsidDel="00000000" w:rsidR="00000000" w:rsidRPr="00000000">
        <w:rPr>
          <w:color w:val="1f1f1f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(A área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quadruplica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  <w:br w:type="textWrapping"/>
        <w:t xml:space="preserve">Demonstre visualmente na malha quadriculada que dentro de um quadrado com lados dobrados cabem exatamente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 quadrados originais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e3sgyur9y2j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Mediação Socioemocional e Avaliação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Impacto Socioemocional: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O estudo da geometria fractal africana desconstrói preconceitos raciais sobre a inteligência e a capacidade tecnológica dos povos negros, promovendo o orgulho ancestral e o respeito à diversidade cultural.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 que avaliar: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Capacidade de identificar padrões de autossimilaridade e ampliação proporcional em malhas quadriculadas.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Compreensão da relação matemática entre variação do lado, variação do perímetro e variação da área.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144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Habilidade de refletir criticamente sobre o protagonismo africano na construção do conhecimento científico.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2kga7a8anv2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Gabarito e Orientações para o Professor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Atividade 1 (de Sala):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O aluno deve desenhar o triângulo com o dobro das medidas dos lados. Os ângulos permanecem exatamente iguais aos originais, garantindo que as figuras sejam semelhantes.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Atividade 2 (de Sala):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Na ampliação de razão 3, a nova base mede 3 x 3 = 9cm e a nova altura mede 2 x 3 = 6cm. A forma se mantém idêntica.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Atividade 3 (de Sala):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Casa (L = 3m): Perímetro = 3 + 3 + 3 + 3 = 12m . Aldeia (L = 9m): Perímetro = 9 + 9 + 9 + 9 = 36m. O perímetro triplicou (12m x 3 = 36m).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Atividade 4 (de Sala):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Área da casa = 3 x 3 = 9m</w:t>
      </w:r>
      <w:r w:rsidDel="00000000" w:rsidR="00000000" w:rsidRPr="00000000">
        <w:rPr>
          <w:color w:val="1f1f1f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Área da aldeia = 9 x 9 = 81m</w:t>
      </w:r>
      <w:r w:rsidDel="00000000" w:rsidR="00000000" w:rsidRPr="00000000">
        <w:rPr>
          <w:color w:val="1f1f1f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A área ficou 9 vezes maior (9 x 9 = 81m</w:t>
      </w:r>
      <w:r w:rsidDel="00000000" w:rsidR="00000000" w:rsidRPr="00000000">
        <w:rPr>
          <w:color w:val="1f1f1f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pois a escala do lado aumentou 3 vezes (3</w:t>
      </w:r>
      <w:r w:rsidDel="00000000" w:rsidR="00000000" w:rsidRPr="00000000">
        <w:rPr>
          <w:color w:val="1f1f1f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= 9).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Atividade 5 (de Sala):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Perímetro do primeiro losango = 2 x 4 = 8cm. Perímetro do segundo losango = 4 x 4 = 16cm. Razão de ampliação do perímetro = 2.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Atividade 6 (de Sala):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A repetição de um mesmo padrão em passos sucessivos chamamos de algoritmo/recursão.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Atividade 1 (de Casa):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Se continuarmos desenhando infinitamente, os quadrados ficariam cada vez menores, aproximando-se do infinitamente pequeno, mas jamais deixariam de ser quadrados (mantêm a forma original).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Atividade 2 (de Casa):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Retângulo original: P = 2 x (4 + 2) = 12cm. Retângulo ampliado (L</w:t>
      </w:r>
      <w:r w:rsidDel="00000000" w:rsidR="00000000" w:rsidRPr="00000000">
        <w:rPr>
          <w:color w:val="1f1f1f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= 8cm, L</w:t>
      </w:r>
      <w:r w:rsidDel="00000000" w:rsidR="00000000" w:rsidRPr="00000000">
        <w:rPr>
          <w:color w:val="1f1f1f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= 4cm): P = 2 x (8 + 4) = 24cm. O perímetro dobrou.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Atividade 3 (de Casa):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Área original = 4 x 2 = 8cm</w:t>
      </w:r>
      <w:r w:rsidDel="00000000" w:rsidR="00000000" w:rsidRPr="00000000">
        <w:rPr>
          <w:color w:val="1f1f1f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Área ampliada = 8 x 4 = 32cm</w:t>
      </w:r>
      <w:r w:rsidDel="00000000" w:rsidR="00000000" w:rsidRPr="00000000">
        <w:rPr>
          <w:color w:val="1f1f1f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A área quadruplicou (8 x 4 = 32).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Atividade 4 (de Casa):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Não. Ao dobrar os lados de um quadrado, o perímetro dobra, mas a área quadruplica.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Atividade 5 (de Casa):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Resposta pessoal reflexiva. O aluno deve citar a presença de arquitetura, algoritmos, simetria e planejamento urbano de alta complexidade nos povos africanos ancestrais.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begglmhnboq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 BOX DE APOIO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625ycg3j88al" w:id="10"/>
      <w:bookmarkEnd w:id="1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Apoio Teórico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fractals at the heart of African designs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- Ron Eglash:</w:t>
      </w:r>
      <w:hyperlink r:id="rId6">
        <w:r w:rsidDel="00000000" w:rsidR="00000000" w:rsidRPr="00000000">
          <w:rPr>
            <w:color w:val="1f1f1f"/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Acesse aqui</w:t>
        </w:r>
      </w:hyperlink>
      <w:r w:rsidDel="00000000" w:rsidR="00000000" w:rsidRPr="00000000">
        <w:rPr>
          <w:color w:val="1f1f1f"/>
          <w:sz w:val="26"/>
          <w:szCs w:val="26"/>
          <w:rtl w:val="0"/>
        </w:rPr>
        <w:t xml:space="preserve"> Apresentação detalhada sobre os fractais nas culturas africanas.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Quem faz tranças faz matemática! - Luane Bento:</w:t>
      </w:r>
      <w:hyperlink r:id="rId8">
        <w:r w:rsidDel="00000000" w:rsidR="00000000" w:rsidRPr="00000000">
          <w:rPr>
            <w:color w:val="1f1f1f"/>
            <w:sz w:val="26"/>
            <w:szCs w:val="26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Acesse aqui</w:t>
        </w:r>
      </w:hyperlink>
      <w:r w:rsidDel="00000000" w:rsidR="00000000" w:rsidRPr="00000000">
        <w:rPr>
          <w:color w:val="1f1f1f"/>
          <w:sz w:val="26"/>
          <w:szCs w:val="26"/>
          <w:rtl w:val="0"/>
        </w:rPr>
        <w:t xml:space="preserve"> Artigo onde a pesquisadora e trançadeira, Luane Bento investiga relação dos penteados com noções matemáticas e com a ancestralidade.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Tranças Afro, Ancestralidade e Etnomatemática com Luane Bento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Acesse aqui </w:t>
        </w:r>
      </w:hyperlink>
      <w:r w:rsidDel="00000000" w:rsidR="00000000" w:rsidRPr="00000000">
        <w:rPr>
          <w:color w:val="1f1f1f"/>
          <w:sz w:val="26"/>
          <w:szCs w:val="26"/>
          <w:rtl w:val="0"/>
        </w:rPr>
        <w:t xml:space="preserve">Vídeo da pesquisadora Luane Bento falando sobre a relação entre as tranças afro e a etnomatemática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t2xyg8dauii" w:id="11"/>
      <w:bookmarkEnd w:id="1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8. Referências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BRASIL.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Lei nº 10.639, de 9 de janeiro de 2003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Altera a Lei nº 9.394/1996. Brasília, DF: Presidência da República, 2003.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EGLASH, Ron.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Fractais Africanos: cultura, matemática e design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Tradução de Jefferson Todão. São Paulo: Editora Ananse, 2024.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GERDES, Paulus.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Etnomatemática: cultura, matemática, educação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Maputo: Colecção Etnomatemática, 1991.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SANTOS, Luane Bento dos.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Conhecimentos etnomatemáticos produzidos por mulheres negras trançadeiras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</w:t>
      </w:r>
      <w:r w:rsidDel="00000000" w:rsidR="00000000" w:rsidRPr="00000000">
        <w:rPr>
          <w:i w:val="1"/>
          <w:iCs w:val="1"/>
          <w:color w:val="1f1f1f"/>
          <w:sz w:val="26"/>
          <w:szCs w:val="26"/>
          <w:rtl w:val="0"/>
        </w:rPr>
        <w:t xml:space="preserve">Revista da ABPN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v. 5, n. 10, p. 112-130, 2013.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TODÃO, Jefferson Santos.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 Origem Africana da Matemática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1. ed. São Paulo: Editora Ananse, 2024.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gu2egjcsmlok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youtube.com/watch?v=nCybCqGIico" TargetMode="External"/><Relationship Id="rId9" Type="http://schemas.openxmlformats.org/officeDocument/2006/relationships/hyperlink" Target="https://mentalidadesmatematicas.org.br/quem-faz-trancas-faz-matematica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ed.com/talks/ron_eglash_the_fractals_at_the_heart_of_african_designs" TargetMode="External"/><Relationship Id="rId7" Type="http://schemas.openxmlformats.org/officeDocument/2006/relationships/hyperlink" Target="https://www.ted.com/talks/ron_eglash_the_fractals_at_the_heart_of_african_designs" TargetMode="External"/><Relationship Id="rId8" Type="http://schemas.openxmlformats.org/officeDocument/2006/relationships/hyperlink" Target="https://mentalidadesmatematicas.org.br/quem-faz-trancas-faz-matematic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