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225" w:before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Ibn al-Yasamin e o Nascimento do Traço de Fração</w:t>
      </w:r>
    </w:p>
    <w:p w:rsidR="00000000" w:rsidDel="00000000" w:rsidP="00000000" w:rsidRDefault="00000000" w:rsidRPr="00000000" w14:paraId="00000002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No século XII, em uma região muito rica em cultura e comércio chamada Maghreb (no Noroeste da África, onde hoje ficam países como Marrocos, Tunísia e Argélia), viveu um homem brilhante chamado Abdallah Ibn al-Yasamin. </w:t>
      </w:r>
    </w:p>
    <w:p w:rsidR="00000000" w:rsidDel="00000000" w:rsidP="00000000" w:rsidRDefault="00000000" w:rsidRPr="00000000" w14:paraId="00000003">
      <w:pPr>
        <w:widowControl w:val="0"/>
        <w:spacing w:after="20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41852" cy="56385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1852" cy="5638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Ele era um gênio que amava tanto a matemática quanto a poesia, e encontrou uma forma incrível de unir essas duas paixões: ele escrevia poemas para ensinar matemática aos seus alunos!</w:t>
      </w:r>
    </w:p>
    <w:p w:rsidR="00000000" w:rsidDel="00000000" w:rsidP="00000000" w:rsidRDefault="00000000" w:rsidRPr="00000000" w14:paraId="00000005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Antes do trabalho de Ibn al-Yasamin, escrever e ensinar frações era algo muito difícil e confuso. Os matemáticos precisavam escrever tudo por extenso ou usar símbolos complicados que mudavam de lugar para lugar. Sabendo disso, Ibn al-Yasamin usou sua criatividade e popularizou o uso do </w:t>
      </w:r>
      <w:r w:rsidDel="00000000" w:rsidR="00000000" w:rsidRPr="00000000">
        <w:rPr>
          <w:b w:val="1"/>
          <w:bCs w:val="1"/>
          <w:rtl w:val="0"/>
        </w:rPr>
        <w:t xml:space="preserve">traço horizontal</w:t>
      </w:r>
      <w:r w:rsidDel="00000000" w:rsidR="00000000" w:rsidRPr="00000000">
        <w:rPr>
          <w:rtl w:val="0"/>
        </w:rPr>
        <w:t xml:space="preserve"> para separar a parte de cima (o numerador) da parte de baixo (o denominador). </w:t>
      </w:r>
    </w:p>
    <w:p w:rsidR="00000000" w:rsidDel="00000000" w:rsidP="00000000" w:rsidRDefault="00000000" w:rsidRPr="00000000" w14:paraId="00000006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Esse simples traço revolucionou o comércio, a engenharia e a ciência no mundo inteiro! Ele nos provou de forma definitiva que a matemática pode ser simples, organizada e tão bonita quanto um verso de poema.</w:t>
      </w:r>
    </w:p>
    <w:p w:rsidR="00000000" w:rsidDel="00000000" w:rsidP="00000000" w:rsidRDefault="00000000" w:rsidRPr="00000000" w14:paraId="00000007">
      <w:pPr>
        <w:widowControl w:val="0"/>
        <w:spacing w:after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Para saber mais…</w:t>
      </w:r>
    </w:p>
    <w:p w:rsidR="00000000" w:rsidDel="00000000" w:rsidP="00000000" w:rsidRDefault="00000000" w:rsidRPr="00000000" w14:paraId="00000008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Ibn al-Yasamin era conhecido como o "filho da flor de jasmim" em homenagem à sua mãe, uma mulher negra que lutou bravamente e conquistou sua liberdade. A história dele nos inspira a perceber que a ciência e a tecnologia foram construídas por mentes brilhantes de todo o planeta, viajando da África para o mundo [cite: 1]. Para mergulhar mais fundo nessa história, pesquise sobre o livro </w:t>
      </w:r>
      <w:r w:rsidDel="00000000" w:rsidR="00000000" w:rsidRPr="00000000">
        <w:rPr>
          <w:i w:val="1"/>
          <w:iCs w:val="1"/>
          <w:rtl w:val="0"/>
        </w:rPr>
        <w:t xml:space="preserve">"A Origem Africana da Matemática"</w:t>
      </w:r>
      <w:r w:rsidDel="00000000" w:rsidR="00000000" w:rsidRPr="00000000">
        <w:rPr>
          <w:rtl w:val="0"/>
        </w:rPr>
        <w:t xml:space="preserve">, de Jefferson Todão Santos.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widowControl w:val="0"/>
        <w:spacing w:after="240" w:before="0" w:line="240" w:lineRule="auto"/>
        <w:jc w:val="center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ATIVIDADES DE SALA DE AULA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 Código de Marrakech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Antigamente, os matemáticos escreviam as frações usando palavras compridas. No seu caderno, use o invento africano de Ibn al-Yasamin (o traço horizontal) para transformar a escrita por extenso em números fracionários:</w:t>
      </w:r>
    </w:p>
    <w:p w:rsidR="00000000" w:rsidDel="00000000" w:rsidP="00000000" w:rsidRDefault="00000000" w:rsidRPr="00000000" w14:paraId="0000000D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a) Um décimo: ______</w:t>
      </w:r>
    </w:p>
    <w:p w:rsidR="00000000" w:rsidDel="00000000" w:rsidP="00000000" w:rsidRDefault="00000000" w:rsidRPr="00000000" w14:paraId="0000000E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b) Três quartos: ______</w:t>
      </w:r>
    </w:p>
    <w:p w:rsidR="00000000" w:rsidDel="00000000" w:rsidP="00000000" w:rsidRDefault="00000000" w:rsidRPr="00000000" w14:paraId="0000000F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c) Cinco oitavos: ______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 Matemática em Versos (Em duplas)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Ibn al-Yasamin ensinava as regras das frações cantando versos de poesia. Junto com um colega, use a imaginação e invente uma rima de dois versos que explique o que é uma fração ou qual é a função do traço horizontal. Escreva o poema no caderno e prepare-se para ler para a turma!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 Guardião das Frações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Observe a fração 7/10 desenhada no seu caderno. Escreva ao lado dela quem é o numerador, quem é o denominador e descreva, com suas palavras, qual o papel do traço horizontal inventado no Maghreb para a nossa leitura diária desses números.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Museu Digital (Exploração Visual)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Acompanhe a apresentação do professor sobre os manuscritos antigos norte-africanos. Escreva no caderno uma observação sobre como os matemáticos medievais registravam os seus cálculos e qual a diferença visual que você notou em relação aos livros de matemática atuais.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Escrevendo a História</w:t>
      </w:r>
    </w:p>
    <w:p w:rsidR="00000000" w:rsidDel="00000000" w:rsidP="00000000" w:rsidRDefault="00000000" w:rsidRPr="00000000" w14:paraId="0000001E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Baseando-se no texto que lemos hoje, responda no caderno: Por que é importante saber que o traço de fração que usamos todos os dias na escola veio de uma tecnologia criada no continente africano?</w:t>
      </w:r>
    </w:p>
    <w:p w:rsidR="00000000" w:rsidDel="00000000" w:rsidP="00000000" w:rsidRDefault="00000000" w:rsidRPr="00000000" w14:paraId="00000020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after="240" w:before="0" w:line="240" w:lineRule="auto"/>
        <w:jc w:val="center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TAREFA DE CASA</w:t>
      </w:r>
    </w:p>
    <w:p w:rsidR="00000000" w:rsidDel="00000000" w:rsidP="00000000" w:rsidRDefault="00000000" w:rsidRPr="00000000" w14:paraId="00000023">
      <w:pPr>
        <w:widowControl w:val="0"/>
        <w:spacing w:after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1: Mensagem no Espelho</w:t>
      </w:r>
    </w:p>
    <w:p w:rsidR="00000000" w:rsidDel="00000000" w:rsidP="00000000" w:rsidRDefault="00000000" w:rsidRPr="00000000" w14:paraId="00000024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Escreva a fração 3/4 bem grande em uma folha do seu caderno. Sabendo que a língua árabe é escrita da direita para a esquerda, tente reescrever essa mesma fração fazendo o movimento inverso com o lápis. </w:t>
      </w:r>
    </w:p>
    <w:p w:rsidR="00000000" w:rsidDel="00000000" w:rsidP="00000000" w:rsidRDefault="00000000" w:rsidRPr="00000000" w14:paraId="00000025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a) O que mudou no desenho? </w:t>
      </w:r>
    </w:p>
    <w:p w:rsidR="00000000" w:rsidDel="00000000" w:rsidP="00000000" w:rsidRDefault="00000000" w:rsidRPr="00000000" w14:paraId="00000026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b) O traço inventado por Ibn al-Yasamin continua cumprindo a função de separar os números? Justifique.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2: Cartografia Ancestral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Identifique e pinte com uma cor de sua escolha a região do Maghreb (Noroeste da África), destacando onde ficam os atuais Marrocos, Tunísia e Argélia. Use o mapa da África do texto da atividade.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3: Decimais e Frações</w:t>
      </w:r>
    </w:p>
    <w:p w:rsidR="00000000" w:rsidDel="00000000" w:rsidP="00000000" w:rsidRDefault="00000000" w:rsidRPr="00000000" w14:paraId="0000002D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Pense na fração "um décimo" (1/10) que você transformou na primeira atividade de sala de aula. </w:t>
      </w:r>
    </w:p>
    <w:p w:rsidR="00000000" w:rsidDel="00000000" w:rsidP="00000000" w:rsidRDefault="00000000" w:rsidRPr="00000000" w14:paraId="0000002F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a) Como representamos esse mesmo valor usando números decimais com vírgula? </w:t>
      </w:r>
    </w:p>
    <w:p w:rsidR="00000000" w:rsidDel="00000000" w:rsidP="00000000" w:rsidRDefault="00000000" w:rsidRPr="00000000" w14:paraId="00000030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b) Escreva no caderno e explique como a notação fracionária ajuda a simplificar nossa visão sobre as partes de um número inteiro.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4: Biografia Inspiradora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Escreva um pequeno texto no seu caderno comentando como a história de vida de Ibn al-Yasamin – sendo filho de uma mulher negra que buscou e conquistou a liberdade – ajuda a quebrar a ideia errada de que a matemática foi inventada apenas por povos europeus.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se esqueça o que aprendemos: </w:t>
      </w:r>
      <w:r w:rsidDel="00000000" w:rsidR="00000000" w:rsidRPr="00000000">
        <w:rPr>
          <w:b w:val="1"/>
          <w:bCs w:val="1"/>
          <w:rtl w:val="0"/>
        </w:rPr>
        <w:t xml:space="preserve">A notação que você usa hoje no seu caderno de matemática viajou continentes, cruzou oceanos e nasceu da genialidade africana para simplificar o conhecimento no mundo inteiro!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