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FFA694" w:rsidP="4BFFA694" w:rsidRDefault="4BFFA694" w14:noSpellErr="1" w14:paraId="6199D821" w14:textId="697455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6. Компьютерные технологии в переводе - позволяют повысить скорость работы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переводчика,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могут</w:t>
      </w:r>
      <w:proofErr w:type="gram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эффективно использоваться мелкими компаниями.</w:t>
      </w:r>
    </w:p>
    <w:p w:rsidR="4BFFA694" w:rsidP="4BFFA694" w:rsidRDefault="4BFFA694" w14:paraId="1DA242F8" w14:textId="7B493FC4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7.  Официальными электронными базами терминов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являются :</w:t>
      </w:r>
      <w:proofErr w:type="gram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Terminology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Forum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University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Vaasa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United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Nations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Multilingual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Terminology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Database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,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Inter-Active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Terminology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Europe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.</w:t>
      </w:r>
    </w:p>
    <w:p w:rsidR="4BFFA694" w:rsidP="4BFFA694" w:rsidRDefault="4BFFA694" w14:noSpellErr="1" w14:paraId="5752533D" w14:textId="4EBBE5D5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8. В компьютерную систему помощи переводчику (CAT) могут входить память, которую предстоит заполнить переводчику, инструмент для обнаружения терминов, инструмент проверки орфографии.</w:t>
      </w:r>
    </w:p>
    <w:p w:rsidR="4BFFA694" w:rsidP="4BFFA694" w:rsidRDefault="4BFFA694" w14:noSpellErr="1" w14:paraId="7D7A2DAA" w14:textId="0612DF93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9. Переводчикам удобно работать с САТ, поскольку система может отметить фрагменты, смысл которых был неверно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понят,  осуществить</w:t>
      </w:r>
      <w:proofErr w:type="gram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предварительный перевод, помочь выделить термины в тексте.</w:t>
      </w:r>
    </w:p>
    <w:p w:rsidR="4BFFA694" w:rsidP="4BFFA694" w:rsidRDefault="4BFFA694" w14:noSpellErr="1" w14:paraId="1BFBCC70" w14:textId="4C9F392D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10. Переводчики испытывают дискомфорт при работе с САТ, так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как  не</w:t>
      </w:r>
      <w:proofErr w:type="gram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чувствуют своего превосходства над непрофессионалами, перевод становится исключительно творческим занятием. </w:t>
      </w:r>
    </w:p>
    <w:p w:rsidR="4BFFA694" w:rsidP="4BFFA694" w:rsidRDefault="4BFFA694" w14:paraId="0A4D10A9" w14:textId="137EE687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11. В цифровой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гуманитаристике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большие массивы текстового материала исследуются с помощью методов математической статистики. </w:t>
      </w:r>
    </w:p>
    <w:p w:rsidR="4BFFA694" w:rsidP="4BFFA694" w:rsidRDefault="4BFFA694" w14:paraId="6EE016C4" w14:textId="498806EE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12. Основателем цифровой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гуманитаристики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считается священник Роберто Буза, обратившийся к компании IBM за помощью в исследовании текстов святого Фомы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Аквинского .</w:t>
      </w:r>
      <w:proofErr w:type="gramEnd"/>
    </w:p>
    <w:p w:rsidR="4BFFA694" w:rsidP="4BFFA694" w:rsidRDefault="4BFFA694" w14:paraId="20521727" w14:textId="7B00779C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13. Методы 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компьютерной 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лингвистики используются не только в цифровой </w:t>
      </w:r>
      <w:proofErr w:type="spell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гуманитаристике</w:t>
      </w:r>
      <w:proofErr w:type="spell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, но и в компьютерных системах, помогающих переводчикам.</w:t>
      </w:r>
    </w:p>
    <w:p w:rsidR="4BFFA694" w:rsidP="4BFFA694" w:rsidRDefault="4BFFA694" w14:noSpellErr="1" w14:paraId="1704A7AC" w14:textId="5FC4F0BE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14. В 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процессе выравнивания система</w:t>
      </w: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САТ делит тексты перевода и оригинала на фрагменты, а затем ставит сегменты в соответствие друг другу</w:t>
      </w:r>
    </w:p>
    <w:p w:rsidR="4BFFA694" w:rsidP="4BFFA694" w:rsidRDefault="4BFFA694" w14:noSpellErr="1" w14:paraId="1637945A" w14:textId="025D92CE">
      <w:pPr>
        <w:pStyle w:val="Normal"/>
      </w:pPr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15. Недостаток системы САТ состоит, в частности, в том, что она </w:t>
      </w:r>
      <w:proofErr w:type="gramStart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>отмечает</w:t>
      </w:r>
      <w:proofErr w:type="gramEnd"/>
      <w:r w:rsidRPr="4BFFA694" w:rsidR="4BFFA6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как ошибки диалектные особенности, которые переводчик включает в текст.</w:t>
      </w:r>
    </w:p>
    <w:p w:rsidR="4BFFA694" w:rsidP="4BFFA694" w:rsidRDefault="4BFFA694" w14:paraId="1B57C0A7" w14:textId="1C5EB9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4BBF86"/>
  <w15:docId w15:val="{dddd1eca-65fd-42e8-a672-a454fdfa6133}"/>
  <w:rsids>
    <w:rsidRoot w:val="4F4BBF86"/>
    <w:rsid w:val="4BFFA694"/>
    <w:rsid w:val="4F4BBF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2018-12-08T15:24:24.5604456Z</dcterms:created>
  <dcterms:modified xsi:type="dcterms:W3CDTF">2018-12-08T17:02:28.9330270Z</dcterms:modified>
  <dc:creator>лиза малашенкова</dc:creator>
  <lastModifiedBy>лиза малашенкова</lastModifiedBy>
</coreProperties>
</file>