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78314E2" w14:paraId="501817AE" wp14:textId="4994F692">
      <w:pPr>
        <w:rPr>
          <w:sz w:val="36"/>
          <w:szCs w:val="36"/>
        </w:rPr>
      </w:pPr>
      <w:bookmarkStart w:name="_GoBack" w:id="0"/>
      <w:bookmarkEnd w:id="0"/>
      <w:r w:rsidRPr="778314E2" w:rsidR="778314E2">
        <w:rPr>
          <w:sz w:val="36"/>
          <w:szCs w:val="36"/>
        </w:rPr>
        <w:t xml:space="preserve">Проектная работа по информатике по теме “Машинный перевод” </w:t>
      </w:r>
      <w:r>
        <w:br/>
      </w:r>
      <w:r w:rsidRPr="778314E2" w:rsidR="778314E2">
        <w:rPr>
          <w:sz w:val="36"/>
          <w:szCs w:val="36"/>
        </w:rPr>
        <w:t xml:space="preserve">Подготовил студент первого курса </w:t>
      </w:r>
      <w:proofErr w:type="spellStart"/>
      <w:r w:rsidRPr="778314E2" w:rsidR="778314E2">
        <w:rPr>
          <w:sz w:val="36"/>
          <w:szCs w:val="36"/>
        </w:rPr>
        <w:t>ТиМп</w:t>
      </w:r>
      <w:proofErr w:type="spellEnd"/>
      <w:r w:rsidRPr="778314E2" w:rsidR="778314E2">
        <w:rPr>
          <w:sz w:val="36"/>
          <w:szCs w:val="36"/>
        </w:rPr>
        <w:t xml:space="preserve"> </w:t>
      </w:r>
      <w:r w:rsidRPr="778314E2" w:rsidR="778314E2">
        <w:rPr>
          <w:sz w:val="36"/>
          <w:szCs w:val="36"/>
        </w:rPr>
        <w:t>нем.яз</w:t>
      </w:r>
      <w:r w:rsidRPr="778314E2" w:rsidR="778314E2">
        <w:rPr>
          <w:sz w:val="36"/>
          <w:szCs w:val="36"/>
        </w:rPr>
        <w:t xml:space="preserve">. </w:t>
      </w:r>
      <w:proofErr w:type="spellStart"/>
      <w:r w:rsidRPr="778314E2" w:rsidR="778314E2">
        <w:rPr>
          <w:sz w:val="36"/>
          <w:szCs w:val="36"/>
        </w:rPr>
        <w:t>Малашенкова</w:t>
      </w:r>
      <w:proofErr w:type="spellEnd"/>
      <w:r w:rsidRPr="778314E2" w:rsidR="778314E2">
        <w:rPr>
          <w:sz w:val="36"/>
          <w:szCs w:val="36"/>
        </w:rPr>
        <w:t xml:space="preserve"> Елизавета</w:t>
      </w:r>
      <w:r>
        <w:br/>
      </w:r>
    </w:p>
    <w:p w:rsidR="778314E2" w:rsidP="778314E2" w:rsidRDefault="778314E2" w14:paraId="21E92B52" w14:textId="6A218D83">
      <w:pPr>
        <w:pStyle w:val="Normal"/>
        <w:rPr>
          <w:sz w:val="36"/>
          <w:szCs w:val="36"/>
        </w:rPr>
      </w:pPr>
    </w:p>
    <w:p w:rsidR="778314E2" w:rsidP="778314E2" w:rsidRDefault="778314E2" w14:noSpellErr="1" w14:paraId="02B01786" w14:textId="7E49FC60">
      <w:pPr>
        <w:pStyle w:val="Normal"/>
        <w:rPr>
          <w:sz w:val="36"/>
          <w:szCs w:val="36"/>
        </w:rPr>
      </w:pPr>
      <w:r w:rsidRPr="778314E2" w:rsidR="778314E2">
        <w:rPr>
          <w:b w:val="1"/>
          <w:bCs w:val="1"/>
          <w:sz w:val="36"/>
          <w:szCs w:val="36"/>
        </w:rPr>
        <w:t>Машинный и автоматизированный перевод.</w:t>
      </w:r>
    </w:p>
    <w:p w:rsidR="778314E2" w:rsidP="778314E2" w:rsidRDefault="778314E2" w14:noSpellErr="1" w14:paraId="3A429C06" w14:textId="58AF72A0">
      <w:pPr>
        <w:pStyle w:val="Normal"/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>Размытые формулировки и неточные термины нередко служат причиной для непрекращающихся споров, особенно среди непрофессионалов. Ярким примером такой ситуации стали «автоматизированный перевод» и «машинный перевод».</w:t>
      </w:r>
    </w:p>
    <w:p w:rsidR="778314E2" w:rsidP="778314E2" w:rsidRDefault="778314E2" w14:noSpellErr="1" w14:paraId="0B354E96" w14:textId="1A855513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Путаница между ними возникла из-за того, что и первое, и второе чаще всего ассоциируется с выполнением работы программами вместо человека. И в эту ловушку попадают многие – заказчики, студенты специализированных факультетов или начинающие переводчики. </w:t>
      </w:r>
    </w:p>
    <w:p w:rsidR="778314E2" w:rsidP="778314E2" w:rsidRDefault="778314E2" w14:noSpellErr="1" w14:paraId="072ED32E" w14:textId="01E41770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Что такое машинный перевод и автоматизированный перевод</w:t>
      </w:r>
    </w:p>
    <w:p w:rsidR="778314E2" w:rsidP="778314E2" w:rsidRDefault="778314E2" w14:noSpellErr="1" w14:paraId="35674457" w14:textId="68C82479">
      <w:pPr>
        <w:pStyle w:val="Normal"/>
      </w:pPr>
    </w:p>
    <w:p w:rsidR="778314E2" w:rsidP="778314E2" w:rsidRDefault="778314E2" w14:noSpellErr="1" w14:paraId="29A3584C" w14:textId="0D1C830E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перевод текстов с одного языка на другой человеком с использованием специализированных программ, приложений.</w:t>
      </w:r>
    </w:p>
    <w:p w:rsidR="778314E2" w:rsidP="778314E2" w:rsidRDefault="778314E2" w14:noSpellErr="1" w14:paraId="25014A57" w14:textId="7E48AC7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процесс перевода текстов с одного языка на другой машиной посредством специальной компь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ютерной программы.</w:t>
      </w:r>
    </w:p>
    <w:p w:rsidR="778314E2" w:rsidP="778314E2" w:rsidRDefault="778314E2" w14:noSpellErr="1" w14:paraId="7C2AFDFF" w14:textId="0E6C2377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Между ними есть три главных различия:</w:t>
      </w:r>
    </w:p>
    <w:p w:rsidR="778314E2" w:rsidP="778314E2" w:rsidRDefault="778314E2" w14:noSpellErr="1" w14:paraId="70E43FA2" w14:textId="6C81CD3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Трудозатраты переводчика.</w:t>
      </w:r>
    </w:p>
    <w:p w:rsidR="778314E2" w:rsidP="778314E2" w:rsidRDefault="778314E2" w14:noSpellErr="1" w14:paraId="66753BBE" w14:textId="2AED3C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Специализированное программное обеспечение.</w:t>
      </w:r>
    </w:p>
    <w:p w:rsidR="778314E2" w:rsidP="778314E2" w:rsidRDefault="778314E2" w14:noSpellErr="1" w14:paraId="19ECADAA" w14:textId="13224E9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Качество.</w:t>
      </w:r>
    </w:p>
    <w:p w:rsidR="778314E2" w:rsidP="778314E2" w:rsidRDefault="778314E2" w14:noSpellErr="1" w14:paraId="5C418DB3" w14:textId="6F0F38F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Так, при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автоматизированном переводе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основную работу выполняет переводчик, а специальные программы выступают только в качестве вспомогательного инструмента. Его главной целью является сокращение времени процесса, обеспечение единообразия терминов и общего соответствия (качества).</w:t>
      </w:r>
    </w:p>
    <w:p w:rsidR="778314E2" w:rsidP="778314E2" w:rsidRDefault="778314E2" w14:noSpellErr="1" w14:paraId="0700CD10" w14:textId="740CFBDB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же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производит сама программа, а человек только редактирует полученный результат. И здесь уже цель – заменить труд человека, получая при этом быстрый перевод низкого качества. </w:t>
      </w:r>
    </w:p>
    <w:p w:rsidR="778314E2" w:rsidP="778314E2" w:rsidRDefault="778314E2" w14:noSpellErr="1" w14:paraId="51B67C54" w14:textId="315AECC9">
      <w:pPr>
        <w:jc w:val="center"/>
      </w:pPr>
    </w:p>
    <w:p w:rsidR="778314E2" w:rsidP="778314E2" w:rsidRDefault="778314E2" w14:noSpellErr="1" w14:paraId="65600ADB" w14:textId="016E8C12">
      <w:pPr>
        <w:pStyle w:val="Heading5"/>
        <w:rPr>
          <w:b w:val="1"/>
          <w:bCs w:val="1"/>
          <w:color w:val="333333"/>
          <w:sz w:val="28"/>
          <w:szCs w:val="28"/>
        </w:rPr>
      </w:pPr>
      <w:r w:rsidRPr="778314E2" w:rsidR="778314E2">
        <w:rPr>
          <w:b w:val="1"/>
          <w:bCs w:val="1"/>
          <w:color w:val="333333"/>
          <w:sz w:val="28"/>
          <w:szCs w:val="28"/>
        </w:rPr>
        <w:t>Специальные программы</w:t>
      </w:r>
    </w:p>
    <w:p w:rsidR="778314E2" w:rsidP="778314E2" w:rsidRDefault="778314E2" w14:noSpellErr="1" w14:paraId="149228CA" w14:textId="12E598A0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Системы </w:t>
      </w: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автоматизированного перевода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это собирательное определение для специализированных программ и интернет-сервисов, которые используют переводчики в процессе работы. Они хорошо подходят для работы над художественными, юридическими и техническими переводами. К ним относятся:</w:t>
      </w:r>
    </w:p>
    <w:p w:rsidR="778314E2" w:rsidP="778314E2" w:rsidRDefault="778314E2" w14:noSpellErr="1" w14:paraId="21887883" w14:textId="504D39E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Отдельные либо встроенные редакторы, которые помогают автоматически проверить грамматику текста и правописание слов.</w:t>
      </w:r>
    </w:p>
    <w:p w:rsidR="778314E2" w:rsidP="778314E2" w:rsidRDefault="778314E2" w14:paraId="5CE4EAC3" w14:textId="61B79D6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таблицы, текстовые редакторы, обеспечивающие управление терминологией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MultiTerm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Termex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и т.д.).</w:t>
      </w:r>
    </w:p>
    <w:p w:rsidR="778314E2" w:rsidP="778314E2" w:rsidRDefault="778314E2" w14:noSpellErr="1" w14:paraId="39A2D414" w14:textId="6DC7189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ПО, с помощью которого осуществляется менеджмент переводческих проектов.</w:t>
      </w:r>
    </w:p>
    <w:p w:rsidR="778314E2" w:rsidP="778314E2" w:rsidRDefault="778314E2" w14:paraId="569C81AA" w14:textId="175311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CAT-инструменты, использующие TM (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Translation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Memory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– Память переводов), которые включают в себя образцы ранее переведённых текстов или предложений. Яркими её представителями стали программы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Trados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Déjà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MemoQ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MemSource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8E01D49" w14:textId="32283D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• Корпусы, представляющие собой большой ряд документов с использованием одного или нескольких языков. С их помощью составляется сжатое описание употребления слов и выражений в общих случаях или с учётом какой-либо определённой предметной темы.</w:t>
      </w:r>
    </w:p>
    <w:p w:rsidR="778314E2" w:rsidP="778314E2" w:rsidRDefault="778314E2" w14:paraId="5F763CDD" w14:textId="635DECDC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28"/>
          <w:szCs w:val="28"/>
          <w:lang w:val="ru-RU"/>
        </w:rPr>
        <w:t>Машинный перевод</w:t>
      </w: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также представлен набором программ и интернет-сервисов. Наиболее популярные из них: PROMT,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Яндекс.Переводчик</w:t>
      </w:r>
      <w:proofErr w:type="spellEnd"/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>.</w:t>
      </w:r>
    </w:p>
    <w:p w:rsidR="778314E2" w:rsidP="778314E2" w:rsidRDefault="778314E2" w14:noSpellErr="1" w14:paraId="16512726" w14:textId="04BFA119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Системы машинного перевода</w:t>
      </w:r>
    </w:p>
    <w:p w:rsidR="778314E2" w:rsidP="778314E2" w:rsidRDefault="778314E2" w14:noSpellErr="1" w14:paraId="4948F206" w14:textId="125FECA9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На сегодняшний день, одними из часто используемых систем являются такие системы машинного перевода, как:</w:t>
      </w:r>
    </w:p>
    <w:p w:rsidR="778314E2" w:rsidP="778314E2" w:rsidRDefault="778314E2" w14:noSpellErr="1" w14:paraId="63E7C676" w14:textId="71C8A8EF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-PROMT 2000/XT компании PROMT      </w:t>
      </w:r>
    </w:p>
    <w:p w:rsidR="778314E2" w:rsidP="778314E2" w:rsidRDefault="778314E2" w14:noSpellErr="1" w14:paraId="0FA81CD9" w14:textId="08D5208D">
      <w:pPr>
        <w:pStyle w:val="Normal"/>
      </w:pPr>
      <w:hyperlink r:id="Rcd19295811694297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https://www.translate.ru/</w:t>
        </w:r>
      </w:hyperlink>
      <w:r>
        <w:drawing>
          <wp:inline wp14:editId="46B56697" wp14:anchorId="2D02EC33">
            <wp:extent cx="4572000" cy="2571750"/>
            <wp:effectExtent l="0" t="0" r="0" b="0"/>
            <wp:docPr id="121514477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5cb0a7932874a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; </w:t>
      </w:r>
    </w:p>
    <w:p w:rsidR="778314E2" w:rsidP="778314E2" w:rsidRDefault="778314E2" w14:paraId="555BF3BA" w14:textId="5E9919B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-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Retrans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компаний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Vista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и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Advantis</w:t>
      </w:r>
      <w:proofErr w:type="spellEnd"/>
      <w:r>
        <w:drawing>
          <wp:inline wp14:editId="557DD8BD" wp14:anchorId="09F2416A">
            <wp:extent cx="3619500" cy="2857500"/>
            <wp:effectExtent l="0" t="0" r="0" b="0"/>
            <wp:docPr id="89385258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5d122d99ac8449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757E1B7" w14:textId="6F60CD56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; </w:t>
      </w:r>
    </w:p>
    <w:p w:rsidR="778314E2" w:rsidP="778314E2" w:rsidRDefault="778314E2" w14:paraId="2C628CEC" w14:textId="267D18B2">
      <w:pPr>
        <w:pStyle w:val="Normal"/>
      </w:pPr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-Переводчик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Google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>Translate</w:t>
      </w:r>
      <w:proofErr w:type="spellEnd"/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noSpellErr="1" w14:paraId="0FA3924B" w14:textId="62596F3C">
      <w:pPr>
        <w:pStyle w:val="Normal"/>
      </w:pPr>
      <w:hyperlink r:id="R1b7fcf1814a540a1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https://translate.google.com/?hl=ru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 </w:t>
      </w:r>
    </w:p>
    <w:p w:rsidR="778314E2" w:rsidP="778314E2" w:rsidRDefault="778314E2" w14:noSpellErr="1" w14:paraId="22FDC4FC" w14:textId="2FE64EB9">
      <w:pPr>
        <w:pStyle w:val="Normal"/>
      </w:pPr>
      <w:r>
        <w:drawing>
          <wp:inline wp14:editId="4AEE3C22" wp14:anchorId="32A913F3">
            <wp:extent cx="4572000" cy="2571750"/>
            <wp:effectExtent l="0" t="0" r="0" b="0"/>
            <wp:docPr id="40054165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08cb2eceb75d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3452542" w14:textId="2D1206EA">
      <w:pPr>
        <w:ind w:left="0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К преимуществам программ машинного перевода относятся:</w:t>
      </w:r>
    </w:p>
    <w:p w:rsidR="778314E2" w:rsidP="778314E2" w:rsidRDefault="778314E2" w14:noSpellErr="1" w14:paraId="42BA8084" w14:textId="14447BCF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1.Быстрый доступ и высокая скорость.</w:t>
      </w:r>
    </w:p>
    <w:p w:rsidR="778314E2" w:rsidP="778314E2" w:rsidRDefault="778314E2" w14:noSpellErr="1" w14:paraId="44C80C57" w14:textId="6E0A3397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2.Экономичность.</w:t>
      </w:r>
    </w:p>
    <w:p w:rsidR="778314E2" w:rsidP="778314E2" w:rsidRDefault="778314E2" w14:noSpellErr="1" w14:paraId="4FB7BA5D" w14:textId="19AF7A3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Система машинного перевода в онлайн -режиме не требует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оплаты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, необходим только доступ к Интернету.</w:t>
      </w:r>
    </w:p>
    <w:p w:rsidR="778314E2" w:rsidP="778314E2" w:rsidRDefault="778314E2" w14:noSpellErr="1" w14:paraId="15FF4E28" w14:textId="63F441ED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3. Защита и безопасность информации</w:t>
      </w:r>
    </w:p>
    <w:p w:rsidR="778314E2" w:rsidP="778314E2" w:rsidRDefault="778314E2" w14:noSpellErr="1" w14:paraId="79FDD35E" w14:textId="65A276F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4.Гибкость и универсальность.</w:t>
      </w:r>
    </w:p>
    <w:p w:rsidR="778314E2" w:rsidP="778314E2" w:rsidRDefault="778314E2" w14:noSpellErr="1" w14:paraId="5BD236C6" w14:textId="13C2404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Понятие гибкость подразумевает возможность настройки либо на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конкретную  предметную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область (специализированные словари), либо настройки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на конкретную книгу или текст (словари, созданные пользователями). </w:t>
      </w:r>
    </w:p>
    <w:p w:rsidR="778314E2" w:rsidP="778314E2" w:rsidRDefault="778314E2" w14:noSpellErr="1" w14:paraId="2F92C3A6" w14:textId="2B3E9325">
      <w:pPr>
        <w:ind w:left="0"/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6"/>
          <w:szCs w:val="26"/>
          <w:lang w:val="ru-RU"/>
        </w:rPr>
        <w:t>Минусы:</w:t>
      </w:r>
    </w:p>
    <w:p w:rsidR="778314E2" w:rsidP="778314E2" w:rsidRDefault="778314E2" w14:noSpellErr="1" w14:paraId="2D3161E8" w14:textId="3E7591BC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1.Электронные переводчики адекватно переводят простые части речи, но не всегда справляются с переводом падежей, устойчивых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оборотов, фразеологизмов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,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построения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предложения. </w:t>
      </w:r>
    </w:p>
    <w:p w:rsidR="778314E2" w:rsidP="778314E2" w:rsidRDefault="778314E2" w14:noSpellErr="1" w14:paraId="0C0938E0" w14:textId="450B6569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Некоторые слова электронный переводчик оставляет без перевода. </w:t>
      </w:r>
    </w:p>
    <w:p w:rsidR="778314E2" w:rsidP="778314E2" w:rsidRDefault="778314E2" w14:noSpellErr="1" w14:paraId="04C95E63" w14:textId="20EDA85B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В таких случаях необходимо подбирать синонимы, перестраивать структуру предложения, т. е. зачастую перевод нуждается в корректировке, редактировании. А это очень кропотливая </w:t>
      </w: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работа и она отнимает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довольно таки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много сил и времени.</w:t>
      </w:r>
    </w:p>
    <w:p w:rsidR="778314E2" w:rsidP="778314E2" w:rsidRDefault="778314E2" w14:noSpellErr="1" w14:paraId="6C9AF7AD" w14:textId="0DFB06CA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Например: словосочетание </w:t>
      </w:r>
    </w:p>
    <w:p w:rsidR="778314E2" w:rsidP="778314E2" w:rsidRDefault="778314E2" w14:paraId="3031DF42" w14:textId="2BBA6CE0">
      <w:pPr>
        <w:ind w:left="0"/>
      </w:pPr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«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Theater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</w:t>
      </w:r>
      <w:proofErr w:type="spell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machen</w:t>
      </w:r>
      <w:proofErr w:type="spell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» PROMT </w:t>
      </w:r>
      <w:proofErr w:type="gramStart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>переводит  как</w:t>
      </w:r>
      <w:proofErr w:type="gramEnd"/>
      <w:r w:rsidRPr="778314E2" w:rsidR="778314E2">
        <w:rPr>
          <w:rFonts w:ascii="Arial" w:hAnsi="Arial" w:eastAsia="Arial" w:cs="Arial"/>
          <w:noProof w:val="0"/>
          <w:sz w:val="26"/>
          <w:szCs w:val="26"/>
          <w:lang w:val="ru-RU"/>
        </w:rPr>
        <w:t xml:space="preserve">  «театры делают», но на самом деле это устойчивое выражение  переводится  «ломать комедию».</w:t>
      </w:r>
    </w:p>
    <w:p w:rsidR="778314E2" w:rsidP="778314E2" w:rsidRDefault="778314E2" w14:paraId="1C315E77" w14:textId="0A703160">
      <w:pPr>
        <w:pStyle w:val="Normal"/>
        <w:ind w:left="0"/>
        <w:rPr>
          <w:rFonts w:ascii="Arial" w:hAnsi="Arial" w:eastAsia="Arial" w:cs="Arial"/>
          <w:noProof w:val="0"/>
          <w:sz w:val="26"/>
          <w:szCs w:val="26"/>
          <w:lang w:val="ru-RU"/>
        </w:rPr>
      </w:pPr>
    </w:p>
    <w:p w:rsidR="778314E2" w:rsidP="778314E2" w:rsidRDefault="778314E2" w14:paraId="4E1BB6EE" w14:textId="11F6028F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Классификация систем машинного </w:t>
      </w:r>
      <w:proofErr w:type="gramStart"/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 xml:space="preserve">перевода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Полностью</w:t>
      </w:r>
      <w:proofErr w:type="gram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автоматизированный машинный перевод.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и подразумевается большинством людей, когда они говорят о машинном переводе. Смысл здесь прост: в компьютер вводится текст на одном языке, этот текст обрабатывается и компьютер выводит этот же текст на другом языке. К сожалению, реализация такого вида автоматического перевода сталкивается с определенными препятствиями, которые еще предстоит преодолеть. Основной проблемой является сложность языка как такового. </w:t>
      </w:r>
      <w:r>
        <w:drawing>
          <wp:inline wp14:editId="55266254" wp14:anchorId="6216719C">
            <wp:extent cx="5934075" cy="3337917"/>
            <wp:effectExtent l="0" t="0" r="0" b="0"/>
            <wp:docPr id="73078909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9fb289172c7a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Автоматизированный машинный перевод при участии человека.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Этот вид машинного перевода теперь вполне осуществим. Говоря о машинном переводе при участии человека, обычно подразумевают редактирование текстов как до, так и после их обработки компьютером. Люди-переводчики изменяют тексты так, чтобы они были понятны машинам. После того, как компьютер сделал перевод, люди опять-таки редактируют грубый машинный перевод, делая текст на выходном языке правильным. Помимо такого порядка работы, существуют системы МП, во время перевода требующие постоянного присутствия человека-переводчика, помогающего компьютеру делать перевод особенно сложных или неоднозначных конструкций. </w:t>
      </w:r>
    </w:p>
    <w:p w:rsidR="778314E2" w:rsidP="778314E2" w:rsidRDefault="778314E2" w14:paraId="0FDFB7E1" w14:textId="2B06306A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Машинный перевод с помощью человека применим в большей степени к текстам с ограниченным </w:t>
      </w:r>
      <w:proofErr w:type="spell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вокабуляром</w:t>
      </w:r>
      <w:proofErr w:type="spell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</w:t>
      </w:r>
      <w:proofErr w:type="gramStart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узко-ограниченной</w:t>
      </w:r>
      <w:proofErr w:type="gramEnd"/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 xml:space="preserve"> тематики. 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>Экономичность использования машинного перевода с помощью человека – вопрос все еще спорный. Сами программы обычно достаточно дорогостоящи, а для работы некоторых из них требуется специальное оборудование. Предварительному и последующему редактированию необходимо обучаться, да и работа эта не из приятных. Создание и поддержание в рабочем состоянии баз данных слов – процесс трудоемкий и зачастую требует специальных навыков. Однако для организации, переводящей большие объемы текстов в четко-определенной тематической сфере, машинный перевод с помощью человека может оказаться достаточно экономичной альтернативой традиционному человеческому переводу.</w:t>
      </w:r>
    </w:p>
    <w:p w:rsidR="778314E2" w:rsidP="778314E2" w:rsidRDefault="778314E2" w14:noSpellErr="1" w14:paraId="42CEDF3F" w14:textId="7BF982DD">
      <w:pPr>
        <w:pStyle w:val="Normal"/>
        <w:ind w:left="0"/>
        <w:rPr>
          <w:rFonts w:ascii="Arial" w:hAnsi="Arial" w:eastAsia="Arial" w:cs="Arial"/>
          <w:noProof w:val="0"/>
          <w:sz w:val="21"/>
          <w:szCs w:val="21"/>
          <w:lang w:val="ru-RU"/>
        </w:rPr>
      </w:pP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</w:t>
      </w:r>
      <w:r w:rsidRPr="778314E2" w:rsidR="778314E2">
        <w:rPr>
          <w:rFonts w:ascii="Arial" w:hAnsi="Arial" w:eastAsia="Arial" w:cs="Arial"/>
          <w:b w:val="1"/>
          <w:bCs w:val="1"/>
          <w:noProof w:val="0"/>
          <w:sz w:val="28"/>
          <w:szCs w:val="28"/>
          <w:lang w:val="ru-RU"/>
        </w:rPr>
        <w:t>Перевод, осуществляемый человеком с использованием компьютера.</w:t>
      </w:r>
      <w:r w:rsidRPr="778314E2" w:rsidR="778314E2">
        <w:rPr>
          <w:rFonts w:ascii="Arial" w:hAnsi="Arial" w:eastAsia="Arial" w:cs="Arial"/>
          <w:noProof w:val="0"/>
          <w:sz w:val="28"/>
          <w:szCs w:val="28"/>
          <w:lang w:val="ru-RU"/>
        </w:rPr>
        <w:t xml:space="preserve"> При этом подходе человек-переводчик ставится в центр процесса перевода, в то время как программа компьютера расценивается в качестве инструмента, делающего процесс перевода более эффективным, а перевод – точным. Это обычные электронные словари, которые обеспечивают перевод требуемого слова, возлагая на человека ответственность за выбор нужного варианта и смысл переведенного текста. Такие словари значительно облегчают процесс перевода, но требуют от пользователя определенного знания языка и затрат времени на его осуществление. И все же сам процесс перевода значительно ускоряется и облегчается. </w:t>
      </w:r>
    </w:p>
    <w:p w:rsidR="778314E2" w:rsidP="778314E2" w:rsidRDefault="778314E2" w14:noSpellErr="1" w14:paraId="1BB483B7" w14:textId="3E110C5F">
      <w:pPr>
        <w:pStyle w:val="Normal"/>
        <w:ind w:left="0"/>
        <w:rPr>
          <w:rFonts w:ascii="Arial" w:hAnsi="Arial" w:eastAsia="Arial" w:cs="Arial"/>
          <w:noProof w:val="0"/>
          <w:sz w:val="28"/>
          <w:szCs w:val="28"/>
          <w:lang w:val="ru-RU"/>
        </w:rPr>
      </w:pPr>
    </w:p>
    <w:p w:rsidR="778314E2" w:rsidP="778314E2" w:rsidRDefault="778314E2" w14:noSpellErr="1" w14:paraId="3BC7768B" w14:textId="1A6E6193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</w:p>
    <w:p w:rsidR="778314E2" w:rsidP="778314E2" w:rsidRDefault="778314E2" w14:noSpellErr="1" w14:paraId="1098C48F" w14:textId="6CB0E49F">
      <w:pPr>
        <w:spacing w:line="300" w:lineRule="exact"/>
        <w:rPr>
          <w:rFonts w:ascii="Arial" w:hAnsi="Arial" w:eastAsia="Arial" w:cs="Arial"/>
          <w:noProof w:val="0"/>
          <w:sz w:val="22"/>
          <w:szCs w:val="22"/>
          <w:lang w:val="ru-RU"/>
        </w:rPr>
      </w:pPr>
      <w:r w:rsidRPr="778314E2" w:rsidR="778314E2">
        <w:rPr>
          <w:rFonts w:ascii="Arial" w:hAnsi="Arial" w:eastAsia="Arial" w:cs="Arial"/>
          <w:b w:val="1"/>
          <w:bCs w:val="1"/>
          <w:noProof w:val="0"/>
          <w:sz w:val="36"/>
          <w:szCs w:val="36"/>
          <w:lang w:val="ru-RU"/>
        </w:rPr>
        <w:t>Причина создания машинного перевода</w:t>
      </w:r>
    </w:p>
    <w:p w:rsidR="778314E2" w:rsidP="778314E2" w:rsidRDefault="778314E2" w14:noSpellErr="1" w14:paraId="496F805F" w14:textId="14AACFDB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История машинного перевода берет начало в XVII веке, когда такими философами, как Лейбниц и Декарт было выдвинуто предположение о существовании некоего кода, соединяющего между собой слова разных языков. Все предположения носили гипотетический характер, и никому не удавалось в действительности создать машину для перевода.</w:t>
      </w:r>
    </w:p>
    <w:p w:rsidR="778314E2" w:rsidP="778314E2" w:rsidRDefault="778314E2" w14:paraId="38708E9C" w14:textId="4B490350">
      <w:pPr>
        <w:spacing w:line="300" w:lineRule="exact"/>
      </w:pPr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 xml:space="preserve">Первые заявления на получение патента на «переводческую машину» были поданы в середине 30-х годов ХХ века. Одно заявление было подано французским изобретателем Ж. </w:t>
      </w:r>
      <w:proofErr w:type="spellStart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Арцруни</w:t>
      </w:r>
      <w:proofErr w:type="spellEnd"/>
      <w:r w:rsidRPr="778314E2" w:rsidR="778314E2">
        <w:rPr>
          <w:rFonts w:ascii="Arial" w:hAnsi="Arial" w:eastAsia="Arial" w:cs="Arial"/>
          <w:noProof w:val="0"/>
          <w:sz w:val="22"/>
          <w:szCs w:val="22"/>
          <w:lang w:val="ru-RU"/>
        </w:rPr>
        <w:t>, просто создавшим автоматический двуязычный словарь на перфоленте. Другое было сделано советским ученым Петром Троянским, чье изобретение было более детальным. Оно включало в себя, как двуязычный словарь, так и способы работы с грамматическими ролями между двумя языками на основе Эсперанто. Данная система представляла собой три этапа: первый заключался в следующем – редактор, носитель языка, должен был связать слова исходного языка (ИЯ) в логические формы в соответствии с синтаксическими функциями; на втором этапе машина должна была «перевести» все эти формы на язык перевода (ПЯ); а на третьем этапе носитель языка перевода занимался редактированием полученного результата. Его схема оставалась неизвестной до конца 50-х годов, когда появились ЭВМ.</w:t>
      </w:r>
    </w:p>
    <w:p w:rsidR="778314E2" w:rsidP="778314E2" w:rsidRDefault="778314E2" w14:paraId="1E5EF6A8" w14:textId="787EEA2F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34D0DA0E" w14:textId="0D9EF1B5">
      <w:pPr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  <w:t xml:space="preserve"> </w:t>
      </w:r>
    </w:p>
    <w:p w:rsidR="778314E2" w:rsidP="778314E2" w:rsidRDefault="778314E2" w14:noSpellErr="1" w14:paraId="4B4A47E2" w14:textId="3D11160A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Лабораторная работа</w:t>
      </w:r>
    </w:p>
    <w:p w:rsidR="778314E2" w:rsidP="778314E2" w:rsidRDefault="778314E2" w14:noSpellErr="1" w14:paraId="253550A1" w14:textId="6E538C5A">
      <w:pPr>
        <w:pStyle w:val="Normal"/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0"/>
          <w:bCs w:val="0"/>
          <w:noProof w:val="0"/>
          <w:color w:val="515157"/>
          <w:sz w:val="28"/>
          <w:szCs w:val="28"/>
          <w:lang w:val="ru-RU"/>
        </w:rPr>
        <w:t xml:space="preserve">Перейдите на </w:t>
      </w:r>
      <w:hyperlink r:id="R6e16601059424e77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https://translate.yandex.ru/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778314E2" w:rsidRDefault="778314E2" w14:paraId="6DC4FF4E" w14:textId="4107187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paraId="168EB783" w14:textId="5CC5404B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ru-RU"/>
        </w:rPr>
      </w:pPr>
    </w:p>
    <w:p w:rsidR="778314E2" w:rsidP="778314E2" w:rsidRDefault="778314E2" w14:noSpellErr="1" w14:paraId="1D8A4B17" w14:textId="055DD43C">
      <w:pPr>
        <w:pStyle w:val="Normal"/>
      </w:pPr>
    </w:p>
    <w:p w:rsidR="778314E2" w:rsidP="778314E2" w:rsidRDefault="778314E2" w14:noSpellErr="1" w14:paraId="240FC961" w14:textId="28350461">
      <w:pPr>
        <w:pStyle w:val="Normal"/>
      </w:pPr>
      <w:r>
        <w:drawing>
          <wp:inline wp14:editId="33A302E1" wp14:anchorId="55D0970B">
            <wp:extent cx="6124575" cy="3445074"/>
            <wp:effectExtent l="0" t="0" r="0" b="0"/>
            <wp:docPr id="24169427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f03e3e303e5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7949E13" w14:textId="608075FC">
      <w:pPr>
        <w:pStyle w:val="Normal"/>
      </w:pPr>
      <w:r w:rsidR="778314E2">
        <w:rPr/>
        <w:t>Выбираем языки русский-английский и пишем “В этом доме живёт большая семья”</w:t>
      </w:r>
    </w:p>
    <w:p w:rsidR="778314E2" w:rsidP="778314E2" w:rsidRDefault="778314E2" w14:noSpellErr="1" w14:paraId="2FCC8D75" w14:textId="54BD0B04">
      <w:pPr>
        <w:pStyle w:val="Normal"/>
      </w:pPr>
      <w:r w:rsidR="778314E2">
        <w:rPr/>
        <w:t xml:space="preserve">Далее меняем местами </w:t>
      </w:r>
      <w:proofErr w:type="gramStart"/>
      <w:r w:rsidR="778314E2">
        <w:rPr/>
        <w:t>русское  и</w:t>
      </w:r>
      <w:proofErr w:type="gramEnd"/>
      <w:r w:rsidR="778314E2">
        <w:rPr/>
        <w:t xml:space="preserve"> английское предложение. А вместо русского выбираем китайский.</w:t>
      </w:r>
    </w:p>
    <w:p w:rsidR="778314E2" w:rsidP="778314E2" w:rsidRDefault="778314E2" w14:noSpellErr="1" w14:paraId="4B33899C" w14:textId="2A13BBF9">
      <w:pPr>
        <w:pStyle w:val="Normal"/>
      </w:pPr>
      <w:r>
        <w:drawing>
          <wp:inline wp14:editId="53C2895C" wp14:anchorId="780C77BD">
            <wp:extent cx="6146800" cy="3457575"/>
            <wp:effectExtent l="0" t="0" r="0" b="0"/>
            <wp:docPr id="88310547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3dc4237d0a148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26064BD0" w14:textId="2C51976D">
      <w:pPr>
        <w:pStyle w:val="Normal"/>
      </w:pPr>
    </w:p>
    <w:p w:rsidR="778314E2" w:rsidP="778314E2" w:rsidRDefault="778314E2" w14:noSpellErr="1" w14:paraId="3722A9B6" w14:textId="490C748A">
      <w:pPr>
        <w:pStyle w:val="Normal"/>
      </w:pPr>
      <w:r w:rsidR="778314E2">
        <w:rPr/>
        <w:t xml:space="preserve">Теперь меняем местами английский и </w:t>
      </w:r>
      <w:proofErr w:type="gramStart"/>
      <w:r w:rsidR="778314E2">
        <w:rPr/>
        <w:t>китайский,  а</w:t>
      </w:r>
      <w:proofErr w:type="gramEnd"/>
      <w:r w:rsidR="778314E2">
        <w:rPr/>
        <w:t xml:space="preserve"> вместо английского выбираем корейский.</w:t>
      </w:r>
    </w:p>
    <w:p w:rsidR="778314E2" w:rsidP="778314E2" w:rsidRDefault="778314E2" w14:noSpellErr="1" w14:paraId="223D911C" w14:textId="7690EA49">
      <w:pPr>
        <w:pStyle w:val="Normal"/>
      </w:pPr>
      <w:r>
        <w:drawing>
          <wp:inline wp14:editId="69571D8C" wp14:anchorId="2640E3DD">
            <wp:extent cx="5953125" cy="3348633"/>
            <wp:effectExtent l="0" t="0" r="0" b="0"/>
            <wp:docPr id="130392679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508860a86be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891197" w14:textId="357C1AE4">
      <w:pPr>
        <w:pStyle w:val="Normal"/>
      </w:pPr>
      <w:r>
        <w:drawing>
          <wp:inline wp14:editId="4A92BDB0" wp14:anchorId="5696AA91">
            <wp:extent cx="6019800" cy="3386138"/>
            <wp:effectExtent l="0" t="0" r="0" b="0"/>
            <wp:docPr id="190178755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992b3ffbf98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552E9C9C" w14:textId="438F08E0">
      <w:pPr>
        <w:pStyle w:val="Normal"/>
      </w:pPr>
      <w:r>
        <w:drawing>
          <wp:inline wp14:editId="3C33603A" wp14:anchorId="0A3E0A8A">
            <wp:extent cx="5734050" cy="3225403"/>
            <wp:effectExtent l="0" t="0" r="0" b="0"/>
            <wp:docPr id="1579970327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3c5d36e9412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04DEA535" w14:textId="10031B84">
      <w:pPr>
        <w:pStyle w:val="Normal"/>
      </w:pPr>
      <w:r>
        <w:drawing>
          <wp:inline wp14:editId="1D9B1B6A" wp14:anchorId="307B13E6">
            <wp:extent cx="5848350" cy="3289697"/>
            <wp:effectExtent l="0" t="0" r="0" b="0"/>
            <wp:docPr id="56621981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cc5f5ca86fa0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68290CF8" w14:textId="3B73B962">
      <w:pPr>
        <w:pStyle w:val="Normal"/>
      </w:pPr>
      <w:r>
        <w:drawing>
          <wp:inline wp14:editId="7276E325" wp14:anchorId="674A7E4C">
            <wp:extent cx="6086475" cy="3423642"/>
            <wp:effectExtent l="0" t="0" r="0" b="0"/>
            <wp:docPr id="206560750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99cde26bec54b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E0E8DCC" w14:textId="13EED73A">
      <w:pPr>
        <w:pStyle w:val="Normal"/>
      </w:pPr>
      <w:r w:rsidR="778314E2">
        <w:rPr/>
        <w:t xml:space="preserve">Все эти манипуляции мы проводим для </w:t>
      </w:r>
      <w:r w:rsidR="778314E2">
        <w:rPr/>
        <w:t>того, чтобы</w:t>
      </w:r>
      <w:r w:rsidR="778314E2">
        <w:rPr/>
        <w:t xml:space="preserve"> понять с какой точностью переводит </w:t>
      </w:r>
      <w:proofErr w:type="spellStart"/>
      <w:r w:rsidR="778314E2">
        <w:rPr/>
        <w:t>яндекс</w:t>
      </w:r>
      <w:proofErr w:type="spellEnd"/>
      <w:r w:rsidR="778314E2">
        <w:rPr/>
        <w:t xml:space="preserve"> слова с одного языка на другие, если в итоге мы вернемся к исходному языку. </w:t>
      </w:r>
    </w:p>
    <w:p w:rsidR="778314E2" w:rsidP="778314E2" w:rsidRDefault="778314E2" w14:noSpellErr="1" w14:paraId="2D745220" w14:textId="0FDB6166">
      <w:pPr>
        <w:pStyle w:val="Normal"/>
      </w:pPr>
      <w:r>
        <w:drawing>
          <wp:inline wp14:editId="5DBEC4EB" wp14:anchorId="672F9C6D">
            <wp:extent cx="6048375" cy="3402211"/>
            <wp:effectExtent l="0" t="0" r="0" b="0"/>
            <wp:docPr id="157784199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418f6cd1713e43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noSpellErr="1" w14:paraId="3B3D0561" w14:textId="3D1CF151">
      <w:pPr>
        <w:pStyle w:val="Normal"/>
      </w:pPr>
      <w:r>
        <w:drawing>
          <wp:inline wp14:editId="6213D63D" wp14:anchorId="399E4B32">
            <wp:extent cx="5791200" cy="3257550"/>
            <wp:effectExtent l="0" t="0" r="0" b="0"/>
            <wp:docPr id="1570761570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82692150ebf4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5B57B2CA" w14:textId="67C63951">
      <w:pPr>
        <w:pStyle w:val="Normal"/>
      </w:pPr>
      <w:r w:rsidR="778314E2">
        <w:rPr/>
        <w:t xml:space="preserve">Исходя из проделанной </w:t>
      </w:r>
      <w:proofErr w:type="gramStart"/>
      <w:r w:rsidR="778314E2">
        <w:rPr/>
        <w:t>работы ,можно</w:t>
      </w:r>
      <w:proofErr w:type="gramEnd"/>
      <w:r w:rsidR="778314E2">
        <w:rPr/>
        <w:t xml:space="preserve"> сделать </w:t>
      </w:r>
      <w:r w:rsidR="778314E2">
        <w:rPr/>
        <w:t>вывод ,что</w:t>
      </w:r>
      <w:r w:rsidR="778314E2">
        <w:rPr/>
        <w:t xml:space="preserve"> не всегда машинный перевод является правильным и он не может запомнить с самого начала смысл вводимого предложения. </w:t>
      </w:r>
      <w:r>
        <w:br/>
      </w:r>
      <w:r w:rsidR="778314E2">
        <w:rPr/>
        <w:t xml:space="preserve">Тоже самое проделайте с предложением “На огороде </w:t>
      </w:r>
      <w:r w:rsidR="778314E2">
        <w:rPr/>
        <w:t>крестьяне</w:t>
      </w:r>
      <w:r w:rsidR="778314E2">
        <w:rPr/>
        <w:t xml:space="preserve"> посадили много лука”</w:t>
      </w:r>
      <w:r>
        <w:br/>
      </w:r>
      <w:r w:rsidR="778314E2">
        <w:rPr/>
        <w:t xml:space="preserve">Скрины проделанной работы скиньте в </w:t>
      </w:r>
      <w:proofErr w:type="spellStart"/>
      <w:r w:rsidR="778314E2">
        <w:rPr/>
        <w:t>GitHub</w:t>
      </w:r>
      <w:proofErr w:type="spellEnd"/>
    </w:p>
    <w:p w:rsidR="778314E2" w:rsidP="778314E2" w:rsidRDefault="778314E2" w14:paraId="5A487875" w14:textId="3E93D350">
      <w:pPr>
        <w:pStyle w:val="Normal"/>
      </w:pPr>
    </w:p>
    <w:p w:rsidR="778314E2" w:rsidP="778314E2" w:rsidRDefault="778314E2" w14:paraId="41624DAC" w14:textId="298F8274">
      <w:pPr>
        <w:pStyle w:val="Normal"/>
      </w:pPr>
    </w:p>
    <w:p w:rsidR="778314E2" w:rsidP="778314E2" w:rsidRDefault="778314E2" w14:noSpellErr="1" w14:paraId="41FB2B0A" w14:textId="33DCE0B5">
      <w:pPr>
        <w:pStyle w:val="Normal"/>
      </w:pPr>
    </w:p>
    <w:p w:rsidR="778314E2" w:rsidP="778314E2" w:rsidRDefault="778314E2" w14:noSpellErr="1" w14:paraId="055955EF" w14:textId="5D9D0667">
      <w:pPr>
        <w:ind w:left="-15"/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</w:pPr>
    </w:p>
    <w:p w:rsidR="778314E2" w:rsidP="778314E2" w:rsidRDefault="778314E2" w14:noSpellErr="1" w14:paraId="4123D127" w14:textId="5DFDCBA3">
      <w:pPr>
        <w:ind w:left="-15"/>
        <w:rPr>
          <w:rFonts w:ascii="Calibri" w:hAnsi="Calibri" w:eastAsia="Calibri" w:cs="Calibri"/>
          <w:noProof w:val="0"/>
          <w:color w:val="0B0080"/>
          <w:sz w:val="22"/>
          <w:szCs w:val="22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0B0080"/>
          <w:sz w:val="36"/>
          <w:szCs w:val="36"/>
          <w:lang w:val="ru-RU"/>
        </w:rPr>
        <w:t>Система переводческой памяти</w:t>
      </w:r>
    </w:p>
    <w:p w:rsidR="778314E2" w:rsidRDefault="778314E2" w14:noSpellErr="1" w14:paraId="6C3A6797" w14:textId="4C732DA9"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Память переводов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(ПП, </w:t>
      </w:r>
      <w:hyperlink r:id="Rd14ebf465ada4a19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translation memory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TM, иногда также называемая «накопитель переводов») — </w:t>
      </w:r>
      <w:hyperlink r:id="Rf61a6b4ef3e24f26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база данных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содержащая набор ранее </w:t>
      </w:r>
      <w:hyperlink r:id="R7741cbcaa40742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переведённых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сегментов </w:t>
      </w:r>
      <w:hyperlink r:id="Rd3b62e2be11a4680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текста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.</w:t>
      </w:r>
    </w:p>
    <w:p w:rsidR="778314E2" w:rsidRDefault="778314E2" w14:noSpellErr="1" w14:paraId="49415AFA" w14:textId="7EE45E2A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запись в такой базе данных соответствует сегменту или «</w:t>
      </w:r>
      <w:hyperlink r:id="R9e8fb0d7cfbd4bf7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единице перевода</w:t>
        </w:r>
      </w:hyperlink>
      <w:r w:rsidRPr="778314E2" w:rsidR="778314E2">
        <w:rPr>
          <w:rFonts w:ascii="Calibri" w:hAnsi="Calibri" w:eastAsia="Calibri" w:cs="Calibri"/>
          <w:noProof w:val="0"/>
          <w:color w:val="A55858"/>
          <w:sz w:val="22"/>
          <w:szCs w:val="22"/>
          <w:lang w:val="ru"/>
        </w:rPr>
        <w:t xml:space="preserve">»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за которую обычно принимается одно </w:t>
      </w:r>
      <w:hyperlink r:id="R7258c0154022422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предложение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(реже — часть </w:t>
      </w:r>
      <w:hyperlink r:id="R109503de566f49c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сложносочинённого предложения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либо </w:t>
      </w:r>
      <w:hyperlink r:id="Rd46396a7c4be4b84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абзац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). Если единица перевода исходного текста в точности совпадает с единицей перевода, хранящейся в базе 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, она может быть автоматически подставлена в перевод. Новый сегмент может также слегка отличаться от хранящегося в базе. Такой сегмент может быть также подставлен в перевод, но переводчик будет должен внести необходимые изменения.</w:t>
      </w:r>
    </w:p>
    <w:p w:rsidR="778314E2" w:rsidRDefault="778314E2" w14:noSpellErr="1" w14:paraId="551112FE" w14:textId="67FBB463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Помимо ускорения процесса перевода повторяющихся фрагментов и изменений, внесенных в уже переведённые тексты, системы ПП также обеспечивают единообразие перевода терминологии в одинаковых фрагментах, что особенно важно при техническом переводе. С другой стороны, если переводчик регулярно подставляет в свой перевод точные соответствия, извлеченные из баз переводов, без контроля их использования в новом контексте, качество переведённого текста может ухудшиться.</w:t>
      </w:r>
    </w:p>
    <w:p w:rsidR="778314E2" w:rsidRDefault="778314E2" w14:paraId="35AFB1A4" w14:textId="140F24CC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В каждой конкретной системе ПП данные хранятся в своем собственном формате (текстовый формат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Wordfast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, база данных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Access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в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Deja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Vu</w:t>
      </w:r>
      <w:proofErr w:type="spellEnd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но существует международный стандарт </w:t>
      </w:r>
      <w:hyperlink r:id="Rcea56bfa163f4a9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TMX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</w:t>
      </w:r>
      <w:hyperlink r:id="R3306d28994bf4fa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Translation Memory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eXchange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 xml:space="preserve"> format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), который основан на XML и может генерироваться практически всеми системами ПП. Благодаря этому сделанные переводы можно использовать в разных приложениях, то есть переводчик, работающий с </w:t>
      </w:r>
      <w:hyperlink r:id="Raaf5d912aa1b4512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, может использовать ПП, созданную в </w:t>
      </w:r>
      <w:hyperlink r:id="R27669c1493634545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и наоборот.</w:t>
      </w:r>
    </w:p>
    <w:p w:rsidR="778314E2" w:rsidRDefault="778314E2" w14:noSpellErr="1" w14:paraId="338D6235" w14:textId="0C0D3948"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Большинство систем ПП как минимум поддерживают создание и использование словарей пользователя, создание новых баз данных на основе </w:t>
      </w:r>
      <w:hyperlink r:id="Rf8ce3b9d99be46d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параллельных текстов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(</w:t>
      </w:r>
      <w:hyperlink r:id="R56e72c777c064ebe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англ.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</w:t>
      </w:r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22222"/>
          <w:sz w:val="22"/>
          <w:szCs w:val="22"/>
          <w:lang w:val="en"/>
        </w:rPr>
        <w:t>alignment</w:t>
      </w: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), а также полуавтоматическое извлечение терминологии из оригинальных и параллельных текстов.</w:t>
      </w:r>
    </w:p>
    <w:p w:rsidR="778314E2" w:rsidP="778314E2" w:rsidRDefault="778314E2" w14:noSpellErr="1" w14:paraId="48D37977" w14:textId="2A6A6400">
      <w:pPr>
        <w:rPr>
          <w:rFonts w:ascii="Calibri" w:hAnsi="Calibri" w:eastAsia="Calibri" w:cs="Calibri"/>
          <w:noProof w:val="0"/>
          <w:color w:val="0B0080"/>
          <w:sz w:val="16"/>
          <w:szCs w:val="16"/>
          <w:vertAlign w:val="superscript"/>
          <w:lang w:val="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222222"/>
          <w:sz w:val="22"/>
          <w:szCs w:val="22"/>
          <w:lang w:val="ru"/>
        </w:rPr>
        <w:t>В соответствии с обзорами использования систем ПП к наиболее популярным системам относятся:</w:t>
      </w:r>
    </w:p>
    <w:p w:rsidR="778314E2" w:rsidP="778314E2" w:rsidRDefault="778314E2" w14:paraId="7996E725" w14:textId="53D6CA0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memoQ</w:t>
      </w:r>
      <w:proofErr w:type="spellEnd"/>
    </w:p>
    <w:p w:rsidR="778314E2" w:rsidP="778314E2" w:rsidRDefault="778314E2" w14:paraId="6FF8195B" w14:textId="5B86D871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 xml:space="preserve">XTM </w:t>
      </w: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Cloud</w:t>
      </w:r>
      <w:proofErr w:type="spellEnd"/>
    </w:p>
    <w:p w:rsidR="778314E2" w:rsidP="778314E2" w:rsidRDefault="778314E2" w14:paraId="0FB725EC" w14:textId="43C5F0B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proofErr w:type="spellStart"/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Memsource</w:t>
      </w:r>
      <w:proofErr w:type="spellEnd"/>
    </w:p>
    <w:p w:rsidR="778314E2" w:rsidP="778314E2" w:rsidRDefault="778314E2" w14:paraId="5A15CDCE" w14:textId="1F0A5D76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b7222f73c5274efa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Deja Vu</w:t>
        </w:r>
      </w:hyperlink>
    </w:p>
    <w:p w:rsidR="778314E2" w:rsidP="778314E2" w:rsidRDefault="778314E2" w14:noSpellErr="1" w14:paraId="4DBC5CBA" w14:textId="13C8F35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ed613f20eef4c9f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OmegaT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система, распространяемая по лицензии </w:t>
      </w:r>
      <w:hyperlink r:id="R06398d062f5340b8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GNU GPL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)</w:t>
      </w:r>
    </w:p>
    <w:p w:rsidR="778314E2" w:rsidP="778314E2" w:rsidRDefault="778314E2" w14:paraId="5C26E394" w14:textId="34939DA7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5df1f401c0af4616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SDLX</w:t>
        </w:r>
      </w:hyperlink>
      <w:hyperlink r:id="R3b08bc32ecb14ebb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[3]</w:t>
        </w:r>
      </w:hyperlink>
    </w:p>
    <w:p w:rsidR="778314E2" w:rsidP="778314E2" w:rsidRDefault="778314E2" w14:paraId="48FA5CCA" w14:textId="39EC05A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8da867705f6746a1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Trados</w:t>
        </w:r>
      </w:hyperlink>
    </w:p>
    <w:p w:rsidR="778314E2" w:rsidP="778314E2" w:rsidRDefault="778314E2" w14:noSpellErr="1" w14:paraId="71ED5A80" w14:textId="2A5D3FFA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b763c81bb154173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SmartCAT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(бесплатная программа со встроенной функцией распознавания PDF)</w:t>
      </w:r>
    </w:p>
    <w:p w:rsidR="778314E2" w:rsidP="778314E2" w:rsidRDefault="778314E2" w14:paraId="466628CA" w14:textId="7F529BA8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9aef30c41b8c41b1">
        <w:r w:rsidRPr="778314E2" w:rsidR="778314E2">
          <w:rPr>
            <w:rStyle w:val="Hyperlink"/>
            <w:rFonts w:ascii="Calibri" w:hAnsi="Calibri" w:eastAsia="Calibri" w:cs="Calibri"/>
            <w:noProof w:val="0"/>
            <w:color w:val="A55858"/>
            <w:sz w:val="22"/>
            <w:szCs w:val="22"/>
            <w:lang w:val="ru"/>
          </w:rPr>
          <w:t>STAR Transit</w:t>
        </w:r>
      </w:hyperlink>
    </w:p>
    <w:p w:rsidR="778314E2" w:rsidP="778314E2" w:rsidRDefault="778314E2" w14:noSpellErr="1" w14:paraId="338E03CA" w14:textId="7A35948D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hyperlink r:id="Rd1cde96eb5e2413d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Wordfast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 xml:space="preserve"> (реализована как набор макросов для </w:t>
      </w:r>
      <w:hyperlink r:id="Ra23a6f5e62ee44cc">
        <w:r w:rsidRPr="778314E2" w:rsidR="778314E2">
          <w:rPr>
            <w:rStyle w:val="Hyperlink"/>
            <w:rFonts w:ascii="Calibri" w:hAnsi="Calibri" w:eastAsia="Calibri" w:cs="Calibri"/>
            <w:noProof w:val="0"/>
            <w:color w:val="0B0080"/>
            <w:sz w:val="22"/>
            <w:szCs w:val="22"/>
            <w:lang w:val="ru"/>
          </w:rPr>
          <w:t>MS Word</w:t>
        </w:r>
      </w:hyperlink>
      <w:r w:rsidRPr="778314E2" w:rsidR="778314E2">
        <w:rPr>
          <w:rFonts w:ascii="Calibri" w:hAnsi="Calibri" w:eastAsia="Calibri" w:cs="Calibri"/>
          <w:noProof w:val="0"/>
          <w:color w:val="0B0080"/>
          <w:sz w:val="22"/>
          <w:szCs w:val="22"/>
          <w:lang w:val="ru"/>
        </w:rPr>
        <w:t>, новая версия 2009 года является отдельным приложением)</w:t>
      </w:r>
    </w:p>
    <w:p w:rsidR="778314E2" w:rsidP="778314E2" w:rsidRDefault="778314E2" w14:noSpellErr="1" w14:paraId="6B92E20C" w14:textId="324ACAAE">
      <w:pPr>
        <w:rPr>
          <w:b w:val="1"/>
          <w:bCs w:val="1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 xml:space="preserve">Преимущества и </w:t>
      </w: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3B4E07F2" w14:textId="1624412E">
      <w:pPr>
        <w:pStyle w:val="Heading3"/>
        <w:rPr>
          <w:b w:val="0"/>
          <w:bCs w:val="0"/>
          <w:color w:val="0B0080"/>
        </w:rPr>
      </w:pPr>
      <w:r w:rsidRPr="778314E2" w:rsidR="778314E2">
        <w:rPr>
          <w:b w:val="1"/>
          <w:bCs w:val="1"/>
          <w:color w:val="000000" w:themeColor="text1" w:themeTint="FF" w:themeShade="FF"/>
        </w:rPr>
        <w:t>Преимущества</w:t>
      </w:r>
    </w:p>
    <w:p w:rsidR="778314E2" w:rsidP="778314E2" w:rsidRDefault="778314E2" w14:noSpellErr="1" w14:paraId="1A950DE5" w14:textId="3E2E6F79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Сокращение времени и объёма работы переводчика.</w:t>
      </w:r>
    </w:p>
    <w:p w:rsidR="778314E2" w:rsidP="778314E2" w:rsidRDefault="778314E2" w14:noSpellErr="1" w14:paraId="4D73744A" w14:textId="54B22BB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Улучшение последовательности перевода, особенно при работе группы переводчиков над одним проектом.</w:t>
      </w:r>
    </w:p>
    <w:p w:rsidR="778314E2" w:rsidP="778314E2" w:rsidRDefault="778314E2" w14:noSpellErr="1" w14:paraId="19556A71" w14:textId="48FC89C2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Увеличение прибыли за счёт увеличения производительности труда переводчика, группы переводчиков.</w:t>
      </w:r>
    </w:p>
    <w:p w:rsidR="778314E2" w:rsidP="778314E2" w:rsidRDefault="778314E2" w14:noSpellErr="1" w14:paraId="3166ECA7" w14:textId="24F07824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Повышение качества услуг за счёт увеличения точности и единообразия перевода терминов, особенно в специализированных текстах.</w:t>
      </w:r>
    </w:p>
    <w:p w:rsidR="778314E2" w:rsidP="778314E2" w:rsidRDefault="778314E2" w14:noSpellErr="1" w14:paraId="02B4974F" w14:textId="250F7BD6">
      <w:pPr>
        <w:pStyle w:val="Heading3"/>
      </w:pPr>
      <w:r w:rsidRPr="778314E2" w:rsidR="778314E2">
        <w:rPr>
          <w:b w:val="1"/>
          <w:bCs w:val="1"/>
          <w:color w:val="000000" w:themeColor="text1" w:themeTint="FF" w:themeShade="FF"/>
        </w:rPr>
        <w:t>Недостатки</w:t>
      </w:r>
    </w:p>
    <w:p w:rsidR="778314E2" w:rsidP="778314E2" w:rsidRDefault="778314E2" w14:noSpellErr="1" w14:paraId="523A98E7" w14:textId="4D17A988">
      <w:pPr>
        <w:pStyle w:val="Heading3"/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Может делать перевод более «сухим»; утрачивается сама суть текста, если перевод с использованием накопителя переводов выполняется переводчиком низкой квалификации.</w:t>
      </w:r>
    </w:p>
    <w:p w:rsidR="778314E2" w:rsidP="778314E2" w:rsidRDefault="778314E2" w14:noSpellErr="1" w14:paraId="07342EFF" w14:textId="72AFEFF3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Часто отсутствует связь предлагаемого программой предложения/текста с соседними предложениями и с текстом в целом.</w:t>
      </w:r>
    </w:p>
    <w:p w:rsidR="778314E2" w:rsidP="778314E2" w:rsidRDefault="778314E2" w14:noSpellErr="1" w14:paraId="77DEE71A" w14:textId="7FABC82C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Оригинал должен быть в электронном виде.</w:t>
      </w:r>
    </w:p>
    <w:p w:rsidR="778314E2" w:rsidP="778314E2" w:rsidRDefault="778314E2" w14:noSpellErr="1" w14:paraId="7179508D" w14:textId="3B9BC2CF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Одна незамеченная ошибка может распространиться на весь проект.</w:t>
      </w:r>
    </w:p>
    <w:p w:rsidR="778314E2" w:rsidP="778314E2" w:rsidRDefault="778314E2" w14:noSpellErr="1" w14:paraId="513B3C51" w14:textId="7C39A3EB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Необходимо обучение работе в самой программе, а при смене работы — возможно, и не один раз (если работодатели пользуются разными программами ТМ).</w:t>
      </w:r>
    </w:p>
    <w:p w:rsidR="778314E2" w:rsidP="778314E2" w:rsidRDefault="778314E2" w14:noSpellErr="1" w14:paraId="6665BC96" w14:textId="5EB82575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Подходит не ко всем видам текстов.</w:t>
      </w:r>
    </w:p>
    <w:p w:rsidR="778314E2" w:rsidP="778314E2" w:rsidRDefault="778314E2" w14:noSpellErr="1" w14:paraId="2E6C3C63" w14:textId="549F91F0">
      <w:pPr>
        <w:pStyle w:val="ListParagraph"/>
        <w:numPr>
          <w:ilvl w:val="0"/>
          <w:numId w:val="1"/>
        </w:numPr>
        <w:ind w:left="0"/>
        <w:rPr>
          <w:sz w:val="22"/>
          <w:szCs w:val="22"/>
        </w:rPr>
      </w:pPr>
      <w:r w:rsidRPr="778314E2" w:rsidR="778314E2">
        <w:rPr>
          <w:rFonts w:ascii="Calibri" w:hAnsi="Calibri" w:eastAsia="Calibri" w:cs="Calibri"/>
          <w:noProof w:val="0"/>
          <w:color w:val="222222"/>
          <w:sz w:val="22"/>
          <w:szCs w:val="22"/>
          <w:lang w:val="ru"/>
        </w:rPr>
        <w:t>Высокая стоимость лицензионного ПО.</w:t>
      </w:r>
    </w:p>
    <w:p w:rsidR="778314E2" w:rsidP="778314E2" w:rsidRDefault="778314E2" w14:noSpellErr="1" w14:paraId="788AEA9F" w14:textId="37BAFFAE">
      <w:pPr>
        <w:pStyle w:val="Normal"/>
      </w:pPr>
      <w:r>
        <w:drawing>
          <wp:inline wp14:editId="46323ECF" wp14:anchorId="72F81823">
            <wp:extent cx="6220918" cy="2384685"/>
            <wp:effectExtent l="0" t="0" r="0" b="0"/>
            <wp:docPr id="229910952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56ceb8f21da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918" cy="23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314E2" w:rsidP="778314E2" w:rsidRDefault="778314E2" w14:paraId="7F04686C" w14:noSpellErr="1" w14:textId="1FD1D898">
      <w:pPr>
        <w:pStyle w:val="Normal"/>
      </w:pPr>
      <w:r w:rsidRPr="0DFE040F" w:rsidR="0DFE040F">
        <w:rPr>
          <w:b w:val="1"/>
          <w:bCs w:val="1"/>
          <w:sz w:val="32"/>
          <w:szCs w:val="32"/>
        </w:rPr>
        <w:t>Задания</w:t>
      </w:r>
    </w:p>
    <w:p w:rsidR="778314E2" w:rsidP="0DFE040F" w:rsidRDefault="778314E2" w14:paraId="5CB3DA09" w14:noSpellErr="1" w14:textId="7EF73EE2">
      <w:pPr>
        <w:pStyle w:val="Normal"/>
        <w:ind w:left="0"/>
      </w:pPr>
      <w:r w:rsidRPr="0DFE040F" w:rsidR="0DFE040F">
        <w:rPr>
          <w:b w:val="1"/>
          <w:bCs w:val="1"/>
          <w:sz w:val="28"/>
          <w:szCs w:val="28"/>
        </w:rPr>
        <w:t>1.</w:t>
      </w:r>
      <w:r w:rsidRPr="0DFE040F" w:rsidR="0DFE040F">
        <w:rPr>
          <w:sz w:val="28"/>
          <w:szCs w:val="28"/>
        </w:rPr>
        <w:t>Для закрепления всего пройденного пройдите по ссылке</w:t>
      </w:r>
    </w:p>
    <w:p w:rsidR="778314E2" w:rsidP="778314E2" w:rsidRDefault="778314E2" w14:paraId="5126C131" w14:textId="6B8F92F2">
      <w:pPr>
        <w:pStyle w:val="Normal"/>
        <w:rPr>
          <w:sz w:val="28"/>
          <w:szCs w:val="28"/>
        </w:rPr>
      </w:pPr>
      <w:r w:rsidRPr="778314E2" w:rsidR="778314E2">
        <w:rPr>
          <w:sz w:val="28"/>
          <w:szCs w:val="28"/>
        </w:rPr>
        <w:t xml:space="preserve"> </w:t>
      </w:r>
      <w:hyperlink r:id="Rc39dd789b3fb40e6">
        <w:r w:rsidRPr="778314E2" w:rsidR="778314E2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ru-RU"/>
          </w:rPr>
          <w:t>https://docs.google.com/forms/d/e/1FAIpQLSdpUAUQyUnyOwr7b1b4cwhB_fpoVWRV-Hs3cf0Bzfbtq0ygDQ/viewform</w:t>
        </w:r>
      </w:hyperlink>
      <w:r w:rsidRPr="778314E2" w:rsidR="778314E2">
        <w:rPr>
          <w:rFonts w:ascii="Calibri" w:hAnsi="Calibri" w:eastAsia="Calibri" w:cs="Calibri"/>
          <w:noProof w:val="0"/>
          <w:sz w:val="28"/>
          <w:szCs w:val="28"/>
          <w:lang w:val="ru-RU"/>
        </w:rPr>
        <w:t xml:space="preserve"> </w:t>
      </w:r>
    </w:p>
    <w:p w:rsidR="778314E2" w:rsidP="0DFE040F" w:rsidRDefault="778314E2" w14:paraId="652647A0" w14:textId="079786CE">
      <w:pPr>
        <w:pStyle w:val="Normal"/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r>
        <w:br/>
      </w:r>
      <w:r w:rsidRPr="0DFE040F" w:rsidR="0DFE040F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ru-RU"/>
        </w:rPr>
        <w:t>2.</w:t>
      </w:r>
      <w:r w:rsidRPr="0DFE040F" w:rsidR="0DFE040F">
        <w:rPr>
          <w:rFonts w:ascii="Calibri" w:hAnsi="Calibri" w:eastAsia="Calibri" w:cs="Calibri"/>
          <w:noProof w:val="0"/>
          <w:sz w:val="28"/>
          <w:szCs w:val="28"/>
          <w:lang w:val="ru-RU"/>
        </w:rPr>
        <w:t>Также предлагаю вам провести небольшую исследовательскую работу. Вам нужно перевести стихотворение на русский язык на разных сайта и сравнить перевод:</w:t>
      </w:r>
      <w:r>
        <w:br/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Der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geschrieben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69647D43" w14:textId="2C1EA6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gar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bang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;</w:t>
      </w:r>
    </w:p>
    <w:p w:rsidR="778314E2" w:rsidP="778314E2" w:rsidRDefault="778314E2" w14:paraId="44D13AF1" w14:textId="085DDDBE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du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willst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mehr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lieben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0DFE040F" w:rsidRDefault="778314E2" w14:paraId="3BFEED5B" w14:textId="097E31EF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aber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dein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Brief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ist</w:t>
      </w:r>
      <w:proofErr w:type="spellEnd"/>
      <w:r w:rsidRPr="0DFE040F" w:rsidR="0DFE040F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lang. </w:t>
      </w:r>
    </w:p>
    <w:p w:rsidR="778314E2" w:rsidP="778314E2" w:rsidRDefault="778314E2" w14:paraId="22E16009" w14:textId="3EC5F764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Zwölf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Seiten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,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eng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und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zierlich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E51613B" w14:textId="42A3E3AA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Ein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kleines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Manuskript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!</w:t>
      </w:r>
    </w:p>
    <w:p w:rsidR="778314E2" w:rsidP="778314E2" w:rsidRDefault="778314E2" w14:paraId="009B40A9" w14:textId="160BB6CF">
      <w:pPr>
        <w:jc w:val="both"/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schreibt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nicht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so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ausführlich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,</w:t>
      </w:r>
    </w:p>
    <w:p w:rsidR="778314E2" w:rsidP="778314E2" w:rsidRDefault="778314E2" w14:paraId="5DA5C6B4" w14:textId="49A2D84A">
      <w:pPr>
        <w:jc w:val="both"/>
      </w:pP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wenn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man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den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Abschied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 xml:space="preserve"> </w:t>
      </w:r>
      <w:proofErr w:type="spellStart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gibt</w:t>
      </w:r>
      <w:proofErr w:type="spellEnd"/>
      <w:r w:rsidRPr="778314E2" w:rsidR="778314E2">
        <w:rPr>
          <w:rFonts w:ascii="Calibri" w:hAnsi="Calibri" w:eastAsia="Calibri" w:cs="Calibri"/>
          <w:i w:val="1"/>
          <w:iCs w:val="1"/>
          <w:noProof w:val="0"/>
          <w:color w:val="2D2D29"/>
          <w:sz w:val="28"/>
          <w:szCs w:val="28"/>
          <w:lang w:val="ru-RU"/>
        </w:rPr>
        <w:t>.</w:t>
      </w:r>
    </w:p>
    <w:p w:rsidR="778314E2" w:rsidP="0DFE040F" w:rsidRDefault="778314E2" w14:paraId="7564511D" w14:textId="26D278FE">
      <w:pPr>
        <w:pStyle w:val="Normal"/>
        <w:rPr>
          <w:sz w:val="28"/>
          <w:szCs w:val="28"/>
        </w:rPr>
      </w:pPr>
    </w:p>
    <w:p w:rsidR="0DFE040F" w:rsidP="0DFE040F" w:rsidRDefault="0DFE040F" w14:noSpellErr="1" w14:paraId="7BE4EF7B" w14:textId="18F317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DFE040F" w:rsidR="0DFE040F">
        <w:rPr>
          <w:b w:val="1"/>
          <w:bCs w:val="1"/>
          <w:sz w:val="28"/>
          <w:szCs w:val="28"/>
        </w:rPr>
        <w:t>3. Найдите фразеологизмы на разных языках мира и переведите их на русский язык, а также найдите их аналоги в русском языке.</w:t>
      </w:r>
    </w:p>
    <w:p w:rsidR="0DFE040F" w:rsidP="0DFE040F" w:rsidRDefault="0DFE040F" w14:noSpellErr="1" w14:paraId="6F358D37" w14:textId="1B76AA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DFE040F" w:rsidR="0DFE040F">
        <w:rPr>
          <w:b w:val="1"/>
          <w:bCs w:val="1"/>
          <w:sz w:val="28"/>
          <w:szCs w:val="28"/>
        </w:rPr>
        <w:t xml:space="preserve">Пример: </w:t>
      </w:r>
    </w:p>
    <w:p w:rsidR="0DFE040F" w:rsidP="0DFE040F" w:rsidRDefault="0DFE040F" w14:paraId="3D2900E6" w14:textId="1A2345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DFE040F" w:rsidR="0DFE040F">
        <w:rPr>
          <w:b w:val="1"/>
          <w:bCs w:val="1"/>
          <w:sz w:val="28"/>
          <w:szCs w:val="28"/>
        </w:rPr>
        <w:t xml:space="preserve">  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DFE040F" w:rsidTr="0DFE040F" w14:paraId="2E2C1E6E">
        <w:tc>
          <w:tcPr>
            <w:tcW w:w="4513" w:type="dxa"/>
            <w:tcMar/>
          </w:tcPr>
          <w:p w:rsidR="0DFE040F" w:rsidP="0DFE040F" w:rsidRDefault="0DFE040F" w14:paraId="10356CCD" w14:textId="3D0EE17B">
            <w:pPr>
              <w:bidi w:val="0"/>
              <w:jc w:val="center"/>
            </w:pPr>
            <w:proofErr w:type="spellStart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>be</w:t>
            </w:r>
            <w:proofErr w:type="spellEnd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 xml:space="preserve"> </w:t>
            </w:r>
            <w:proofErr w:type="spellStart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>out</w:t>
            </w:r>
            <w:proofErr w:type="spellEnd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 xml:space="preserve"> </w:t>
            </w:r>
            <w:proofErr w:type="spellStart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>of</w:t>
            </w:r>
            <w:proofErr w:type="spellEnd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 xml:space="preserve"> </w:t>
            </w:r>
            <w:proofErr w:type="spellStart"/>
            <w:r w:rsidRPr="0DFE040F" w:rsidR="0DFE040F">
              <w:rPr>
                <w:rFonts w:ascii="Georgia" w:hAnsi="Georgia" w:eastAsia="Georgia" w:cs="Georgia"/>
                <w:b w:val="1"/>
                <w:bCs w:val="1"/>
                <w:color w:val="444444"/>
                <w:sz w:val="19"/>
                <w:szCs w:val="19"/>
              </w:rPr>
              <w:t>sorts</w:t>
            </w:r>
            <w:proofErr w:type="spellEnd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 xml:space="preserve"> — </w:t>
            </w:r>
            <w:proofErr w:type="spellStart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>in</w:t>
            </w:r>
            <w:proofErr w:type="spellEnd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 xml:space="preserve"> </w:t>
            </w:r>
            <w:proofErr w:type="spellStart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>bad</w:t>
            </w:r>
            <w:proofErr w:type="spellEnd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 xml:space="preserve"> </w:t>
            </w:r>
            <w:proofErr w:type="spellStart"/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>humor</w:t>
            </w:r>
            <w:proofErr w:type="spellEnd"/>
          </w:p>
        </w:tc>
        <w:tc>
          <w:tcPr>
            <w:tcW w:w="4513" w:type="dxa"/>
            <w:tcMar/>
          </w:tcPr>
          <w:p w:rsidR="0DFE040F" w:rsidP="0DFE040F" w:rsidRDefault="0DFE040F" w14:noSpellErr="1" w14:paraId="635417F1" w14:textId="66A95B4B">
            <w:pPr>
              <w:bidi w:val="0"/>
              <w:jc w:val="center"/>
            </w:pPr>
            <w:r w:rsidRPr="0DFE040F" w:rsidR="0DFE040F">
              <w:rPr>
                <w:rFonts w:ascii="Georgia" w:hAnsi="Georgia" w:eastAsia="Georgia" w:cs="Georgia"/>
                <w:color w:val="444444"/>
                <w:sz w:val="19"/>
                <w:szCs w:val="19"/>
              </w:rPr>
              <w:t>не в духе</w:t>
            </w:r>
          </w:p>
        </w:tc>
      </w:tr>
    </w:tbl>
    <w:p w:rsidR="0DFE040F" w:rsidP="0DFE040F" w:rsidRDefault="0DFE040F" w14:paraId="677B42B7" w14:textId="7FAFD3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0DFE040F" w:rsidP="0DFE040F" w:rsidRDefault="0DFE040F" w14:paraId="2A79BF8F" w14:textId="15225E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DFE040F" w:rsidR="0DFE040F">
        <w:rPr>
          <w:b w:val="1"/>
          <w:bCs w:val="1"/>
          <w:sz w:val="28"/>
          <w:szCs w:val="28"/>
        </w:rPr>
        <w:t xml:space="preserve">4. Откройте видео на иностранном </w:t>
      </w:r>
      <w:proofErr w:type="gramStart"/>
      <w:r w:rsidRPr="0DFE040F" w:rsidR="0DFE040F">
        <w:rPr>
          <w:b w:val="1"/>
          <w:bCs w:val="1"/>
          <w:sz w:val="28"/>
          <w:szCs w:val="28"/>
        </w:rPr>
        <w:t>языке(</w:t>
      </w:r>
      <w:proofErr w:type="gramEnd"/>
      <w:r w:rsidRPr="0DFE040F" w:rsidR="0DFE040F">
        <w:rPr>
          <w:b w:val="1"/>
          <w:bCs w:val="1"/>
          <w:sz w:val="28"/>
          <w:szCs w:val="28"/>
        </w:rPr>
        <w:t xml:space="preserve">конечно, который вы хорошо знаете) на </w:t>
      </w:r>
      <w:proofErr w:type="spellStart"/>
      <w:r w:rsidRPr="0DFE040F" w:rsidR="0DFE040F">
        <w:rPr>
          <w:b w:val="1"/>
          <w:bCs w:val="1"/>
          <w:sz w:val="28"/>
          <w:szCs w:val="28"/>
        </w:rPr>
        <w:t>YouTube</w:t>
      </w:r>
      <w:proofErr w:type="spellEnd"/>
      <w:r w:rsidRPr="0DFE040F" w:rsidR="0DFE040F">
        <w:rPr>
          <w:b w:val="1"/>
          <w:bCs w:val="1"/>
          <w:sz w:val="28"/>
          <w:szCs w:val="28"/>
        </w:rPr>
        <w:t xml:space="preserve"> и нажмите, чтобы отображались субтитры. Сделайте вывод о </w:t>
      </w:r>
      <w:proofErr w:type="gramStart"/>
      <w:r w:rsidRPr="0DFE040F" w:rsidR="0DFE040F">
        <w:rPr>
          <w:b w:val="1"/>
          <w:bCs w:val="1"/>
          <w:sz w:val="28"/>
          <w:szCs w:val="28"/>
        </w:rPr>
        <w:t>том ,</w:t>
      </w:r>
      <w:proofErr w:type="gramEnd"/>
      <w:r w:rsidRPr="0DFE040F" w:rsidR="0DFE040F">
        <w:rPr>
          <w:b w:val="1"/>
          <w:bCs w:val="1"/>
          <w:sz w:val="28"/>
          <w:szCs w:val="28"/>
        </w:rPr>
        <w:t xml:space="preserve"> правильные или нет были субтитры.</w:t>
      </w:r>
    </w:p>
    <w:p w:rsidR="0DFE040F" w:rsidP="0DFE040F" w:rsidRDefault="0DFE040F" w14:paraId="39E6D943" w14:textId="2E05EA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0DFE040F" w:rsidP="0DFE040F" w:rsidRDefault="0DFE040F" w14:paraId="30BF126C" w14:textId="472E78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0DFE040F" w:rsidR="0DFE040F">
        <w:rPr>
          <w:b w:val="1"/>
          <w:bCs w:val="1"/>
          <w:sz w:val="28"/>
          <w:szCs w:val="28"/>
        </w:rPr>
        <w:t>5. Сравните перевод сериала “</w:t>
      </w:r>
      <w:proofErr w:type="spellStart"/>
      <w:r w:rsidRPr="0DFE040F" w:rsidR="0DFE040F">
        <w:rPr>
          <w:b w:val="1"/>
          <w:bCs w:val="1"/>
          <w:sz w:val="28"/>
          <w:szCs w:val="28"/>
        </w:rPr>
        <w:t>Ривердейл</w:t>
      </w:r>
      <w:proofErr w:type="spellEnd"/>
      <w:r w:rsidRPr="0DFE040F" w:rsidR="0DFE040F">
        <w:rPr>
          <w:b w:val="1"/>
          <w:bCs w:val="1"/>
          <w:sz w:val="28"/>
          <w:szCs w:val="28"/>
        </w:rPr>
        <w:t xml:space="preserve">” на разных </w:t>
      </w:r>
      <w:proofErr w:type="gramStart"/>
      <w:r w:rsidRPr="0DFE040F" w:rsidR="0DFE040F">
        <w:rPr>
          <w:b w:val="1"/>
          <w:bCs w:val="1"/>
          <w:sz w:val="28"/>
          <w:szCs w:val="28"/>
        </w:rPr>
        <w:t>сайтах .</w:t>
      </w:r>
      <w:proofErr w:type="gramEnd"/>
      <w:r w:rsidRPr="0DFE040F" w:rsidR="0DFE040F">
        <w:rPr>
          <w:b w:val="1"/>
          <w:bCs w:val="1"/>
          <w:sz w:val="28"/>
          <w:szCs w:val="28"/>
        </w:rPr>
        <w:t xml:space="preserve"> </w:t>
      </w:r>
      <w:proofErr w:type="spellStart"/>
      <w:r w:rsidRPr="0DFE040F" w:rsidR="0DFE040F">
        <w:rPr>
          <w:b w:val="1"/>
          <w:bCs w:val="1"/>
          <w:sz w:val="28"/>
          <w:szCs w:val="28"/>
        </w:rPr>
        <w:t>Изменеия</w:t>
      </w:r>
      <w:proofErr w:type="spellEnd"/>
      <w:r w:rsidRPr="0DFE040F" w:rsidR="0DFE040F">
        <w:rPr>
          <w:b w:val="1"/>
          <w:bCs w:val="1"/>
          <w:sz w:val="28"/>
          <w:szCs w:val="28"/>
        </w:rPr>
        <w:t xml:space="preserve"> проходят в некоторых словах или меняются даже имена?</w:t>
      </w:r>
    </w:p>
    <w:p w:rsidR="778314E2" w:rsidP="778314E2" w:rsidRDefault="778314E2" w14:paraId="583B5DBF" w14:textId="1AF4C888">
      <w:pPr>
        <w:pStyle w:val="Normal"/>
        <w:rPr>
          <w:sz w:val="28"/>
          <w:szCs w:val="28"/>
        </w:rPr>
      </w:pPr>
    </w:p>
    <w:p w:rsidR="778314E2" w:rsidP="778314E2" w:rsidRDefault="778314E2" w14:paraId="6F6B19C7" w14:textId="0F4C3380">
      <w:pPr>
        <w:pStyle w:val="Normal"/>
        <w:rPr>
          <w:sz w:val="28"/>
          <w:szCs w:val="28"/>
        </w:rPr>
      </w:pPr>
    </w:p>
    <w:p w:rsidR="778314E2" w:rsidP="778314E2" w:rsidRDefault="778314E2" w14:paraId="79B4A8CE" w14:textId="2AA332AE">
      <w:pPr>
        <w:pStyle w:val="Normal"/>
        <w:rPr>
          <w:sz w:val="28"/>
          <w:szCs w:val="28"/>
        </w:rPr>
      </w:pPr>
    </w:p>
    <w:p w:rsidR="778314E2" w:rsidP="778314E2" w:rsidRDefault="778314E2" w14:paraId="4C617886" w14:textId="04F1A586">
      <w:pPr>
        <w:pStyle w:val="Normal"/>
        <w:rPr>
          <w:sz w:val="28"/>
          <w:szCs w:val="28"/>
        </w:rPr>
      </w:pPr>
    </w:p>
    <w:p w:rsidR="778314E2" w:rsidP="778314E2" w:rsidRDefault="778314E2" w14:paraId="272DA057" w14:textId="48178870">
      <w:pPr>
        <w:pStyle w:val="Normal"/>
        <w:rPr>
          <w:sz w:val="28"/>
          <w:szCs w:val="28"/>
        </w:rPr>
      </w:pPr>
    </w:p>
    <w:p w:rsidR="778314E2" w:rsidP="778314E2" w:rsidRDefault="778314E2" w14:paraId="4E6C6186" w14:textId="3E9CB37B">
      <w:pPr>
        <w:pStyle w:val="Normal"/>
        <w:rPr>
          <w:sz w:val="28"/>
          <w:szCs w:val="28"/>
        </w:rPr>
      </w:pPr>
    </w:p>
    <w:p w:rsidR="778314E2" w:rsidP="778314E2" w:rsidRDefault="778314E2" w14:paraId="4025E160" w14:textId="00E1CC45">
      <w:pPr>
        <w:pStyle w:val="Normal"/>
        <w:rPr>
          <w:sz w:val="28"/>
          <w:szCs w:val="28"/>
        </w:rPr>
      </w:pPr>
    </w:p>
    <w:p w:rsidR="778314E2" w:rsidP="778314E2" w:rsidRDefault="778314E2" w14:noSpellErr="1" w14:paraId="5D38770E" w14:textId="03074CF5">
      <w:pPr>
        <w:pStyle w:val="Normal"/>
        <w:rPr>
          <w:rFonts w:ascii="Calibri" w:hAnsi="Calibri" w:eastAsia="Calibri" w:cs="Calibri"/>
          <w:noProof w:val="0"/>
          <w:color w:val="515157"/>
          <w:sz w:val="28"/>
          <w:szCs w:val="28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color w:val="515157"/>
          <w:sz w:val="36"/>
          <w:szCs w:val="36"/>
          <w:lang w:val="ru-RU"/>
        </w:rPr>
        <w:t>Полезные ссылки</w:t>
      </w:r>
    </w:p>
    <w:p w:rsidR="778314E2" w:rsidP="778314E2" w:rsidRDefault="778314E2" w14:noSpellErr="1" w14:paraId="6A7B6E5F" w14:textId="4AB4A139">
      <w:pPr>
        <w:pStyle w:val="Normal"/>
      </w:pPr>
      <w:hyperlink r:id="R49ba1095f3fc4cf0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https://ru.smartcat.ai/corp/cattools/</w:t>
        </w:r>
      </w:hyperlink>
    </w:p>
    <w:p w:rsidR="778314E2" w:rsidP="778314E2" w:rsidRDefault="778314E2" w14:noSpellErr="1" w14:paraId="6FF85A7E" w14:textId="2423F3AC">
      <w:pPr>
        <w:pStyle w:val="Normal"/>
      </w:pPr>
      <w:hyperlink r:id="R7f70d339fc7e49ce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https://translate.google.com/?hl=ru</w:t>
        </w:r>
      </w:hyperlink>
    </w:p>
    <w:p w:rsidR="778314E2" w:rsidP="778314E2" w:rsidRDefault="778314E2" w14:noSpellErr="1" w14:paraId="5A997F76" w14:textId="410D6691">
      <w:pPr>
        <w:pStyle w:val="Normal"/>
      </w:pPr>
      <w:hyperlink r:id="R55ea811080444f8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https://translate.yandex.ru/</w:t>
        </w:r>
      </w:hyperlink>
    </w:p>
    <w:p w:rsidR="778314E2" w:rsidP="778314E2" w:rsidRDefault="778314E2" w14:noSpellErr="1" w14:paraId="5C9D14BD" w14:textId="51A87390">
      <w:pPr>
        <w:pStyle w:val="Normal"/>
      </w:pPr>
      <w:hyperlink r:id="R61751e257ffc4e7a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https://www.isi.edu/research_groups/nlg/home</w:t>
        </w:r>
      </w:hyperlink>
    </w:p>
    <w:p w:rsidR="778314E2" w:rsidP="778314E2" w:rsidRDefault="778314E2" w14:noSpellErr="1" w14:paraId="7E35B789" w14:textId="354E6927">
      <w:pPr>
        <w:pStyle w:val="Normal"/>
      </w:pPr>
      <w:hyperlink r:id="Rcb210872d4844793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https://www.multitran.ru/</w:t>
        </w:r>
      </w:hyperlink>
    </w:p>
    <w:p w:rsidR="778314E2" w:rsidP="778314E2" w:rsidRDefault="778314E2" w14:noSpellErr="1" w14:paraId="0AB11CFF" w14:textId="5A5F9484">
      <w:pPr>
        <w:pStyle w:val="Normal"/>
      </w:pPr>
      <w:hyperlink r:id="Rb20788a173c54d79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https://www.translate.ru/</w:t>
        </w:r>
      </w:hyperlink>
    </w:p>
    <w:p w:rsidR="778314E2" w:rsidP="778314E2" w:rsidRDefault="778314E2" w14:noSpellErr="1" w14:paraId="2E3274DB" w14:textId="07BF9CD4">
      <w:pPr>
        <w:pStyle w:val="Normal"/>
      </w:pPr>
      <w:hyperlink r:id="Rd1db5662f06c4926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https://dict.leo.org/%D0%BD%D0%B5%D0%BC%D0%B5%D1%86%D0%BA%D0%B8%D0%B9-%D1%80%D1%83%D1%81%D1%81%D0%BA%D0%B8%D0%B9/</w:t>
        </w:r>
      </w:hyperlink>
    </w:p>
    <w:p w:rsidR="778314E2" w:rsidP="778314E2" w:rsidRDefault="778314E2" w14:noSpellErr="1" w14:paraId="1CE7317D" w14:textId="16FEFE2C">
      <w:pPr>
        <w:pStyle w:val="Normal"/>
      </w:pPr>
      <w:hyperlink r:id="R810d2808fa774142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http://www.perevodov.net/</w:t>
        </w:r>
      </w:hyperlink>
    </w:p>
    <w:p w:rsidR="778314E2" w:rsidP="778314E2" w:rsidRDefault="778314E2" w14:noSpellErr="1" w14:paraId="3B6E185F" w14:textId="34DB1A1C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</w:pPr>
      <w:r w:rsidRPr="778314E2" w:rsidR="778314E2">
        <w:rPr>
          <w:rFonts w:ascii="Calibri" w:hAnsi="Calibri" w:eastAsia="Calibri" w:cs="Calibri"/>
          <w:b w:val="1"/>
          <w:bCs w:val="1"/>
          <w:noProof w:val="0"/>
          <w:sz w:val="36"/>
          <w:szCs w:val="36"/>
          <w:lang w:val="ru-RU"/>
        </w:rPr>
        <w:t xml:space="preserve">Полезные ресурсы </w:t>
      </w:r>
    </w:p>
    <w:p w:rsidR="778314E2" w:rsidP="778314E2" w:rsidRDefault="778314E2" w14:noSpellErr="1" w14:paraId="7918BCAD" w14:textId="5B875923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  <w:hyperlink r:id="R2849831414d74de5">
        <w:r w:rsidRPr="778314E2" w:rsidR="778314E2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https://www.tra-service.ru/shop</w:t>
        </w:r>
      </w:hyperlink>
    </w:p>
    <w:p w:rsidR="778314E2" w:rsidP="778314E2" w:rsidRDefault="778314E2" w14:noSpellErr="1" w14:paraId="36659A5E" w14:textId="4A4FB01F">
      <w:pPr>
        <w:pStyle w:val="Normal"/>
      </w:pPr>
      <w:hyperlink r:id="Raae185dff109485e">
        <w:r w:rsidRPr="0DFE040F" w:rsidR="0DFE040F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https://www.wordfast.net/</w:t>
        </w:r>
      </w:hyperlink>
    </w:p>
    <w:p w:rsidR="0DFE040F" w:rsidP="0DFE040F" w:rsidRDefault="0DFE040F" w14:paraId="53544D76" w14:textId="4986B0EE">
      <w:pPr>
        <w:pStyle w:val="Normal"/>
      </w:pPr>
      <w:hyperlink r:id="R1172d78093a9409b">
        <w:r w:rsidRPr="0DFE040F" w:rsidR="0DFE040F">
          <w:rPr>
            <w:rStyle w:val="Hyperlink"/>
            <w:rFonts w:ascii="Calibri" w:hAnsi="Calibri" w:eastAsia="Calibri" w:cs="Calibri"/>
            <w:noProof w:val="0"/>
            <w:sz w:val="36"/>
            <w:szCs w:val="36"/>
            <w:lang w:val="ru-RU"/>
          </w:rPr>
          <w:t>https://context.reverso.net/%D0%BF%D0%B5%D1%80%D0%B5%D0%B2%D0%BE%D0%B4/%D1%80%D1%83%D1%81%D1%81%D0%BA%D0%B8%D0%B9-%D0%B0%D0%BD%D0%B3%D0%BB%D0%B8%D0%B9%D1%81%D0%BA%D0%B8%D0%B9/%D1%84%D1%80%D0%B0%D0%B7%D0%B5%D0%BE%D0%BB%D0%BE%D0%B3%D0%B8%D1%87%D0%B5%D1%81%D0%BA%D0%B8%D0%B9+%D1%81%D0%BB%D0%BE%D0%B2%D0%B0%D1%80%D1%8C</w:t>
        </w:r>
      </w:hyperlink>
      <w:r w:rsidRPr="0DFE040F" w:rsidR="0DFE040F">
        <w:rPr>
          <w:rFonts w:ascii="Calibri" w:hAnsi="Calibri" w:eastAsia="Calibri" w:cs="Calibri"/>
          <w:noProof w:val="0"/>
          <w:sz w:val="36"/>
          <w:szCs w:val="36"/>
          <w:lang w:val="ru-RU"/>
        </w:rPr>
        <w:t xml:space="preserve"> </w:t>
      </w:r>
    </w:p>
    <w:p w:rsidR="0DFE040F" w:rsidP="0DFE040F" w:rsidRDefault="0DFE040F" w14:paraId="65C82088" w14:textId="622F35A5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E635820" w14:textId="70DA2DAF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p w:rsidR="778314E2" w:rsidP="778314E2" w:rsidRDefault="778314E2" w14:noSpellErr="1" w14:paraId="4A95B24A" w14:textId="4016B73E">
      <w:pPr>
        <w:pStyle w:val="Normal"/>
        <w:rPr>
          <w:rFonts w:ascii="Calibri" w:hAnsi="Calibri" w:eastAsia="Calibri" w:cs="Calibri"/>
          <w:noProof w:val="0"/>
          <w:sz w:val="36"/>
          <w:szCs w:val="36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2DFAE35"/>
  <w15:docId w15:val="{7b6d9116-7cab-48d4-a545-dc396ef8177a}"/>
  <w:rsids>
    <w:rsidRoot w:val="179FA9BA"/>
    <w:rsid w:val="0DFE040F"/>
    <w:rsid w:val="179FA9BA"/>
    <w:rsid w:val="42DFAE35"/>
    <w:rsid w:val="778314E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translate.ru/" TargetMode="External" Id="Rcd19295811694297" /><Relationship Type="http://schemas.openxmlformats.org/officeDocument/2006/relationships/image" Target="/media/image.png" Id="Rf5cb0a7932874a1f" /><Relationship Type="http://schemas.openxmlformats.org/officeDocument/2006/relationships/image" Target="/media/image.jpg" Id="R5d122d99ac8449d6" /><Relationship Type="http://schemas.openxmlformats.org/officeDocument/2006/relationships/hyperlink" Target="https://translate.google.com/?hl=ru" TargetMode="External" Id="R1b7fcf1814a540a1" /><Relationship Type="http://schemas.openxmlformats.org/officeDocument/2006/relationships/image" Target="/media/image2.png" Id="R08cb2eceb75d49fa" /><Relationship Type="http://schemas.openxmlformats.org/officeDocument/2006/relationships/image" Target="/media/image3.png" Id="R9fb289172c7a4bfc" /><Relationship Type="http://schemas.openxmlformats.org/officeDocument/2006/relationships/hyperlink" Target="https://translate.yandex.ru/" TargetMode="External" Id="R6e16601059424e77" /><Relationship Type="http://schemas.openxmlformats.org/officeDocument/2006/relationships/image" Target="/media/image4.png" Id="Rff03e3e303e549ce" /><Relationship Type="http://schemas.openxmlformats.org/officeDocument/2006/relationships/image" Target="/media/image5.png" Id="R83dc4237d0a1487e" /><Relationship Type="http://schemas.openxmlformats.org/officeDocument/2006/relationships/image" Target="/media/image6.png" Id="R7508860a86be4397" /><Relationship Type="http://schemas.openxmlformats.org/officeDocument/2006/relationships/image" Target="/media/image7.png" Id="R8992b3ffbf984050" /><Relationship Type="http://schemas.openxmlformats.org/officeDocument/2006/relationships/image" Target="/media/image8.png" Id="R73c5d36e94124ca7" /><Relationship Type="http://schemas.openxmlformats.org/officeDocument/2006/relationships/image" Target="/media/image9.png" Id="Rcc5f5ca86fa041c7" /><Relationship Type="http://schemas.openxmlformats.org/officeDocument/2006/relationships/image" Target="/media/imagea.png" Id="Rf99cde26bec54b49" /><Relationship Type="http://schemas.openxmlformats.org/officeDocument/2006/relationships/image" Target="/media/imageb.png" Id="R418f6cd1713e438a" /><Relationship Type="http://schemas.openxmlformats.org/officeDocument/2006/relationships/image" Target="/media/imagec.png" Id="R82692150ebf4423a" /><Relationship Type="http://schemas.openxmlformats.org/officeDocument/2006/relationships/hyperlink" Target="https://ru.wikipedia.org/wiki/%D0%90%D0%BD%D0%B3%D0%BB%D0%B8%D0%B9%D1%81%D0%BA%D0%B8%D0%B9_%D1%8F%D0%B7%D1%8B%D0%BA" TargetMode="External" Id="Rd14ebf465ada4a19" /><Relationship Type="http://schemas.openxmlformats.org/officeDocument/2006/relationships/hyperlink" Target="https://ru.wikipedia.org/wiki/%D0%91%D0%B0%D0%B7%D0%B0_%D0%B4%D0%B0%D0%BD%D0%BD%D1%8B%D1%85" TargetMode="External" Id="Rf61a6b4ef3e24f26" /><Relationship Type="http://schemas.openxmlformats.org/officeDocument/2006/relationships/hyperlink" Target="https://ru.wikipedia.org/wiki/%D0%9F%D0%B5%D1%80%D0%B5%D0%B2%D0%BE%D0%B4" TargetMode="External" Id="R7741cbcaa4074273" /><Relationship Type="http://schemas.openxmlformats.org/officeDocument/2006/relationships/hyperlink" Target="https://ru.wikipedia.org/wiki/%D0%A2%D0%B5%D0%BA%D1%81%D1%82" TargetMode="External" Id="Rd3b62e2be11a4680" /><Relationship Type="http://schemas.openxmlformats.org/officeDocument/2006/relationships/hyperlink" Target="https://ru.wikipedia.org/w/index.php?title=%D0%95%D0%B4%D0%B8%D0%BD%D0%B8%D1%86%D0%B0_%D0%BF%D0%B5%D1%80%D0%B5%D0%B2%D0%BE%D0%B4%D0%B0&amp;action=edit&amp;redlink=1" TargetMode="External" Id="R9e8fb0d7cfbd4bf7" /><Relationship Type="http://schemas.openxmlformats.org/officeDocument/2006/relationships/hyperlink" Target="https://ru.wikipedia.org/wiki/%D0%9F%D1%80%D0%B5%D0%B4%D0%BB%D0%BE%D0%B6%D0%B5%D0%BD%D0%B8%D0%B5_(%D0%BB%D0%B8%D0%BD%D0%B3%D0%B2%D0%B8%D1%81%D1%82%D0%B8%D0%BA%D0%B0)" TargetMode="External" Id="R7258c0154022422e" /><Relationship Type="http://schemas.openxmlformats.org/officeDocument/2006/relationships/hyperlink" Target="https://ru.wikipedia.org/wiki/%D0%A1%D0%BB%D0%BE%D0%B6%D0%BD%D0%BE%D1%81%D0%BE%D1%87%D0%B8%D0%BD%D1%91%D0%BD%D0%BD%D0%BE%D0%B5_%D0%BF%D1%80%D0%B5%D0%B4%D0%BB%D0%BE%D0%B6%D0%B5%D0%BD%D0%B8%D0%B5" TargetMode="External" Id="R109503de566f49c1" /><Relationship Type="http://schemas.openxmlformats.org/officeDocument/2006/relationships/hyperlink" Target="https://ru.wikipedia.org/wiki/%D0%90%D0%B1%D0%B7%D0%B0%D1%86" TargetMode="External" Id="Rd46396a7c4be4b84" /><Relationship Type="http://schemas.openxmlformats.org/officeDocument/2006/relationships/hyperlink" Target="https://ru.wikipedia.org/wiki/Translation_Memory_eXchange" TargetMode="External" Id="Rcea56bfa163f4a92" /><Relationship Type="http://schemas.openxmlformats.org/officeDocument/2006/relationships/hyperlink" Target="https://ru.wikipedia.org/wiki/%D0%90%D0%BD%D0%B3%D0%BB%D0%B8%D0%B9%D1%81%D0%BA%D0%B8%D0%B9_%D1%8F%D0%B7%D1%8B%D0%BA" TargetMode="External" Id="R3306d28994bf4faa" /><Relationship Type="http://schemas.openxmlformats.org/officeDocument/2006/relationships/hyperlink" Target="https://ru.wikipedia.org/wiki/OmegaT" TargetMode="External" Id="Raaf5d912aa1b4512" /><Relationship Type="http://schemas.openxmlformats.org/officeDocument/2006/relationships/hyperlink" Target="https://ru.wikipedia.org/wiki/Trados" TargetMode="External" Id="R27669c1493634545" /><Relationship Type="http://schemas.openxmlformats.org/officeDocument/2006/relationships/hyperlink" Target="https://ru.wikipedia.org/wiki/%D0%9F%D0%B0%D1%80%D0%B0%D0%BB%D0%BB%D0%B5%D0%BB%D1%8C%D0%BD%D1%8B%D0%B9_%D1%82%D0%B5%D0%BA%D1%81%D1%82_(%D0%B1%D0%B8%D1%82%D0%B5%D0%BA%D1%81%D1%82)" TargetMode="External" Id="Rf8ce3b9d99be46dc" /><Relationship Type="http://schemas.openxmlformats.org/officeDocument/2006/relationships/hyperlink" Target="https://ru.wikipedia.org/wiki/%D0%90%D0%BD%D0%B3%D0%BB%D0%B8%D0%B9%D1%81%D0%BA%D0%B8%D0%B9_%D1%8F%D0%B7%D1%8B%D0%BA" TargetMode="External" Id="R56e72c777c064ebe" /><Relationship Type="http://schemas.openxmlformats.org/officeDocument/2006/relationships/hyperlink" Target="https://ru.wikipedia.org/wiki/Deja_Vu" TargetMode="External" Id="Rb7222f73c5274efa" /><Relationship Type="http://schemas.openxmlformats.org/officeDocument/2006/relationships/hyperlink" Target="https://ru.wikipedia.org/wiki/OmegaT" TargetMode="External" Id="R8ed613f20eef4c9f" /><Relationship Type="http://schemas.openxmlformats.org/officeDocument/2006/relationships/hyperlink" Target="https://ru.wikipedia.org/wiki/GNU_General_Public_License" TargetMode="External" Id="R06398d062f5340b8" /><Relationship Type="http://schemas.openxmlformats.org/officeDocument/2006/relationships/hyperlink" Target="https://ru.wikipedia.org/w/index.php?title=SDLX&amp;action=edit&amp;redlink=1" TargetMode="External" Id="R5df1f401c0af4616" /><Relationship Type="http://schemas.openxmlformats.org/officeDocument/2006/relationships/hyperlink" Target="https://ru.wikipedia.org/wiki/%D0%9F%D0%B0%D0%BC%D1%8F%D1%82%D1%8C_%D0%BF%D0%B5%D1%80%D0%B5%D0%B2%D0%BE%D0%B4%D0%BE%D0%B2#cite_note-3" TargetMode="External" Id="R3b08bc32ecb14ebb" /><Relationship Type="http://schemas.openxmlformats.org/officeDocument/2006/relationships/hyperlink" Target="https://ru.wikipedia.org/wiki/Trados" TargetMode="External" Id="R8da867705f6746a1" /><Relationship Type="http://schemas.openxmlformats.org/officeDocument/2006/relationships/hyperlink" Target="https://ru.wikipedia.org/wiki/SmartCAT" TargetMode="External" Id="Rdb763c81bb154173" /><Relationship Type="http://schemas.openxmlformats.org/officeDocument/2006/relationships/hyperlink" Target="https://ru.wikipedia.org/w/index.php?title=STAR_Transit_NXT&amp;action=edit&amp;redlink=1" TargetMode="External" Id="R9aef30c41b8c41b1" /><Relationship Type="http://schemas.openxmlformats.org/officeDocument/2006/relationships/hyperlink" Target="https://ru.wikipedia.org/wiki/Wordfast" TargetMode="External" Id="Rd1cde96eb5e2413d" /><Relationship Type="http://schemas.openxmlformats.org/officeDocument/2006/relationships/hyperlink" Target="https://ru.wikipedia.org/wiki/MS_Word" TargetMode="External" Id="Ra23a6f5e62ee44cc" /><Relationship Type="http://schemas.openxmlformats.org/officeDocument/2006/relationships/image" Target="/media/image2.jpg" Id="Re56ceb8f21da4c3b" /><Relationship Type="http://schemas.openxmlformats.org/officeDocument/2006/relationships/hyperlink" Target="https://docs.google.com/forms/d/e/1FAIpQLSdpUAUQyUnyOwr7b1b4cwhB_fpoVWRV-Hs3cf0Bzfbtq0ygDQ/viewform" TargetMode="External" Id="Rc39dd789b3fb40e6" /><Relationship Type="http://schemas.openxmlformats.org/officeDocument/2006/relationships/hyperlink" Target="https://ru.smartcat.ai/corp/cattools/" TargetMode="External" Id="R49ba1095f3fc4cf0" /><Relationship Type="http://schemas.openxmlformats.org/officeDocument/2006/relationships/hyperlink" Target="https://translate.google.com/?hl=ru" TargetMode="External" Id="R7f70d339fc7e49ce" /><Relationship Type="http://schemas.openxmlformats.org/officeDocument/2006/relationships/hyperlink" Target="https://translate.yandex.ru/" TargetMode="External" Id="R55ea811080444f83" /><Relationship Type="http://schemas.openxmlformats.org/officeDocument/2006/relationships/hyperlink" Target="https://www.isi.edu/research_groups/nlg/home" TargetMode="External" Id="R61751e257ffc4e7a" /><Relationship Type="http://schemas.openxmlformats.org/officeDocument/2006/relationships/hyperlink" Target="https://www.multitran.ru/" TargetMode="External" Id="Rcb210872d4844793" /><Relationship Type="http://schemas.openxmlformats.org/officeDocument/2006/relationships/hyperlink" Target="https://www.translate.ru/" TargetMode="External" Id="Rb20788a173c54d79" /><Relationship Type="http://schemas.openxmlformats.org/officeDocument/2006/relationships/hyperlink" Target="https://dict.leo.org/%D0%BD%D0%B5%D0%BC%D0%B5%D1%86%D0%BA%D0%B8%D0%B9-%D1%80%D1%83%D1%81%D1%81%D0%BA%D0%B8%D0%B9/" TargetMode="External" Id="Rd1db5662f06c4926" /><Relationship Type="http://schemas.openxmlformats.org/officeDocument/2006/relationships/hyperlink" Target="http://www.perevodov.net/" TargetMode="External" Id="R810d2808fa774142" /><Relationship Type="http://schemas.openxmlformats.org/officeDocument/2006/relationships/hyperlink" Target="https://www.tra-service.ru/shop" TargetMode="External" Id="R2849831414d74de5" /><Relationship Type="http://schemas.openxmlformats.org/officeDocument/2006/relationships/numbering" Target="/word/numbering.xml" Id="Rd44be3cd92c849e3" /><Relationship Type="http://schemas.openxmlformats.org/officeDocument/2006/relationships/hyperlink" Target="https://www.wordfast.net/" TargetMode="External" Id="Raae185dff109485e" /><Relationship Type="http://schemas.openxmlformats.org/officeDocument/2006/relationships/hyperlink" Target="https://context.reverso.net/%D0%BF%D0%B5%D1%80%D0%B5%D0%B2%D0%BE%D0%B4/%D1%80%D1%83%D1%81%D1%81%D0%BA%D0%B8%D0%B9-%D0%B0%D0%BD%D0%B3%D0%BB%D0%B8%D0%B9%D1%81%D0%BA%D0%B8%D0%B9/%D1%84%D1%80%D0%B0%D0%B7%D0%B5%D0%BE%D0%BB%D0%BE%D0%B3%D0%B8%D1%87%D0%B5%D1%81%D0%BA%D0%B8%D0%B9+%D1%81%D0%BB%D0%BE%D0%B2%D0%B0%D1%80%D1%8C" TargetMode="External" Id="R1172d78093a940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2018-12-24T20:49:04.1839264Z</dcterms:created>
  <dcterms:modified xsi:type="dcterms:W3CDTF">2019-01-30T09:51:56.5067667Z</dcterms:modified>
  <dc:creator>лиза малашенкова</dc:creator>
  <lastModifiedBy>лиза малашенкова</lastModifiedBy>
</coreProperties>
</file>