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lang w:val="fr-FR"/>
        </w:rPr>
      </w:pPr>
      <w:r>
        <w:rPr>
          <w:lang w:val="fr-FR"/>
        </w:rPr>
        <w:t>Matrice de Priorisation des Fonctionnalités – Méthode MoSCoW</w:t>
      </w:r>
    </w:p>
    <w:p>
      <w:pPr>
        <w:pStyle w:val="Normal"/>
        <w:rPr>
          <w:lang w:val="fr-FR"/>
        </w:rPr>
      </w:pPr>
      <w:r>
        <w:rPr>
          <w:lang w:val="fr-FR"/>
        </w:rPr>
        <w:t>Utilisez ce tableau pour classer les fonctionnalités identifiées dans votre projet web. Pour chaque ligne, cochez la catégorie appropriée selon la méthode MoSCoW :</w:t>
        <w:br/>
        <w:t>• Must (indispensable)</w:t>
        <w:br/>
        <w:t>• Should (important mais pas vital)</w:t>
        <w:br/>
        <w:t>• Could (bonus appréciable)</w:t>
        <w:br/>
        <w:t>• Won’t (hors périmètre de la version actuelle)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70"/>
        <w:gridCol w:w="740"/>
        <w:gridCol w:w="1070"/>
        <w:gridCol w:w="1532"/>
        <w:gridCol w:w="1728"/>
      </w:tblGrid>
      <w:tr>
        <w:trPr/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Fonctionnalité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Must</w:t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Should</w:t>
            </w:r>
          </w:p>
        </w:tc>
        <w:tc>
          <w:tcPr>
            <w:tcW w:w="1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Could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Won’t</w:t>
            </w:r>
          </w:p>
        </w:tc>
      </w:tr>
      <w:tr>
        <w:trPr/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Inscription/Connexion (Basique)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84" w:hRule="atLeast"/>
        </w:trPr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 xml:space="preserve">Formulaire de Contact 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1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 xml:space="preserve">Planning 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 xml:space="preserve">Résultats sportifs 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Système de fantasy (Performant)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1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Choix de favoris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1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Statistiques sportives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Compte à rebours pré-évènement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1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 xml:space="preserve">Système de paris sportifs 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</w:tr>
      <w:tr>
        <w:trPr/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fr-FR" w:eastAsia="en-US" w:bidi="ar-SA"/>
              </w:rPr>
              <w:t>Barre de recherche (</w:t>
            </w:r>
            <w:bookmarkStart w:id="0" w:name="docs-internal-guid-dcd461f5-7fff-80de-8b"/>
            <w:bookmarkEnd w:id="0"/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Attracti</w:t>
            </w: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f)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spacing w:before="0" w:after="200"/>
        <w:rPr>
          <w:lang w:val="fr-FR"/>
        </w:rPr>
      </w:pPr>
      <w:r>
        <w:rPr>
          <w:lang w:val="fr-FR"/>
        </w:rPr>
        <w:br/>
        <w:t>NB : Cochez une seule colonne par ligne. Vous pouvez ajouter des commentaires à part si nécessaire.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fr-FR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fr-FR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LibreOffice/25.2.4.3$Windows_X86_64 LibreOffice_project/33e196637044ead23f5c3226cde09b47731f7e27</Application>
  <AppVersion>15.0000</AppVersion>
  <Pages>1</Pages>
  <Words>113</Words>
  <Characters>647</Characters>
  <CharactersWithSpaces>738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2025-07-07T13:39:11Z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