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1726AC">
      <w:pPr>
        <w:pStyle w:val="Title"/>
      </w:pPr>
      <w:r>
        <w:t>Minikube</w:t>
      </w:r>
    </w:p>
    <w:p w:rsidR="00855982" w:rsidRDefault="001726AC" w:rsidP="001726AC">
      <w:pPr>
        <w:pStyle w:val="Heading1"/>
      </w:pPr>
      <w:r w:rsidRPr="001726AC">
        <w:t>Cluster up and running</w:t>
      </w:r>
    </w:p>
    <w:p w:rsidR="001726AC" w:rsidRPr="001726AC" w:rsidRDefault="001726AC" w:rsidP="001726AC">
      <w:pPr>
        <w:pStyle w:val="Heading2"/>
        <w:rPr>
          <w:lang w:val="pt-BR"/>
        </w:rPr>
      </w:pPr>
      <w:r w:rsidRPr="001726AC">
        <w:rPr>
          <w:lang w:val="pt-BR"/>
        </w:rPr>
        <w:t>Verificar a instalação do Minikube</w:t>
      </w:r>
    </w:p>
    <w:p w:rsidR="001726AC" w:rsidRDefault="001726AC" w:rsidP="001726AC">
      <w:pPr>
        <w:rPr>
          <w:lang w:val="pt-BR"/>
        </w:rPr>
      </w:pPr>
      <w:r w:rsidRPr="001726AC">
        <w:rPr>
          <w:lang w:val="pt-BR"/>
        </w:rPr>
        <w:t xml:space="preserve">minikube </w:t>
      </w:r>
      <w:r>
        <w:rPr>
          <w:lang w:val="pt-BR"/>
        </w:rPr>
        <w:t>version</w:t>
      </w:r>
    </w:p>
    <w:p w:rsidR="001726AC" w:rsidRDefault="001726AC" w:rsidP="001726AC">
      <w:pPr>
        <w:pStyle w:val="Heading2"/>
        <w:rPr>
          <w:lang w:val="pt-BR"/>
        </w:rPr>
      </w:pPr>
      <w:r>
        <w:rPr>
          <w:lang w:val="pt-BR"/>
        </w:rPr>
        <w:t>Iniciar cluster</w:t>
      </w:r>
    </w:p>
    <w:p w:rsidR="001726AC" w:rsidRDefault="001726AC" w:rsidP="001726AC">
      <w:pPr>
        <w:rPr>
          <w:lang w:val="pt-BR"/>
        </w:rPr>
      </w:pPr>
      <w:r>
        <w:rPr>
          <w:lang w:val="pt-BR"/>
        </w:rPr>
        <w:t>minikube start</w:t>
      </w:r>
    </w:p>
    <w:p w:rsidR="009E14EB" w:rsidRDefault="009E14EB" w:rsidP="009E14EB">
      <w:pPr>
        <w:ind w:firstLine="708"/>
        <w:rPr>
          <w:lang w:val="pt-BR"/>
        </w:rPr>
      </w:pPr>
      <w:r>
        <w:rPr>
          <w:lang w:val="pt-BR"/>
        </w:rPr>
        <w:t>É possível verificar o status geral no Minikube pelo comando:</w:t>
      </w:r>
    </w:p>
    <w:p w:rsidR="009E14EB" w:rsidRDefault="009E14EB" w:rsidP="009E14EB">
      <w:pPr>
        <w:rPr>
          <w:lang w:val="pt-BR"/>
        </w:rPr>
      </w:pPr>
      <w:r>
        <w:rPr>
          <w:lang w:val="pt-BR"/>
        </w:rPr>
        <w:t>minikube status</w:t>
      </w:r>
    </w:p>
    <w:p w:rsidR="007A4829" w:rsidRDefault="007A4829" w:rsidP="007A4829">
      <w:pPr>
        <w:pStyle w:val="Heading2"/>
        <w:rPr>
          <w:lang w:val="pt-BR"/>
        </w:rPr>
      </w:pPr>
      <w:r>
        <w:rPr>
          <w:lang w:val="pt-BR"/>
        </w:rPr>
        <w:t>Verificar instalação do Kubectl</w:t>
      </w:r>
    </w:p>
    <w:p w:rsidR="007A4829" w:rsidRDefault="007A4829" w:rsidP="007A4829">
      <w:pPr>
        <w:rPr>
          <w:lang w:val="pt-BR"/>
        </w:rPr>
      </w:pPr>
      <w:r>
        <w:rPr>
          <w:lang w:val="pt-BR"/>
        </w:rPr>
        <w:t>kubectl version</w:t>
      </w:r>
    </w:p>
    <w:p w:rsidR="006336AB" w:rsidRDefault="006336AB" w:rsidP="007A4829">
      <w:pPr>
        <w:rPr>
          <w:lang w:val="pt-BR"/>
        </w:rPr>
      </w:pPr>
      <w:r>
        <w:rPr>
          <w:lang w:val="pt-BR"/>
        </w:rPr>
        <w:tab/>
        <w:t>Comando mostra a versão do cliente e do servidor.</w:t>
      </w:r>
    </w:p>
    <w:p w:rsidR="009E14EB" w:rsidRDefault="009E14EB" w:rsidP="007A4829">
      <w:pPr>
        <w:rPr>
          <w:lang w:val="pt-BR"/>
        </w:rPr>
      </w:pPr>
      <w:r>
        <w:rPr>
          <w:lang w:val="pt-BR"/>
        </w:rPr>
        <w:tab/>
        <w:t xml:space="preserve">Kubectl </w:t>
      </w:r>
      <w:r w:rsidR="006336AB">
        <w:rPr>
          <w:lang w:val="pt-BR"/>
        </w:rPr>
        <w:t>– interface para interagir com o cluster</w:t>
      </w:r>
    </w:p>
    <w:p w:rsidR="006336AB" w:rsidRDefault="006336AB" w:rsidP="006336AB">
      <w:pPr>
        <w:pStyle w:val="Heading2"/>
        <w:rPr>
          <w:lang w:val="pt-BR"/>
        </w:rPr>
      </w:pPr>
      <w:r>
        <w:rPr>
          <w:lang w:val="pt-BR"/>
        </w:rPr>
        <w:t>Detalhes do cluster</w:t>
      </w:r>
    </w:p>
    <w:p w:rsidR="006336AB" w:rsidRDefault="006336AB" w:rsidP="006336AB">
      <w:pPr>
        <w:rPr>
          <w:lang w:val="pt-BR"/>
        </w:rPr>
      </w:pPr>
      <w:r>
        <w:rPr>
          <w:lang w:val="pt-BR"/>
        </w:rPr>
        <w:t>kubectl cluster-info</w:t>
      </w:r>
    </w:p>
    <w:p w:rsidR="006336AB" w:rsidRDefault="004E00D6" w:rsidP="006336AB">
      <w:pPr>
        <w:rPr>
          <w:lang w:val="pt-BR"/>
        </w:rPr>
      </w:pPr>
      <w:r>
        <w:rPr>
          <w:lang w:val="pt-BR"/>
        </w:rPr>
        <w:tab/>
        <w:t>Mostra o endereço do master e do dashboard (UI).</w:t>
      </w:r>
    </w:p>
    <w:p w:rsidR="004E00D6" w:rsidRDefault="004E00D6" w:rsidP="004E00D6">
      <w:pPr>
        <w:pStyle w:val="Heading2"/>
        <w:rPr>
          <w:lang w:val="pt-BR"/>
        </w:rPr>
      </w:pPr>
      <w:r>
        <w:rPr>
          <w:lang w:val="pt-BR"/>
        </w:rPr>
        <w:t>Lista de nodes no cluster</w:t>
      </w:r>
    </w:p>
    <w:p w:rsidR="004E00D6" w:rsidRDefault="004E00D6" w:rsidP="004E00D6">
      <w:pPr>
        <w:rPr>
          <w:lang w:val="pt-BR"/>
        </w:rPr>
      </w:pPr>
      <w:r>
        <w:rPr>
          <w:lang w:val="pt-BR"/>
        </w:rPr>
        <w:t>kubectl get nodes</w:t>
      </w:r>
    </w:p>
    <w:p w:rsidR="004E00D6" w:rsidRPr="004E00D6" w:rsidRDefault="004E00D6" w:rsidP="004E00D6">
      <w:pPr>
        <w:rPr>
          <w:lang w:val="pt-BR"/>
        </w:rPr>
      </w:pPr>
      <w:bookmarkStart w:id="0" w:name="_GoBack"/>
      <w:bookmarkEnd w:id="0"/>
    </w:p>
    <w:p w:rsidR="009E14EB" w:rsidRPr="007A4829" w:rsidRDefault="009E14EB" w:rsidP="007A4829">
      <w:pPr>
        <w:rPr>
          <w:lang w:val="pt-BR"/>
        </w:rPr>
      </w:pPr>
    </w:p>
    <w:sectPr w:rsidR="009E14EB" w:rsidRPr="007A4829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575" w:rsidRDefault="00E96575" w:rsidP="00855982">
      <w:pPr>
        <w:spacing w:after="0" w:line="240" w:lineRule="auto"/>
      </w:pPr>
      <w:r>
        <w:separator/>
      </w:r>
    </w:p>
  </w:endnote>
  <w:endnote w:type="continuationSeparator" w:id="0">
    <w:p w:rsidR="00E96575" w:rsidRDefault="00E9657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575" w:rsidRDefault="00E96575" w:rsidP="00855982">
      <w:pPr>
        <w:spacing w:after="0" w:line="240" w:lineRule="auto"/>
      </w:pPr>
      <w:r>
        <w:separator/>
      </w:r>
    </w:p>
  </w:footnote>
  <w:footnote w:type="continuationSeparator" w:id="0">
    <w:p w:rsidR="00E96575" w:rsidRDefault="00E9657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AC"/>
    <w:rsid w:val="001726AC"/>
    <w:rsid w:val="001D4362"/>
    <w:rsid w:val="004E00D6"/>
    <w:rsid w:val="006336AB"/>
    <w:rsid w:val="007833A7"/>
    <w:rsid w:val="007A4829"/>
    <w:rsid w:val="007E0AE0"/>
    <w:rsid w:val="00855982"/>
    <w:rsid w:val="009E14EB"/>
    <w:rsid w:val="00A10484"/>
    <w:rsid w:val="00E9657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60E9"/>
  <w15:chartTrackingRefBased/>
  <w15:docId w15:val="{AB9A0F40-1D33-4EB9-A275-E089EA34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E1"/>
    <w:rsid w:val="006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4679B8C6484A71B265B0579BAB21D8">
    <w:name w:val="C74679B8C6484A71B265B0579BAB21D8"/>
  </w:style>
  <w:style w:type="paragraph" w:customStyle="1" w:styleId="6884CAC42894489BB1013DB679A558F4">
    <w:name w:val="6884CAC42894489BB1013DB679A558F4"/>
  </w:style>
  <w:style w:type="paragraph" w:customStyle="1" w:styleId="66D134E9AE304AF3B8F5E4E4E55B7A6F">
    <w:name w:val="66D134E9AE304AF3B8F5E4E4E55B7A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35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3</cp:revision>
  <dcterms:created xsi:type="dcterms:W3CDTF">2018-09-06T13:19:00Z</dcterms:created>
  <dcterms:modified xsi:type="dcterms:W3CDTF">2018-09-06T13:54:00Z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