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9453" w14:textId="77777777" w:rsidR="0046294E" w:rsidRPr="0046294E" w:rsidRDefault="0046294E" w:rsidP="0046294E">
      <w:pPr>
        <w:spacing w:line="360" w:lineRule="auto"/>
        <w:jc w:val="both"/>
        <w:rPr>
          <w:b/>
          <w:bCs/>
          <w:i/>
          <w:iCs/>
          <w:lang w:val="en-GB"/>
        </w:rPr>
      </w:pPr>
      <w:r w:rsidRPr="0046294E">
        <w:rPr>
          <w:b/>
          <w:bCs/>
          <w:i/>
          <w:iCs/>
          <w:lang w:val="en-GB"/>
        </w:rPr>
        <w:t>Supplementary file S1. SYRCLE protocol</w:t>
      </w:r>
    </w:p>
    <w:tbl>
      <w:tblPr>
        <w:tblpPr w:leftFromText="141" w:rightFromText="141" w:vertAnchor="page" w:horzAnchor="page" w:tblpX="604" w:tblpY="2657"/>
        <w:tblW w:w="10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5"/>
        <w:gridCol w:w="3585"/>
        <w:gridCol w:w="4560"/>
        <w:gridCol w:w="840"/>
        <w:gridCol w:w="1080"/>
      </w:tblGrid>
      <w:tr w:rsidR="0046294E" w:rsidRPr="005870DF" w14:paraId="604A91D9" w14:textId="77777777" w:rsidTr="008B23F0">
        <w:trPr>
          <w:trHeight w:val="1317"/>
        </w:trPr>
        <w:tc>
          <w:tcPr>
            <w:tcW w:w="10630" w:type="dxa"/>
            <w:gridSpan w:val="5"/>
            <w:tcBorders>
              <w:top w:val="nil"/>
              <w:left w:val="nil"/>
              <w:bottom w:val="single" w:sz="4" w:space="0" w:color="auto"/>
              <w:right w:val="nil"/>
            </w:tcBorders>
            <w:shd w:val="clear" w:color="auto" w:fill="auto"/>
            <w:noWrap/>
            <w:vAlign w:val="center"/>
            <w:hideMark/>
          </w:tcPr>
          <w:p w14:paraId="120FEB3A" w14:textId="77777777" w:rsidR="0046294E" w:rsidRPr="005870DF" w:rsidRDefault="0046294E" w:rsidP="008B23F0">
            <w:pPr>
              <w:jc w:val="center"/>
              <w:rPr>
                <w:rFonts w:ascii="Calibri" w:hAnsi="Calibri"/>
                <w:b/>
                <w:smallCaps/>
                <w:color w:val="2E025E"/>
                <w:sz w:val="32"/>
                <w:lang w:val="en-GB"/>
              </w:rPr>
            </w:pPr>
            <w:r>
              <w:rPr>
                <w:noProof/>
                <w:color w:val="2E025E"/>
              </w:rPr>
              <w:drawing>
                <wp:anchor distT="0" distB="0" distL="114300" distR="114300" simplePos="0" relativeHeight="251659264" behindDoc="0" locked="0" layoutInCell="1" allowOverlap="1" wp14:anchorId="01B297D0" wp14:editId="3B76ADD3">
                  <wp:simplePos x="0" y="0"/>
                  <wp:positionH relativeFrom="column">
                    <wp:posOffset>5830570</wp:posOffset>
                  </wp:positionH>
                  <wp:positionV relativeFrom="paragraph">
                    <wp:posOffset>-959485</wp:posOffset>
                  </wp:positionV>
                  <wp:extent cx="819150" cy="819150"/>
                  <wp:effectExtent l="0" t="0" r="0" b="0"/>
                  <wp:wrapNone/>
                  <wp:docPr id="1" name="Picture 1" descr="logo%20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klein"/>
                          <pic:cNvPicPr>
                            <a:picLocks noChangeAspect="1" noChangeArrowheads="1"/>
                          </pic:cNvPicPr>
                        </pic:nvPicPr>
                        <pic:blipFill>
                          <a:blip r:embed="rId5"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smallCaps/>
                <w:color w:val="2E025E"/>
                <w:sz w:val="32"/>
                <w:lang w:val="en-GB"/>
              </w:rPr>
              <w:t xml:space="preserve"> </w:t>
            </w:r>
            <w:r w:rsidRPr="005870DF">
              <w:rPr>
                <w:rFonts w:ascii="Calibri" w:hAnsi="Calibri"/>
                <w:b/>
                <w:smallCaps/>
                <w:color w:val="2E025E"/>
                <w:sz w:val="32"/>
                <w:lang w:val="en-GB"/>
              </w:rPr>
              <w:t xml:space="preserve">Systematic </w:t>
            </w:r>
            <w:r>
              <w:rPr>
                <w:rFonts w:ascii="Calibri" w:hAnsi="Calibri"/>
                <w:b/>
                <w:smallCaps/>
                <w:color w:val="2E025E"/>
                <w:sz w:val="32"/>
                <w:lang w:val="en-GB"/>
              </w:rPr>
              <w:t>R</w:t>
            </w:r>
            <w:r w:rsidRPr="005870DF">
              <w:rPr>
                <w:rFonts w:ascii="Calibri" w:hAnsi="Calibri"/>
                <w:b/>
                <w:smallCaps/>
                <w:color w:val="2E025E"/>
                <w:sz w:val="32"/>
                <w:lang w:val="en-GB"/>
              </w:rPr>
              <w:t>eview</w:t>
            </w:r>
            <w:r>
              <w:rPr>
                <w:rFonts w:ascii="Calibri" w:hAnsi="Calibri"/>
                <w:b/>
                <w:smallCaps/>
                <w:color w:val="2E025E"/>
                <w:sz w:val="32"/>
                <w:lang w:val="en-GB"/>
              </w:rPr>
              <w:t xml:space="preserve"> P</w:t>
            </w:r>
            <w:r w:rsidRPr="005870DF">
              <w:rPr>
                <w:rFonts w:ascii="Calibri" w:hAnsi="Calibri"/>
                <w:b/>
                <w:smallCaps/>
                <w:color w:val="2E025E"/>
                <w:sz w:val="32"/>
                <w:lang w:val="en-GB"/>
              </w:rPr>
              <w:t>rotocol</w:t>
            </w:r>
            <w:r>
              <w:rPr>
                <w:rFonts w:ascii="Calibri" w:hAnsi="Calibri"/>
                <w:b/>
                <w:smallCaps/>
                <w:color w:val="2E025E"/>
                <w:sz w:val="32"/>
                <w:lang w:val="en-GB"/>
              </w:rPr>
              <w:t xml:space="preserve"> for Animal Intervention Studies</w:t>
            </w:r>
          </w:p>
          <w:p w14:paraId="07BFD6F5" w14:textId="77777777" w:rsidR="0046294E" w:rsidRPr="005870DF" w:rsidRDefault="0046294E" w:rsidP="008B23F0">
            <w:pPr>
              <w:jc w:val="center"/>
              <w:rPr>
                <w:rFonts w:ascii="Calibri" w:hAnsi="Calibri"/>
                <w:b/>
                <w:smallCaps/>
                <w:color w:val="2E025E"/>
                <w:sz w:val="24"/>
                <w:lang w:val="en-GB"/>
              </w:rPr>
            </w:pPr>
          </w:p>
          <w:p w14:paraId="65A62209" w14:textId="77777777" w:rsidR="0046294E" w:rsidRPr="005870DF" w:rsidRDefault="0046294E" w:rsidP="008B23F0">
            <w:pPr>
              <w:jc w:val="center"/>
              <w:rPr>
                <w:rFonts w:ascii="Calibri" w:hAnsi="Calibri"/>
                <w:b/>
                <w:smallCaps/>
                <w:color w:val="2E025E"/>
                <w:sz w:val="24"/>
                <w:lang w:val="en-GB"/>
              </w:rPr>
            </w:pPr>
            <w:r>
              <w:rPr>
                <w:rFonts w:ascii="Calibri" w:hAnsi="Calibri"/>
                <w:b/>
                <w:smallCaps/>
                <w:color w:val="2E025E"/>
                <w:sz w:val="24"/>
                <w:lang w:val="en-GB"/>
              </w:rPr>
              <w:t>Format b</w:t>
            </w:r>
            <w:r w:rsidRPr="005870DF">
              <w:rPr>
                <w:rFonts w:ascii="Calibri" w:hAnsi="Calibri"/>
                <w:b/>
                <w:smallCaps/>
                <w:color w:val="2E025E"/>
                <w:sz w:val="24"/>
                <w:lang w:val="en-GB"/>
              </w:rPr>
              <w:t>y SYRCLE (</w:t>
            </w:r>
            <w:hyperlink r:id="rId6" w:history="1">
              <w:r w:rsidRPr="00F92A4F">
                <w:rPr>
                  <w:rStyle w:val="Hyperlink"/>
                  <w:rFonts w:ascii="Calibri" w:hAnsi="Calibri"/>
                  <w:b/>
                  <w:smallCaps/>
                  <w:sz w:val="24"/>
                  <w:lang w:val="en-GB"/>
                </w:rPr>
                <w:t>www.syrcle.nl</w:t>
              </w:r>
            </w:hyperlink>
            <w:r w:rsidRPr="005870DF">
              <w:rPr>
                <w:rFonts w:ascii="Calibri" w:hAnsi="Calibri"/>
                <w:b/>
                <w:smallCaps/>
                <w:color w:val="2E025E"/>
                <w:sz w:val="24"/>
                <w:lang w:val="en-GB"/>
              </w:rPr>
              <w:t>)</w:t>
            </w:r>
          </w:p>
          <w:p w14:paraId="3174937B" w14:textId="77777777" w:rsidR="0046294E" w:rsidRPr="005870DF" w:rsidRDefault="0046294E" w:rsidP="008B23F0">
            <w:pPr>
              <w:jc w:val="center"/>
              <w:rPr>
                <w:rFonts w:ascii="Calibri" w:hAnsi="Calibri"/>
                <w:color w:val="FFFFFF"/>
                <w:lang w:val="en-GB"/>
              </w:rPr>
            </w:pPr>
            <w:r w:rsidRPr="005870DF">
              <w:rPr>
                <w:rFonts w:ascii="Calibri" w:hAnsi="Calibri"/>
                <w:b/>
                <w:smallCaps/>
                <w:color w:val="2E025E"/>
                <w:sz w:val="24"/>
                <w:lang w:val="en-GB"/>
              </w:rPr>
              <w:t xml:space="preserve">Version </w:t>
            </w:r>
            <w:r>
              <w:rPr>
                <w:rFonts w:ascii="Calibri" w:hAnsi="Calibri"/>
                <w:b/>
                <w:smallCaps/>
                <w:color w:val="2E025E"/>
                <w:sz w:val="24"/>
                <w:lang w:val="en-GB"/>
              </w:rPr>
              <w:t>2</w:t>
            </w:r>
            <w:r w:rsidRPr="005870DF">
              <w:rPr>
                <w:rFonts w:ascii="Calibri" w:hAnsi="Calibri"/>
                <w:b/>
                <w:smallCaps/>
                <w:color w:val="2E025E"/>
                <w:sz w:val="24"/>
                <w:lang w:val="en-GB"/>
              </w:rPr>
              <w:t>.0 (</w:t>
            </w:r>
            <w:r>
              <w:rPr>
                <w:rFonts w:ascii="Calibri" w:hAnsi="Calibri"/>
                <w:b/>
                <w:smallCaps/>
                <w:color w:val="2E025E"/>
                <w:sz w:val="24"/>
                <w:lang w:val="en-GB"/>
              </w:rPr>
              <w:t>December 2014</w:t>
            </w:r>
            <w:r w:rsidRPr="005870DF">
              <w:rPr>
                <w:rFonts w:ascii="Calibri" w:hAnsi="Calibri"/>
                <w:b/>
                <w:smallCaps/>
                <w:color w:val="2E025E"/>
                <w:sz w:val="24"/>
                <w:lang w:val="en-GB"/>
              </w:rPr>
              <w:t>)</w:t>
            </w:r>
          </w:p>
        </w:tc>
      </w:tr>
      <w:tr w:rsidR="0046294E" w:rsidRPr="005870DF" w14:paraId="304B5D1C" w14:textId="77777777" w:rsidTr="008B23F0">
        <w:trPr>
          <w:trHeight w:val="240"/>
        </w:trPr>
        <w:tc>
          <w:tcPr>
            <w:tcW w:w="565" w:type="dxa"/>
            <w:tcBorders>
              <w:top w:val="single" w:sz="4" w:space="0" w:color="auto"/>
              <w:left w:val="single" w:sz="4" w:space="0" w:color="auto"/>
            </w:tcBorders>
            <w:shd w:val="clear" w:color="auto" w:fill="auto"/>
            <w:noWrap/>
            <w:vAlign w:val="center"/>
            <w:hideMark/>
          </w:tcPr>
          <w:p w14:paraId="27CA2C91" w14:textId="77777777" w:rsidR="0046294E" w:rsidRPr="005870DF" w:rsidRDefault="0046294E" w:rsidP="008B23F0">
            <w:pPr>
              <w:jc w:val="center"/>
              <w:rPr>
                <w:rFonts w:ascii="Calibri" w:hAnsi="Calibri"/>
                <w:b/>
                <w:color w:val="000000"/>
                <w:lang w:val="en-GB"/>
              </w:rPr>
            </w:pPr>
            <w:r w:rsidRPr="005870DF">
              <w:rPr>
                <w:rFonts w:ascii="Calibri" w:hAnsi="Calibri"/>
                <w:b/>
                <w:color w:val="000000"/>
                <w:lang w:val="en-GB"/>
              </w:rPr>
              <w:t>Item #</w:t>
            </w:r>
          </w:p>
        </w:tc>
        <w:tc>
          <w:tcPr>
            <w:tcW w:w="3585" w:type="dxa"/>
            <w:tcBorders>
              <w:top w:val="single" w:sz="4" w:space="0" w:color="auto"/>
            </w:tcBorders>
            <w:shd w:val="clear" w:color="auto" w:fill="auto"/>
            <w:vAlign w:val="center"/>
            <w:hideMark/>
          </w:tcPr>
          <w:p w14:paraId="121C7E63" w14:textId="77777777" w:rsidR="0046294E" w:rsidRPr="00602568" w:rsidRDefault="0046294E" w:rsidP="008B23F0">
            <w:pPr>
              <w:rPr>
                <w:rFonts w:ascii="Calibri" w:hAnsi="Calibri"/>
                <w:b/>
                <w:color w:val="000000"/>
                <w:lang w:val="en-GB"/>
              </w:rPr>
            </w:pPr>
            <w:r w:rsidRPr="00602568">
              <w:rPr>
                <w:rFonts w:ascii="Calibri" w:hAnsi="Calibri"/>
                <w:b/>
                <w:color w:val="000000"/>
                <w:lang w:val="en-GB"/>
              </w:rPr>
              <w:t>Section/Subsection/Item</w:t>
            </w:r>
          </w:p>
        </w:tc>
        <w:tc>
          <w:tcPr>
            <w:tcW w:w="5400" w:type="dxa"/>
            <w:gridSpan w:val="2"/>
            <w:tcBorders>
              <w:top w:val="single" w:sz="4" w:space="0" w:color="auto"/>
            </w:tcBorders>
            <w:shd w:val="clear" w:color="auto" w:fill="auto"/>
            <w:noWrap/>
            <w:vAlign w:val="center"/>
            <w:hideMark/>
          </w:tcPr>
          <w:p w14:paraId="6A2948EB" w14:textId="77777777" w:rsidR="0046294E" w:rsidRPr="005870DF" w:rsidRDefault="0046294E" w:rsidP="008B23F0">
            <w:pPr>
              <w:rPr>
                <w:rFonts w:ascii="Calibri" w:hAnsi="Calibri"/>
                <w:b/>
                <w:color w:val="000000"/>
                <w:lang w:val="en-GB"/>
              </w:rPr>
            </w:pPr>
            <w:r w:rsidRPr="005870DF">
              <w:rPr>
                <w:rFonts w:ascii="Calibri" w:hAnsi="Calibri"/>
                <w:b/>
                <w:color w:val="000000"/>
                <w:lang w:val="en-GB"/>
              </w:rPr>
              <w:t>Description</w:t>
            </w:r>
          </w:p>
        </w:tc>
        <w:tc>
          <w:tcPr>
            <w:tcW w:w="1080" w:type="dxa"/>
            <w:tcBorders>
              <w:top w:val="single" w:sz="4" w:space="0" w:color="auto"/>
              <w:right w:val="single" w:sz="4" w:space="0" w:color="auto"/>
            </w:tcBorders>
            <w:shd w:val="clear" w:color="auto" w:fill="auto"/>
            <w:noWrap/>
            <w:vAlign w:val="center"/>
            <w:hideMark/>
          </w:tcPr>
          <w:p w14:paraId="4CDF5EF9" w14:textId="77777777" w:rsidR="0046294E" w:rsidRPr="005870DF" w:rsidRDefault="0046294E" w:rsidP="008B23F0">
            <w:pPr>
              <w:jc w:val="center"/>
              <w:rPr>
                <w:rFonts w:ascii="Calibri" w:hAnsi="Calibri"/>
                <w:b/>
                <w:color w:val="000000"/>
                <w:lang w:val="en-GB"/>
              </w:rPr>
            </w:pPr>
            <w:r>
              <w:rPr>
                <w:rFonts w:ascii="Calibri" w:hAnsi="Calibri"/>
                <w:b/>
                <w:color w:val="000000"/>
                <w:lang w:val="en-GB"/>
              </w:rPr>
              <w:t>Check for approval</w:t>
            </w:r>
          </w:p>
        </w:tc>
      </w:tr>
      <w:tr w:rsidR="0046294E" w:rsidRPr="00602568" w14:paraId="10FEBFC3" w14:textId="77777777" w:rsidTr="008B23F0">
        <w:trPr>
          <w:trHeight w:val="240"/>
        </w:trPr>
        <w:tc>
          <w:tcPr>
            <w:tcW w:w="565" w:type="dxa"/>
            <w:shd w:val="clear" w:color="auto" w:fill="2E025E"/>
            <w:noWrap/>
            <w:hideMark/>
          </w:tcPr>
          <w:p w14:paraId="563FCF2A" w14:textId="77777777" w:rsidR="0046294E" w:rsidRPr="005870DF" w:rsidRDefault="0046294E" w:rsidP="008B23F0">
            <w:pPr>
              <w:rPr>
                <w:rFonts w:ascii="Calibri" w:hAnsi="Calibri"/>
                <w:color w:val="FFFFFF"/>
                <w:lang w:val="en-GB"/>
              </w:rPr>
            </w:pPr>
          </w:p>
        </w:tc>
        <w:tc>
          <w:tcPr>
            <w:tcW w:w="10065" w:type="dxa"/>
            <w:gridSpan w:val="4"/>
            <w:shd w:val="clear" w:color="auto" w:fill="2E025E"/>
            <w:vAlign w:val="center"/>
            <w:hideMark/>
          </w:tcPr>
          <w:p w14:paraId="68FB6FD9" w14:textId="77777777" w:rsidR="0046294E" w:rsidRPr="00602568" w:rsidRDefault="0046294E" w:rsidP="008B23F0">
            <w:pPr>
              <w:rPr>
                <w:rFonts w:ascii="Calibri" w:hAnsi="Calibri"/>
                <w:color w:val="FFFFFF"/>
                <w:lang w:val="en-GB"/>
              </w:rPr>
            </w:pPr>
            <w:r w:rsidRPr="00602568">
              <w:rPr>
                <w:rFonts w:ascii="Calibri" w:hAnsi="Calibri"/>
                <w:color w:val="FFFFFF"/>
                <w:lang w:val="en-GB"/>
              </w:rPr>
              <w:t xml:space="preserve">A. General </w:t>
            </w:r>
          </w:p>
        </w:tc>
      </w:tr>
      <w:tr w:rsidR="0046294E" w:rsidRPr="0046294E" w14:paraId="3DA1E3A6" w14:textId="77777777" w:rsidTr="008B23F0">
        <w:trPr>
          <w:trHeight w:val="240"/>
        </w:trPr>
        <w:tc>
          <w:tcPr>
            <w:tcW w:w="565" w:type="dxa"/>
            <w:shd w:val="clear" w:color="auto" w:fill="auto"/>
            <w:noWrap/>
            <w:vAlign w:val="center"/>
            <w:hideMark/>
          </w:tcPr>
          <w:p w14:paraId="180F4CD9" w14:textId="77777777" w:rsidR="0046294E" w:rsidRPr="005870DF" w:rsidRDefault="0046294E" w:rsidP="008B23F0">
            <w:pPr>
              <w:rPr>
                <w:rFonts w:ascii="Calibri" w:hAnsi="Calibri"/>
                <w:color w:val="000000"/>
                <w:lang w:val="en-GB"/>
              </w:rPr>
            </w:pPr>
            <w:r w:rsidRPr="005870DF">
              <w:rPr>
                <w:rFonts w:ascii="Calibri" w:hAnsi="Calibri"/>
                <w:color w:val="000000"/>
                <w:lang w:val="en-GB"/>
              </w:rPr>
              <w:t>1.</w:t>
            </w:r>
          </w:p>
        </w:tc>
        <w:tc>
          <w:tcPr>
            <w:tcW w:w="3585" w:type="dxa"/>
            <w:shd w:val="clear" w:color="auto" w:fill="auto"/>
            <w:vAlign w:val="center"/>
            <w:hideMark/>
          </w:tcPr>
          <w:p w14:paraId="1E03CC5E" w14:textId="77777777" w:rsidR="0046294E" w:rsidRPr="00602568" w:rsidRDefault="0046294E" w:rsidP="008B23F0">
            <w:pPr>
              <w:rPr>
                <w:rFonts w:ascii="Calibri" w:hAnsi="Calibri"/>
                <w:color w:val="000000"/>
                <w:lang w:val="en-GB"/>
              </w:rPr>
            </w:pPr>
            <w:r w:rsidRPr="00602568">
              <w:rPr>
                <w:rFonts w:ascii="Calibri" w:hAnsi="Calibri"/>
                <w:color w:val="000000"/>
                <w:lang w:val="en-GB"/>
              </w:rPr>
              <w:t>Title of the review</w:t>
            </w:r>
          </w:p>
        </w:tc>
        <w:tc>
          <w:tcPr>
            <w:tcW w:w="5400" w:type="dxa"/>
            <w:gridSpan w:val="2"/>
            <w:shd w:val="clear" w:color="auto" w:fill="auto"/>
            <w:noWrap/>
            <w:vAlign w:val="bottom"/>
            <w:hideMark/>
          </w:tcPr>
          <w:p w14:paraId="12C3FA15" w14:textId="77777777" w:rsidR="0046294E" w:rsidRPr="005870DF" w:rsidRDefault="0046294E" w:rsidP="008B23F0">
            <w:pPr>
              <w:rPr>
                <w:rFonts w:ascii="Calibri" w:hAnsi="Calibri"/>
                <w:color w:val="000000"/>
                <w:lang w:val="en-GB"/>
              </w:rPr>
            </w:pPr>
            <w:r>
              <w:rPr>
                <w:rFonts w:ascii="Calibri" w:hAnsi="Calibri"/>
                <w:color w:val="000000"/>
                <w:lang w:val="en-GB"/>
              </w:rPr>
              <w:t>The effect of SSRIs on fear learning: a systematic review (and meta-analysis)</w:t>
            </w:r>
          </w:p>
        </w:tc>
        <w:tc>
          <w:tcPr>
            <w:tcW w:w="1080" w:type="dxa"/>
            <w:shd w:val="clear" w:color="auto" w:fill="auto"/>
            <w:noWrap/>
            <w:vAlign w:val="center"/>
            <w:hideMark/>
          </w:tcPr>
          <w:p w14:paraId="035DB97F" w14:textId="77777777" w:rsidR="0046294E" w:rsidRPr="005870DF" w:rsidRDefault="0046294E" w:rsidP="008B23F0">
            <w:pPr>
              <w:jc w:val="center"/>
              <w:rPr>
                <w:rFonts w:ascii="Calibri" w:hAnsi="Calibri"/>
                <w:color w:val="000000"/>
                <w:lang w:val="en-GB"/>
              </w:rPr>
            </w:pPr>
          </w:p>
        </w:tc>
      </w:tr>
      <w:tr w:rsidR="0046294E" w:rsidRPr="0046294E" w14:paraId="6B9FCA1C" w14:textId="77777777" w:rsidTr="008B23F0">
        <w:trPr>
          <w:trHeight w:val="240"/>
        </w:trPr>
        <w:tc>
          <w:tcPr>
            <w:tcW w:w="565" w:type="dxa"/>
            <w:shd w:val="clear" w:color="auto" w:fill="auto"/>
            <w:noWrap/>
            <w:vAlign w:val="center"/>
            <w:hideMark/>
          </w:tcPr>
          <w:p w14:paraId="06A73F16" w14:textId="77777777" w:rsidR="0046294E" w:rsidRPr="005870DF" w:rsidRDefault="0046294E" w:rsidP="008B23F0">
            <w:pPr>
              <w:rPr>
                <w:rFonts w:ascii="Calibri" w:hAnsi="Calibri"/>
                <w:color w:val="000000"/>
                <w:lang w:val="en-GB"/>
              </w:rPr>
            </w:pPr>
            <w:r w:rsidRPr="005870DF">
              <w:rPr>
                <w:rFonts w:ascii="Calibri" w:hAnsi="Calibri"/>
                <w:color w:val="000000"/>
                <w:lang w:val="en-GB"/>
              </w:rPr>
              <w:t>2.</w:t>
            </w:r>
          </w:p>
        </w:tc>
        <w:tc>
          <w:tcPr>
            <w:tcW w:w="3585" w:type="dxa"/>
            <w:shd w:val="clear" w:color="auto" w:fill="auto"/>
            <w:vAlign w:val="center"/>
            <w:hideMark/>
          </w:tcPr>
          <w:p w14:paraId="592BD20F" w14:textId="77777777" w:rsidR="0046294E" w:rsidRPr="00602568" w:rsidRDefault="0046294E" w:rsidP="008B23F0">
            <w:pPr>
              <w:rPr>
                <w:rFonts w:ascii="Calibri" w:hAnsi="Calibri"/>
                <w:color w:val="000000"/>
                <w:lang w:val="en-GB"/>
              </w:rPr>
            </w:pPr>
            <w:r w:rsidRPr="00602568">
              <w:rPr>
                <w:rFonts w:ascii="Calibri" w:hAnsi="Calibri"/>
                <w:color w:val="000000"/>
                <w:lang w:val="en-GB"/>
              </w:rPr>
              <w:t>Authors (names, affiliations, contributions)</w:t>
            </w:r>
          </w:p>
        </w:tc>
        <w:tc>
          <w:tcPr>
            <w:tcW w:w="5400" w:type="dxa"/>
            <w:gridSpan w:val="2"/>
            <w:shd w:val="clear" w:color="auto" w:fill="auto"/>
            <w:noWrap/>
            <w:vAlign w:val="center"/>
            <w:hideMark/>
          </w:tcPr>
          <w:p w14:paraId="01266398" w14:textId="77777777" w:rsidR="0046294E" w:rsidRDefault="0046294E" w:rsidP="008B23F0">
            <w:pPr>
              <w:rPr>
                <w:rFonts w:ascii="Calibri" w:hAnsi="Calibri"/>
                <w:color w:val="000000"/>
                <w:lang w:val="en-US"/>
              </w:rPr>
            </w:pPr>
            <w:r w:rsidRPr="00836896">
              <w:rPr>
                <w:rFonts w:ascii="Calibri" w:hAnsi="Calibri"/>
                <w:color w:val="000000"/>
                <w:lang w:val="en-US"/>
              </w:rPr>
              <w:t xml:space="preserve">E. Heesbeen, </w:t>
            </w:r>
            <w:r>
              <w:rPr>
                <w:rFonts w:ascii="Calibri" w:hAnsi="Calibri"/>
                <w:color w:val="000000"/>
                <w:lang w:val="en-US"/>
              </w:rPr>
              <w:t>D</w:t>
            </w:r>
            <w:r w:rsidRPr="00836896">
              <w:rPr>
                <w:rFonts w:ascii="Calibri" w:hAnsi="Calibri"/>
                <w:color w:val="000000"/>
                <w:lang w:val="en-US"/>
              </w:rPr>
              <w:t xml:space="preserve">epartment of </w:t>
            </w:r>
            <w:r>
              <w:rPr>
                <w:rFonts w:ascii="Calibri" w:hAnsi="Calibri"/>
                <w:color w:val="000000"/>
                <w:lang w:val="en-US"/>
              </w:rPr>
              <w:t>Ph</w:t>
            </w:r>
            <w:r w:rsidRPr="00836896">
              <w:rPr>
                <w:rFonts w:ascii="Calibri" w:hAnsi="Calibri"/>
                <w:color w:val="000000"/>
                <w:lang w:val="en-US"/>
              </w:rPr>
              <w:t>armacology, University Utrecht, The Netherlands</w:t>
            </w:r>
          </w:p>
          <w:p w14:paraId="38C75F0A" w14:textId="77777777" w:rsidR="0046294E" w:rsidRDefault="0046294E" w:rsidP="008B23F0">
            <w:pPr>
              <w:rPr>
                <w:rFonts w:ascii="Calibri" w:hAnsi="Calibri"/>
                <w:color w:val="000000"/>
                <w:lang w:val="en-US"/>
              </w:rPr>
            </w:pPr>
            <w:r>
              <w:rPr>
                <w:rFonts w:ascii="Calibri" w:hAnsi="Calibri"/>
                <w:color w:val="000000"/>
                <w:lang w:val="en-US"/>
              </w:rPr>
              <w:t>E.Y. Bijlsma, D</w:t>
            </w:r>
            <w:r w:rsidRPr="00836896">
              <w:rPr>
                <w:rFonts w:ascii="Calibri" w:hAnsi="Calibri"/>
                <w:color w:val="000000"/>
                <w:lang w:val="en-US"/>
              </w:rPr>
              <w:t xml:space="preserve">epartment of </w:t>
            </w:r>
            <w:r>
              <w:rPr>
                <w:rFonts w:ascii="Calibri" w:hAnsi="Calibri"/>
                <w:color w:val="000000"/>
                <w:lang w:val="en-US"/>
              </w:rPr>
              <w:t>Ph</w:t>
            </w:r>
            <w:r w:rsidRPr="00836896">
              <w:rPr>
                <w:rFonts w:ascii="Calibri" w:hAnsi="Calibri"/>
                <w:color w:val="000000"/>
                <w:lang w:val="en-US"/>
              </w:rPr>
              <w:t>armacology, University Utrecht, The Netherlands</w:t>
            </w:r>
          </w:p>
          <w:p w14:paraId="5395CB8A" w14:textId="77777777" w:rsidR="0046294E" w:rsidRDefault="0046294E" w:rsidP="008B23F0">
            <w:pPr>
              <w:rPr>
                <w:rFonts w:ascii="Calibri" w:hAnsi="Calibri"/>
                <w:color w:val="000000"/>
                <w:lang w:val="en-US"/>
              </w:rPr>
            </w:pPr>
            <w:r>
              <w:rPr>
                <w:rFonts w:ascii="Calibri" w:hAnsi="Calibri"/>
                <w:color w:val="000000"/>
                <w:lang w:val="en-US"/>
              </w:rPr>
              <w:t>P.M. Verdouw, D</w:t>
            </w:r>
            <w:r w:rsidRPr="00836896">
              <w:rPr>
                <w:rFonts w:ascii="Calibri" w:hAnsi="Calibri"/>
                <w:color w:val="000000"/>
                <w:lang w:val="en-US"/>
              </w:rPr>
              <w:t xml:space="preserve">epartment of </w:t>
            </w:r>
            <w:r>
              <w:rPr>
                <w:rFonts w:ascii="Calibri" w:hAnsi="Calibri"/>
                <w:color w:val="000000"/>
                <w:lang w:val="en-US"/>
              </w:rPr>
              <w:t>Ph</w:t>
            </w:r>
            <w:r w:rsidRPr="00836896">
              <w:rPr>
                <w:rFonts w:ascii="Calibri" w:hAnsi="Calibri"/>
                <w:color w:val="000000"/>
                <w:lang w:val="en-US"/>
              </w:rPr>
              <w:t>armacology, University Utrecht, The Netherlands</w:t>
            </w:r>
          </w:p>
          <w:p w14:paraId="34AE4852" w14:textId="77777777" w:rsidR="0046294E" w:rsidRPr="0041378F" w:rsidRDefault="0046294E" w:rsidP="008B23F0">
            <w:pPr>
              <w:autoSpaceDE w:val="0"/>
              <w:autoSpaceDN w:val="0"/>
              <w:rPr>
                <w:rFonts w:ascii="Calibri" w:hAnsi="Calibri"/>
                <w:noProof/>
                <w:sz w:val="20"/>
                <w:szCs w:val="20"/>
                <w:lang w:val="en-GB" w:eastAsia="en-GB"/>
              </w:rPr>
            </w:pPr>
            <w:r>
              <w:rPr>
                <w:rFonts w:ascii="Calibri" w:hAnsi="Calibri"/>
                <w:color w:val="000000"/>
                <w:lang w:val="en-US"/>
              </w:rPr>
              <w:t xml:space="preserve">C. R. Hooijmans, </w:t>
            </w:r>
            <w:r w:rsidRPr="007F3E78">
              <w:rPr>
                <w:rFonts w:ascii="Calibri" w:hAnsi="Calibri"/>
                <w:color w:val="000000"/>
                <w:lang w:val="en-US"/>
              </w:rPr>
              <w:t xml:space="preserve">Department for health evidence unit SYRCLE and Department of Anesthesiology. Radboud </w:t>
            </w:r>
            <w:r>
              <w:rPr>
                <w:rFonts w:ascii="Calibri" w:hAnsi="Calibri"/>
                <w:color w:val="000000"/>
                <w:lang w:val="en-US"/>
              </w:rPr>
              <w:t>U</w:t>
            </w:r>
            <w:r w:rsidRPr="007F3E78">
              <w:rPr>
                <w:rFonts w:ascii="Calibri" w:hAnsi="Calibri"/>
                <w:color w:val="000000"/>
                <w:lang w:val="en-US"/>
              </w:rPr>
              <w:t xml:space="preserve">niversity </w:t>
            </w:r>
            <w:r>
              <w:rPr>
                <w:rFonts w:ascii="Calibri" w:hAnsi="Calibri"/>
                <w:color w:val="000000"/>
                <w:lang w:val="en-US"/>
              </w:rPr>
              <w:t>Me</w:t>
            </w:r>
            <w:r w:rsidRPr="007F3E78">
              <w:rPr>
                <w:rFonts w:ascii="Calibri" w:hAnsi="Calibri"/>
                <w:color w:val="000000"/>
                <w:lang w:val="en-US"/>
              </w:rPr>
              <w:t>dical Centre</w:t>
            </w:r>
            <w:r>
              <w:rPr>
                <w:rFonts w:ascii="Calibri" w:hAnsi="Calibri"/>
                <w:color w:val="000000"/>
                <w:lang w:val="en-US"/>
              </w:rPr>
              <w:t xml:space="preserve"> Nijmegen</w:t>
            </w:r>
            <w:r w:rsidRPr="00836896">
              <w:rPr>
                <w:rFonts w:ascii="Calibri" w:hAnsi="Calibri"/>
                <w:color w:val="000000"/>
                <w:lang w:val="en-US"/>
              </w:rPr>
              <w:t>, The Netherlands</w:t>
            </w:r>
          </w:p>
          <w:p w14:paraId="1D194DCE" w14:textId="77777777" w:rsidR="0046294E" w:rsidRPr="00836896" w:rsidRDefault="0046294E" w:rsidP="008B23F0">
            <w:pPr>
              <w:rPr>
                <w:rFonts w:ascii="Calibri" w:hAnsi="Calibri"/>
                <w:color w:val="000000"/>
                <w:lang w:val="en-US"/>
              </w:rPr>
            </w:pPr>
            <w:r>
              <w:rPr>
                <w:rFonts w:ascii="Calibri" w:hAnsi="Calibri"/>
                <w:color w:val="000000"/>
                <w:lang w:val="en-US"/>
              </w:rPr>
              <w:t>L. Groenink, D</w:t>
            </w:r>
            <w:r w:rsidRPr="00836896">
              <w:rPr>
                <w:rFonts w:ascii="Calibri" w:hAnsi="Calibri"/>
                <w:color w:val="000000"/>
                <w:lang w:val="en-US"/>
              </w:rPr>
              <w:t xml:space="preserve">epartment of </w:t>
            </w:r>
            <w:r>
              <w:rPr>
                <w:rFonts w:ascii="Calibri" w:hAnsi="Calibri"/>
                <w:color w:val="000000"/>
                <w:lang w:val="en-US"/>
              </w:rPr>
              <w:t>Ph</w:t>
            </w:r>
            <w:r w:rsidRPr="00836896">
              <w:rPr>
                <w:rFonts w:ascii="Calibri" w:hAnsi="Calibri"/>
                <w:color w:val="000000"/>
                <w:lang w:val="en-US"/>
              </w:rPr>
              <w:t>armacology, University Utrecht, The Netherlands</w:t>
            </w:r>
          </w:p>
        </w:tc>
        <w:tc>
          <w:tcPr>
            <w:tcW w:w="1080" w:type="dxa"/>
            <w:shd w:val="clear" w:color="auto" w:fill="auto"/>
            <w:noWrap/>
            <w:vAlign w:val="center"/>
            <w:hideMark/>
          </w:tcPr>
          <w:p w14:paraId="6ECA8D68" w14:textId="77777777" w:rsidR="0046294E" w:rsidRPr="00836896" w:rsidRDefault="0046294E" w:rsidP="008B23F0">
            <w:pPr>
              <w:rPr>
                <w:rFonts w:ascii="Calibri" w:hAnsi="Calibri"/>
                <w:color w:val="000000"/>
                <w:lang w:val="en-US"/>
              </w:rPr>
            </w:pPr>
          </w:p>
        </w:tc>
      </w:tr>
      <w:tr w:rsidR="0046294E" w14:paraId="24751037" w14:textId="77777777" w:rsidTr="008B23F0">
        <w:trPr>
          <w:trHeight w:val="240"/>
        </w:trPr>
        <w:tc>
          <w:tcPr>
            <w:tcW w:w="565" w:type="dxa"/>
            <w:shd w:val="clear" w:color="auto" w:fill="auto"/>
            <w:noWrap/>
            <w:vAlign w:val="center"/>
            <w:hideMark/>
          </w:tcPr>
          <w:p w14:paraId="6C1993C6" w14:textId="77777777" w:rsidR="0046294E" w:rsidRPr="005870DF" w:rsidRDefault="0046294E" w:rsidP="008B23F0">
            <w:pPr>
              <w:rPr>
                <w:rFonts w:ascii="Calibri" w:hAnsi="Calibri"/>
                <w:color w:val="000000"/>
                <w:lang w:val="en-GB"/>
              </w:rPr>
            </w:pPr>
            <w:r>
              <w:rPr>
                <w:rFonts w:ascii="Calibri" w:hAnsi="Calibri"/>
                <w:color w:val="000000"/>
                <w:lang w:val="en-GB"/>
              </w:rPr>
              <w:t>3.</w:t>
            </w:r>
          </w:p>
        </w:tc>
        <w:tc>
          <w:tcPr>
            <w:tcW w:w="3585" w:type="dxa"/>
            <w:shd w:val="clear" w:color="auto" w:fill="auto"/>
            <w:vAlign w:val="center"/>
            <w:hideMark/>
          </w:tcPr>
          <w:p w14:paraId="2C46F9A8" w14:textId="77777777" w:rsidR="0046294E" w:rsidRPr="00602568" w:rsidRDefault="0046294E" w:rsidP="008B23F0">
            <w:pPr>
              <w:rPr>
                <w:rFonts w:ascii="Calibri" w:hAnsi="Calibri"/>
                <w:color w:val="000000"/>
                <w:lang w:val="en-GB"/>
              </w:rPr>
            </w:pPr>
            <w:r w:rsidRPr="00602568">
              <w:rPr>
                <w:rFonts w:ascii="Calibri" w:hAnsi="Calibri"/>
                <w:color w:val="000000"/>
                <w:lang w:val="en-GB"/>
              </w:rPr>
              <w:t>Other contributors (names, affiliations, contributions)</w:t>
            </w:r>
          </w:p>
        </w:tc>
        <w:tc>
          <w:tcPr>
            <w:tcW w:w="5400" w:type="dxa"/>
            <w:gridSpan w:val="2"/>
            <w:shd w:val="clear" w:color="auto" w:fill="auto"/>
            <w:noWrap/>
            <w:vAlign w:val="bottom"/>
            <w:hideMark/>
          </w:tcPr>
          <w:p w14:paraId="39E47D12" w14:textId="77777777" w:rsidR="0046294E" w:rsidRDefault="0046294E" w:rsidP="008B23F0">
            <w:pPr>
              <w:rPr>
                <w:rFonts w:ascii="Calibri" w:hAnsi="Calibri"/>
                <w:color w:val="000000"/>
                <w:lang w:val="en-GB"/>
              </w:rPr>
            </w:pPr>
          </w:p>
        </w:tc>
        <w:tc>
          <w:tcPr>
            <w:tcW w:w="1080" w:type="dxa"/>
            <w:shd w:val="clear" w:color="auto" w:fill="auto"/>
            <w:noWrap/>
            <w:vAlign w:val="center"/>
            <w:hideMark/>
          </w:tcPr>
          <w:p w14:paraId="0D9EE99E" w14:textId="77777777" w:rsidR="0046294E" w:rsidRDefault="0046294E" w:rsidP="008B23F0">
            <w:pPr>
              <w:jc w:val="center"/>
              <w:rPr>
                <w:rFonts w:ascii="Calibri" w:hAnsi="Calibri"/>
                <w:color w:val="000000"/>
                <w:lang w:val="en-GB"/>
              </w:rPr>
            </w:pPr>
          </w:p>
        </w:tc>
      </w:tr>
      <w:tr w:rsidR="0046294E" w:rsidRPr="00045F03" w14:paraId="7362F677" w14:textId="77777777" w:rsidTr="008B23F0">
        <w:trPr>
          <w:trHeight w:val="240"/>
        </w:trPr>
        <w:tc>
          <w:tcPr>
            <w:tcW w:w="565" w:type="dxa"/>
            <w:shd w:val="clear" w:color="auto" w:fill="auto"/>
            <w:noWrap/>
            <w:vAlign w:val="center"/>
            <w:hideMark/>
          </w:tcPr>
          <w:p w14:paraId="39FBE233" w14:textId="77777777" w:rsidR="0046294E" w:rsidRPr="005870DF" w:rsidRDefault="0046294E" w:rsidP="008B23F0">
            <w:pPr>
              <w:rPr>
                <w:rFonts w:ascii="Calibri" w:hAnsi="Calibri"/>
                <w:color w:val="000000"/>
                <w:lang w:val="en-GB"/>
              </w:rPr>
            </w:pPr>
            <w:r>
              <w:rPr>
                <w:rFonts w:ascii="Calibri" w:hAnsi="Calibri"/>
                <w:color w:val="000000"/>
                <w:lang w:val="en-GB"/>
              </w:rPr>
              <w:t>4</w:t>
            </w:r>
            <w:r w:rsidRPr="005870DF">
              <w:rPr>
                <w:rFonts w:ascii="Calibri" w:hAnsi="Calibri"/>
                <w:color w:val="000000"/>
                <w:lang w:val="en-GB"/>
              </w:rPr>
              <w:t>.</w:t>
            </w:r>
          </w:p>
        </w:tc>
        <w:tc>
          <w:tcPr>
            <w:tcW w:w="3585" w:type="dxa"/>
            <w:shd w:val="clear" w:color="auto" w:fill="auto"/>
            <w:vAlign w:val="center"/>
            <w:hideMark/>
          </w:tcPr>
          <w:p w14:paraId="0F219EAA" w14:textId="77777777" w:rsidR="0046294E" w:rsidRPr="00602568" w:rsidRDefault="0046294E" w:rsidP="008B23F0">
            <w:pPr>
              <w:rPr>
                <w:rFonts w:ascii="Calibri" w:hAnsi="Calibri"/>
                <w:color w:val="000000"/>
                <w:lang w:val="en-GB"/>
              </w:rPr>
            </w:pPr>
            <w:r w:rsidRPr="00602568">
              <w:rPr>
                <w:rFonts w:ascii="Calibri" w:hAnsi="Calibri"/>
                <w:color w:val="000000"/>
                <w:lang w:val="en-GB"/>
              </w:rPr>
              <w:t>Contact person + e-mail address</w:t>
            </w:r>
          </w:p>
        </w:tc>
        <w:tc>
          <w:tcPr>
            <w:tcW w:w="5400" w:type="dxa"/>
            <w:gridSpan w:val="2"/>
            <w:shd w:val="clear" w:color="auto" w:fill="auto"/>
            <w:noWrap/>
            <w:vAlign w:val="bottom"/>
            <w:hideMark/>
          </w:tcPr>
          <w:p w14:paraId="17D094F6" w14:textId="77777777" w:rsidR="0046294E" w:rsidRPr="00045F03" w:rsidRDefault="0046294E" w:rsidP="008B23F0">
            <w:pPr>
              <w:rPr>
                <w:rFonts w:ascii="Calibri" w:hAnsi="Calibri"/>
                <w:color w:val="000000"/>
              </w:rPr>
            </w:pPr>
            <w:r w:rsidRPr="00045F03">
              <w:rPr>
                <w:rFonts w:ascii="Calibri" w:hAnsi="Calibri"/>
                <w:color w:val="000000"/>
              </w:rPr>
              <w:t>E</w:t>
            </w:r>
            <w:r>
              <w:rPr>
                <w:rFonts w:ascii="Calibri" w:hAnsi="Calibri"/>
                <w:color w:val="000000"/>
              </w:rPr>
              <w:t>lise</w:t>
            </w:r>
            <w:r w:rsidRPr="00045F03">
              <w:rPr>
                <w:rFonts w:ascii="Calibri" w:hAnsi="Calibri"/>
                <w:color w:val="000000"/>
              </w:rPr>
              <w:t xml:space="preserve"> Heesbeen, e.j.heesbeen@uu.nl</w:t>
            </w:r>
          </w:p>
        </w:tc>
        <w:tc>
          <w:tcPr>
            <w:tcW w:w="1080" w:type="dxa"/>
            <w:shd w:val="clear" w:color="auto" w:fill="auto"/>
            <w:noWrap/>
            <w:vAlign w:val="center"/>
            <w:hideMark/>
          </w:tcPr>
          <w:p w14:paraId="37EF537F" w14:textId="77777777" w:rsidR="0046294E" w:rsidRPr="00045F03" w:rsidRDefault="0046294E" w:rsidP="008B23F0">
            <w:pPr>
              <w:jc w:val="center"/>
              <w:rPr>
                <w:rFonts w:ascii="Calibri" w:hAnsi="Calibri"/>
                <w:color w:val="000000"/>
              </w:rPr>
            </w:pPr>
          </w:p>
        </w:tc>
      </w:tr>
      <w:tr w:rsidR="0046294E" w:rsidRPr="005870DF" w14:paraId="27309EC4" w14:textId="77777777" w:rsidTr="008B23F0">
        <w:trPr>
          <w:trHeight w:val="240"/>
        </w:trPr>
        <w:tc>
          <w:tcPr>
            <w:tcW w:w="565" w:type="dxa"/>
            <w:shd w:val="clear" w:color="auto" w:fill="auto"/>
            <w:noWrap/>
            <w:vAlign w:val="center"/>
            <w:hideMark/>
          </w:tcPr>
          <w:p w14:paraId="36963070" w14:textId="77777777" w:rsidR="0046294E" w:rsidRDefault="0046294E" w:rsidP="008B23F0">
            <w:pPr>
              <w:rPr>
                <w:rFonts w:ascii="Calibri" w:hAnsi="Calibri"/>
                <w:color w:val="000000"/>
                <w:lang w:val="en-GB"/>
              </w:rPr>
            </w:pPr>
            <w:r>
              <w:rPr>
                <w:rFonts w:ascii="Calibri" w:hAnsi="Calibri"/>
                <w:color w:val="000000"/>
                <w:lang w:val="en-GB"/>
              </w:rPr>
              <w:t>5.</w:t>
            </w:r>
          </w:p>
        </w:tc>
        <w:tc>
          <w:tcPr>
            <w:tcW w:w="3585" w:type="dxa"/>
            <w:shd w:val="clear" w:color="auto" w:fill="auto"/>
            <w:vAlign w:val="center"/>
            <w:hideMark/>
          </w:tcPr>
          <w:p w14:paraId="3ACD003F" w14:textId="77777777" w:rsidR="0046294E" w:rsidRPr="00602568" w:rsidRDefault="0046294E" w:rsidP="008B23F0">
            <w:pPr>
              <w:rPr>
                <w:rFonts w:ascii="Calibri" w:hAnsi="Calibri"/>
                <w:color w:val="000000"/>
                <w:lang w:val="en-GB"/>
              </w:rPr>
            </w:pPr>
            <w:r w:rsidRPr="00602568">
              <w:rPr>
                <w:rFonts w:ascii="Calibri" w:hAnsi="Calibri"/>
                <w:color w:val="000000"/>
                <w:lang w:val="en-GB"/>
              </w:rPr>
              <w:t>Funding sources/sponsors</w:t>
            </w:r>
          </w:p>
        </w:tc>
        <w:tc>
          <w:tcPr>
            <w:tcW w:w="5400" w:type="dxa"/>
            <w:gridSpan w:val="2"/>
            <w:shd w:val="clear" w:color="auto" w:fill="auto"/>
            <w:noWrap/>
            <w:vAlign w:val="bottom"/>
            <w:hideMark/>
          </w:tcPr>
          <w:p w14:paraId="658F3645" w14:textId="77777777" w:rsidR="0046294E" w:rsidRPr="005870DF" w:rsidRDefault="0046294E" w:rsidP="008B23F0">
            <w:pPr>
              <w:rPr>
                <w:rFonts w:ascii="Calibri" w:hAnsi="Calibri"/>
                <w:color w:val="000000"/>
                <w:lang w:val="en-GB"/>
              </w:rPr>
            </w:pPr>
            <w:r>
              <w:rPr>
                <w:rFonts w:ascii="Calibri" w:hAnsi="Calibri"/>
                <w:color w:val="000000"/>
                <w:lang w:val="en-GB"/>
              </w:rPr>
              <w:t>ZonMw, MKMD 114024147</w:t>
            </w:r>
          </w:p>
        </w:tc>
        <w:tc>
          <w:tcPr>
            <w:tcW w:w="1080" w:type="dxa"/>
            <w:shd w:val="clear" w:color="auto" w:fill="auto"/>
            <w:noWrap/>
            <w:vAlign w:val="center"/>
            <w:hideMark/>
          </w:tcPr>
          <w:p w14:paraId="4221D68C" w14:textId="77777777" w:rsidR="0046294E" w:rsidRPr="005870DF" w:rsidRDefault="0046294E" w:rsidP="008B23F0">
            <w:pPr>
              <w:jc w:val="center"/>
              <w:rPr>
                <w:rFonts w:ascii="Calibri" w:hAnsi="Calibri"/>
                <w:color w:val="000000"/>
                <w:lang w:val="en-GB"/>
              </w:rPr>
            </w:pPr>
          </w:p>
        </w:tc>
      </w:tr>
      <w:tr w:rsidR="0046294E" w:rsidRPr="005870DF" w14:paraId="02094CA9" w14:textId="77777777" w:rsidTr="008B23F0">
        <w:trPr>
          <w:trHeight w:val="240"/>
        </w:trPr>
        <w:tc>
          <w:tcPr>
            <w:tcW w:w="565" w:type="dxa"/>
            <w:shd w:val="clear" w:color="auto" w:fill="auto"/>
            <w:noWrap/>
            <w:vAlign w:val="center"/>
            <w:hideMark/>
          </w:tcPr>
          <w:p w14:paraId="0F4779E2" w14:textId="77777777" w:rsidR="0046294E" w:rsidRDefault="0046294E" w:rsidP="008B23F0">
            <w:pPr>
              <w:rPr>
                <w:rFonts w:ascii="Calibri" w:hAnsi="Calibri"/>
                <w:color w:val="000000"/>
                <w:lang w:val="en-GB"/>
              </w:rPr>
            </w:pPr>
            <w:r>
              <w:rPr>
                <w:rFonts w:ascii="Calibri" w:hAnsi="Calibri"/>
                <w:color w:val="000000"/>
                <w:lang w:val="en-GB"/>
              </w:rPr>
              <w:t>6.</w:t>
            </w:r>
          </w:p>
        </w:tc>
        <w:tc>
          <w:tcPr>
            <w:tcW w:w="3585" w:type="dxa"/>
            <w:shd w:val="clear" w:color="auto" w:fill="auto"/>
            <w:vAlign w:val="center"/>
            <w:hideMark/>
          </w:tcPr>
          <w:p w14:paraId="441B7AD0" w14:textId="77777777" w:rsidR="0046294E" w:rsidRPr="00602568" w:rsidRDefault="0046294E" w:rsidP="008B23F0">
            <w:pPr>
              <w:rPr>
                <w:rFonts w:ascii="Calibri" w:hAnsi="Calibri"/>
                <w:color w:val="000000"/>
                <w:lang w:val="en-GB"/>
              </w:rPr>
            </w:pPr>
            <w:r w:rsidRPr="00602568">
              <w:rPr>
                <w:rFonts w:ascii="Calibri" w:hAnsi="Calibri"/>
                <w:color w:val="000000"/>
                <w:lang w:val="en-GB"/>
              </w:rPr>
              <w:t>Conflicts of interest</w:t>
            </w:r>
          </w:p>
        </w:tc>
        <w:tc>
          <w:tcPr>
            <w:tcW w:w="5400" w:type="dxa"/>
            <w:gridSpan w:val="2"/>
            <w:shd w:val="clear" w:color="auto" w:fill="auto"/>
            <w:noWrap/>
            <w:vAlign w:val="bottom"/>
            <w:hideMark/>
          </w:tcPr>
          <w:p w14:paraId="6D4361BD" w14:textId="77777777" w:rsidR="0046294E" w:rsidRPr="005870DF" w:rsidRDefault="0046294E" w:rsidP="008B23F0">
            <w:pPr>
              <w:rPr>
                <w:rFonts w:ascii="Calibri" w:hAnsi="Calibri"/>
                <w:color w:val="000000"/>
                <w:lang w:val="en-GB"/>
              </w:rPr>
            </w:pPr>
            <w:r>
              <w:rPr>
                <w:rFonts w:ascii="Calibri" w:hAnsi="Calibri"/>
                <w:color w:val="000000"/>
                <w:lang w:val="en-GB"/>
              </w:rPr>
              <w:t>None to declare</w:t>
            </w:r>
          </w:p>
        </w:tc>
        <w:tc>
          <w:tcPr>
            <w:tcW w:w="1080" w:type="dxa"/>
            <w:shd w:val="clear" w:color="auto" w:fill="auto"/>
            <w:noWrap/>
            <w:vAlign w:val="center"/>
            <w:hideMark/>
          </w:tcPr>
          <w:p w14:paraId="4D098A3E" w14:textId="77777777" w:rsidR="0046294E" w:rsidRPr="005870DF" w:rsidRDefault="0046294E" w:rsidP="008B23F0">
            <w:pPr>
              <w:jc w:val="center"/>
              <w:rPr>
                <w:rFonts w:ascii="Calibri" w:hAnsi="Calibri"/>
                <w:color w:val="000000"/>
                <w:lang w:val="en-GB"/>
              </w:rPr>
            </w:pPr>
          </w:p>
        </w:tc>
      </w:tr>
      <w:tr w:rsidR="0046294E" w:rsidRPr="005870DF" w14:paraId="7FD355AC" w14:textId="77777777" w:rsidTr="008B23F0">
        <w:trPr>
          <w:trHeight w:val="240"/>
        </w:trPr>
        <w:tc>
          <w:tcPr>
            <w:tcW w:w="565" w:type="dxa"/>
            <w:shd w:val="clear" w:color="auto" w:fill="auto"/>
            <w:noWrap/>
            <w:vAlign w:val="center"/>
            <w:hideMark/>
          </w:tcPr>
          <w:p w14:paraId="39CEA498" w14:textId="77777777" w:rsidR="0046294E" w:rsidRPr="005870DF" w:rsidRDefault="0046294E" w:rsidP="008B23F0">
            <w:pPr>
              <w:rPr>
                <w:rFonts w:ascii="Calibri" w:hAnsi="Calibri"/>
                <w:color w:val="000000"/>
                <w:lang w:val="en-GB"/>
              </w:rPr>
            </w:pPr>
            <w:r>
              <w:rPr>
                <w:rFonts w:ascii="Calibri" w:hAnsi="Calibri"/>
                <w:color w:val="000000"/>
                <w:lang w:val="en-GB"/>
              </w:rPr>
              <w:t>7.</w:t>
            </w:r>
          </w:p>
        </w:tc>
        <w:tc>
          <w:tcPr>
            <w:tcW w:w="3585" w:type="dxa"/>
            <w:shd w:val="clear" w:color="auto" w:fill="auto"/>
            <w:hideMark/>
          </w:tcPr>
          <w:p w14:paraId="478D33B6" w14:textId="77777777" w:rsidR="0046294E" w:rsidRPr="00602568" w:rsidRDefault="0046294E" w:rsidP="008B23F0">
            <w:pPr>
              <w:rPr>
                <w:rFonts w:ascii="Calibri" w:hAnsi="Calibri"/>
                <w:color w:val="000000"/>
                <w:lang w:val="en-GB"/>
              </w:rPr>
            </w:pPr>
            <w:r w:rsidRPr="00602568">
              <w:rPr>
                <w:rFonts w:ascii="Calibri" w:hAnsi="Calibri"/>
                <w:color w:val="000000"/>
                <w:lang w:val="en-GB"/>
              </w:rPr>
              <w:t>Date and location of protocol registration</w:t>
            </w:r>
          </w:p>
        </w:tc>
        <w:tc>
          <w:tcPr>
            <w:tcW w:w="5400" w:type="dxa"/>
            <w:gridSpan w:val="2"/>
            <w:shd w:val="clear" w:color="auto" w:fill="auto"/>
            <w:noWrap/>
            <w:hideMark/>
          </w:tcPr>
          <w:p w14:paraId="0F05AB75" w14:textId="77777777" w:rsidR="0046294E" w:rsidRPr="005870DF" w:rsidRDefault="0046294E" w:rsidP="008B23F0">
            <w:pPr>
              <w:rPr>
                <w:rFonts w:ascii="Calibri" w:hAnsi="Calibri"/>
                <w:color w:val="000000"/>
                <w:lang w:val="en-GB"/>
              </w:rPr>
            </w:pPr>
            <w:r>
              <w:rPr>
                <w:rFonts w:ascii="Calibri" w:hAnsi="Calibri"/>
                <w:color w:val="000000"/>
                <w:lang w:val="en-GB"/>
              </w:rPr>
              <w:t>Utrecht, 30/09/2020</w:t>
            </w:r>
          </w:p>
        </w:tc>
        <w:tc>
          <w:tcPr>
            <w:tcW w:w="1080" w:type="dxa"/>
            <w:shd w:val="clear" w:color="auto" w:fill="auto"/>
            <w:noWrap/>
            <w:vAlign w:val="center"/>
            <w:hideMark/>
          </w:tcPr>
          <w:p w14:paraId="678F4EEA" w14:textId="77777777" w:rsidR="0046294E" w:rsidRPr="005870DF" w:rsidRDefault="0046294E" w:rsidP="008B23F0">
            <w:pPr>
              <w:jc w:val="center"/>
              <w:rPr>
                <w:rFonts w:ascii="Calibri" w:hAnsi="Calibri"/>
                <w:color w:val="000000"/>
                <w:lang w:val="en-GB"/>
              </w:rPr>
            </w:pPr>
          </w:p>
        </w:tc>
      </w:tr>
      <w:tr w:rsidR="0046294E" w:rsidRPr="005870DF" w14:paraId="231901E4" w14:textId="77777777" w:rsidTr="008B23F0">
        <w:trPr>
          <w:trHeight w:val="240"/>
        </w:trPr>
        <w:tc>
          <w:tcPr>
            <w:tcW w:w="565" w:type="dxa"/>
            <w:shd w:val="clear" w:color="auto" w:fill="auto"/>
            <w:noWrap/>
            <w:vAlign w:val="center"/>
            <w:hideMark/>
          </w:tcPr>
          <w:p w14:paraId="698AB28D" w14:textId="77777777" w:rsidR="0046294E" w:rsidRDefault="0046294E" w:rsidP="008B23F0">
            <w:pPr>
              <w:rPr>
                <w:rFonts w:ascii="Calibri" w:hAnsi="Calibri"/>
                <w:color w:val="000000"/>
                <w:lang w:val="en-GB"/>
              </w:rPr>
            </w:pPr>
            <w:r>
              <w:rPr>
                <w:rFonts w:ascii="Calibri" w:hAnsi="Calibri"/>
                <w:color w:val="000000"/>
                <w:lang w:val="en-GB"/>
              </w:rPr>
              <w:t>8.</w:t>
            </w:r>
          </w:p>
        </w:tc>
        <w:tc>
          <w:tcPr>
            <w:tcW w:w="3585" w:type="dxa"/>
            <w:shd w:val="clear" w:color="auto" w:fill="auto"/>
            <w:vAlign w:val="center"/>
            <w:hideMark/>
          </w:tcPr>
          <w:p w14:paraId="08F0A9DC" w14:textId="77777777" w:rsidR="0046294E" w:rsidRPr="00602568" w:rsidRDefault="0046294E" w:rsidP="008B23F0">
            <w:pPr>
              <w:rPr>
                <w:rFonts w:ascii="Calibri" w:hAnsi="Calibri"/>
                <w:color w:val="000000"/>
                <w:lang w:val="en-GB"/>
              </w:rPr>
            </w:pPr>
            <w:r w:rsidRPr="00602568">
              <w:rPr>
                <w:rFonts w:ascii="Calibri" w:hAnsi="Calibri"/>
                <w:color w:val="000000"/>
                <w:lang w:val="en-GB"/>
              </w:rPr>
              <w:t>Registration number (if applicable)</w:t>
            </w:r>
          </w:p>
        </w:tc>
        <w:tc>
          <w:tcPr>
            <w:tcW w:w="5400" w:type="dxa"/>
            <w:gridSpan w:val="2"/>
            <w:shd w:val="clear" w:color="auto" w:fill="auto"/>
            <w:noWrap/>
            <w:vAlign w:val="bottom"/>
            <w:hideMark/>
          </w:tcPr>
          <w:p w14:paraId="13B12036" w14:textId="77777777" w:rsidR="0046294E" w:rsidRPr="005870DF" w:rsidRDefault="0046294E" w:rsidP="008B23F0">
            <w:pPr>
              <w:spacing w:after="0" w:line="240" w:lineRule="auto"/>
              <w:rPr>
                <w:rFonts w:ascii="Calibri" w:hAnsi="Calibri"/>
                <w:color w:val="000000"/>
                <w:lang w:val="en-GB"/>
              </w:rPr>
            </w:pPr>
          </w:p>
        </w:tc>
        <w:tc>
          <w:tcPr>
            <w:tcW w:w="1080" w:type="dxa"/>
            <w:shd w:val="clear" w:color="auto" w:fill="auto"/>
            <w:noWrap/>
            <w:vAlign w:val="center"/>
            <w:hideMark/>
          </w:tcPr>
          <w:p w14:paraId="0D2D6F71" w14:textId="77777777" w:rsidR="0046294E" w:rsidRPr="005870DF" w:rsidRDefault="0046294E" w:rsidP="008B23F0">
            <w:pPr>
              <w:jc w:val="center"/>
              <w:rPr>
                <w:rFonts w:ascii="Calibri" w:hAnsi="Calibri"/>
                <w:color w:val="000000"/>
                <w:lang w:val="en-GB"/>
              </w:rPr>
            </w:pPr>
          </w:p>
        </w:tc>
      </w:tr>
      <w:tr w:rsidR="0046294E" w:rsidRPr="0046294E" w14:paraId="0271868D" w14:textId="77777777" w:rsidTr="008B23F0">
        <w:trPr>
          <w:trHeight w:val="240"/>
        </w:trPr>
        <w:tc>
          <w:tcPr>
            <w:tcW w:w="565" w:type="dxa"/>
            <w:shd w:val="clear" w:color="auto" w:fill="auto"/>
            <w:noWrap/>
            <w:vAlign w:val="center"/>
            <w:hideMark/>
          </w:tcPr>
          <w:p w14:paraId="116A5861" w14:textId="77777777" w:rsidR="0046294E" w:rsidRDefault="0046294E" w:rsidP="008B23F0">
            <w:pPr>
              <w:rPr>
                <w:rFonts w:ascii="Calibri" w:hAnsi="Calibri"/>
                <w:color w:val="000000"/>
                <w:lang w:val="en-GB"/>
              </w:rPr>
            </w:pPr>
            <w:r>
              <w:rPr>
                <w:rFonts w:ascii="Calibri" w:hAnsi="Calibri"/>
                <w:color w:val="000000"/>
                <w:lang w:val="en-GB"/>
              </w:rPr>
              <w:t>9.</w:t>
            </w:r>
          </w:p>
        </w:tc>
        <w:tc>
          <w:tcPr>
            <w:tcW w:w="3585" w:type="dxa"/>
            <w:shd w:val="clear" w:color="auto" w:fill="auto"/>
            <w:vAlign w:val="center"/>
            <w:hideMark/>
          </w:tcPr>
          <w:p w14:paraId="37CD3ED5" w14:textId="77777777" w:rsidR="0046294E" w:rsidRPr="00602568" w:rsidRDefault="0046294E" w:rsidP="008B23F0">
            <w:pPr>
              <w:rPr>
                <w:rFonts w:ascii="Calibri" w:hAnsi="Calibri"/>
                <w:color w:val="000000"/>
                <w:lang w:val="en-GB"/>
              </w:rPr>
            </w:pPr>
            <w:r w:rsidRPr="00602568">
              <w:rPr>
                <w:rFonts w:ascii="Calibri" w:hAnsi="Calibri"/>
                <w:color w:val="000000"/>
                <w:lang w:val="en-GB"/>
              </w:rPr>
              <w:t>Stage of review at time of registration</w:t>
            </w:r>
          </w:p>
        </w:tc>
        <w:tc>
          <w:tcPr>
            <w:tcW w:w="5400" w:type="dxa"/>
            <w:gridSpan w:val="2"/>
            <w:shd w:val="clear" w:color="auto" w:fill="auto"/>
            <w:noWrap/>
            <w:vAlign w:val="bottom"/>
            <w:hideMark/>
          </w:tcPr>
          <w:p w14:paraId="57F030B1" w14:textId="77777777" w:rsidR="0046294E" w:rsidRPr="005870DF" w:rsidRDefault="0046294E" w:rsidP="008B23F0">
            <w:pPr>
              <w:rPr>
                <w:rFonts w:ascii="Calibri" w:hAnsi="Calibri"/>
                <w:color w:val="000000"/>
                <w:lang w:val="en-GB"/>
              </w:rPr>
            </w:pPr>
          </w:p>
        </w:tc>
        <w:tc>
          <w:tcPr>
            <w:tcW w:w="1080" w:type="dxa"/>
            <w:shd w:val="clear" w:color="auto" w:fill="auto"/>
            <w:noWrap/>
            <w:vAlign w:val="center"/>
            <w:hideMark/>
          </w:tcPr>
          <w:p w14:paraId="3488E2CC" w14:textId="77777777" w:rsidR="0046294E" w:rsidRPr="005870DF" w:rsidRDefault="0046294E" w:rsidP="008B23F0">
            <w:pPr>
              <w:jc w:val="center"/>
              <w:rPr>
                <w:rFonts w:ascii="Calibri" w:hAnsi="Calibri"/>
                <w:color w:val="000000"/>
                <w:lang w:val="en-GB"/>
              </w:rPr>
            </w:pPr>
          </w:p>
        </w:tc>
      </w:tr>
      <w:tr w:rsidR="0046294E" w:rsidRPr="00602568" w14:paraId="78B649F8" w14:textId="77777777" w:rsidTr="008B23F0">
        <w:trPr>
          <w:trHeight w:val="240"/>
        </w:trPr>
        <w:tc>
          <w:tcPr>
            <w:tcW w:w="565" w:type="dxa"/>
            <w:shd w:val="clear" w:color="auto" w:fill="2E025E"/>
            <w:noWrap/>
            <w:vAlign w:val="center"/>
            <w:hideMark/>
          </w:tcPr>
          <w:p w14:paraId="58438BEA" w14:textId="77777777" w:rsidR="0046294E" w:rsidRPr="005870DF" w:rsidRDefault="0046294E" w:rsidP="008B23F0">
            <w:pPr>
              <w:rPr>
                <w:rFonts w:ascii="Calibri" w:hAnsi="Calibri"/>
                <w:color w:val="FFFFFF"/>
                <w:lang w:val="en-GB"/>
              </w:rPr>
            </w:pPr>
          </w:p>
        </w:tc>
        <w:tc>
          <w:tcPr>
            <w:tcW w:w="10065" w:type="dxa"/>
            <w:gridSpan w:val="4"/>
            <w:shd w:val="clear" w:color="auto" w:fill="2E025E"/>
            <w:vAlign w:val="center"/>
            <w:hideMark/>
          </w:tcPr>
          <w:p w14:paraId="325B6ECC" w14:textId="77777777" w:rsidR="0046294E" w:rsidRPr="00602568" w:rsidRDefault="0046294E" w:rsidP="008B23F0">
            <w:pPr>
              <w:rPr>
                <w:rFonts w:ascii="Calibri" w:hAnsi="Calibri"/>
                <w:color w:val="FFFFFF"/>
                <w:lang w:val="en-GB"/>
              </w:rPr>
            </w:pPr>
            <w:r w:rsidRPr="00602568">
              <w:rPr>
                <w:rFonts w:ascii="Calibri" w:hAnsi="Calibri"/>
                <w:color w:val="FFFFFF"/>
                <w:lang w:val="en-GB"/>
              </w:rPr>
              <w:t>B. Objectives</w:t>
            </w:r>
          </w:p>
        </w:tc>
      </w:tr>
      <w:tr w:rsidR="0046294E" w:rsidRPr="00602568" w14:paraId="2E2D7C34" w14:textId="77777777" w:rsidTr="008B23F0">
        <w:trPr>
          <w:trHeight w:val="240"/>
        </w:trPr>
        <w:tc>
          <w:tcPr>
            <w:tcW w:w="565" w:type="dxa"/>
            <w:shd w:val="clear" w:color="auto" w:fill="BFBFBF"/>
            <w:noWrap/>
            <w:vAlign w:val="center"/>
            <w:hideMark/>
          </w:tcPr>
          <w:p w14:paraId="0440A256" w14:textId="77777777" w:rsidR="0046294E" w:rsidRPr="005870DF" w:rsidRDefault="0046294E" w:rsidP="008B23F0">
            <w:pPr>
              <w:rPr>
                <w:rFonts w:ascii="Calibri" w:hAnsi="Calibri"/>
                <w:color w:val="FFFFFF"/>
                <w:lang w:val="en-GB"/>
              </w:rPr>
            </w:pPr>
          </w:p>
        </w:tc>
        <w:tc>
          <w:tcPr>
            <w:tcW w:w="10065" w:type="dxa"/>
            <w:gridSpan w:val="4"/>
            <w:shd w:val="clear" w:color="auto" w:fill="BFBFBF"/>
            <w:vAlign w:val="center"/>
            <w:hideMark/>
          </w:tcPr>
          <w:p w14:paraId="3EA07ECE" w14:textId="77777777" w:rsidR="0046294E" w:rsidRPr="00602568" w:rsidRDefault="0046294E" w:rsidP="008B23F0">
            <w:pPr>
              <w:rPr>
                <w:rFonts w:ascii="Calibri" w:hAnsi="Calibri"/>
                <w:color w:val="FFFFFF"/>
                <w:lang w:val="en-GB"/>
              </w:rPr>
            </w:pPr>
            <w:r w:rsidRPr="00602568">
              <w:rPr>
                <w:rFonts w:ascii="Calibri" w:hAnsi="Calibri"/>
                <w:lang w:val="en-GB"/>
              </w:rPr>
              <w:t>Background</w:t>
            </w:r>
          </w:p>
        </w:tc>
      </w:tr>
      <w:tr w:rsidR="0046294E" w:rsidRPr="0046294E" w14:paraId="16686B55" w14:textId="77777777" w:rsidTr="008B23F0">
        <w:trPr>
          <w:trHeight w:val="240"/>
        </w:trPr>
        <w:tc>
          <w:tcPr>
            <w:tcW w:w="565" w:type="dxa"/>
            <w:shd w:val="clear" w:color="auto" w:fill="auto"/>
            <w:noWrap/>
            <w:vAlign w:val="center"/>
            <w:hideMark/>
          </w:tcPr>
          <w:p w14:paraId="2202A8CA" w14:textId="77777777" w:rsidR="0046294E" w:rsidRPr="005870DF" w:rsidRDefault="0046294E" w:rsidP="008B23F0">
            <w:pPr>
              <w:rPr>
                <w:rFonts w:ascii="Calibri" w:hAnsi="Calibri"/>
                <w:color w:val="000000"/>
                <w:lang w:val="en-GB"/>
              </w:rPr>
            </w:pPr>
            <w:r>
              <w:rPr>
                <w:rFonts w:ascii="Calibri" w:hAnsi="Calibri"/>
                <w:color w:val="000000"/>
                <w:lang w:val="en-GB"/>
              </w:rPr>
              <w:lastRenderedPageBreak/>
              <w:t>10.</w:t>
            </w:r>
          </w:p>
        </w:tc>
        <w:tc>
          <w:tcPr>
            <w:tcW w:w="3585" w:type="dxa"/>
            <w:shd w:val="clear" w:color="auto" w:fill="auto"/>
            <w:vAlign w:val="center"/>
            <w:hideMark/>
          </w:tcPr>
          <w:p w14:paraId="5B121550" w14:textId="77777777" w:rsidR="0046294E" w:rsidRPr="00602568" w:rsidRDefault="0046294E" w:rsidP="008B23F0">
            <w:pPr>
              <w:rPr>
                <w:rFonts w:ascii="Calibri" w:hAnsi="Calibri"/>
                <w:iCs/>
                <w:color w:val="000000"/>
                <w:lang w:val="en-GB"/>
              </w:rPr>
            </w:pPr>
            <w:r w:rsidRPr="00602568">
              <w:rPr>
                <w:rFonts w:ascii="Calibri" w:hAnsi="Calibri"/>
                <w:iCs/>
                <w:color w:val="000000"/>
                <w:lang w:val="en-GB"/>
              </w:rPr>
              <w:t>What is already known about this disease/model/intervention? Why is it important to do this review?</w:t>
            </w:r>
          </w:p>
        </w:tc>
        <w:tc>
          <w:tcPr>
            <w:tcW w:w="5400" w:type="dxa"/>
            <w:gridSpan w:val="2"/>
            <w:shd w:val="clear" w:color="auto" w:fill="auto"/>
            <w:noWrap/>
            <w:vAlign w:val="center"/>
            <w:hideMark/>
          </w:tcPr>
          <w:p w14:paraId="5FC88649" w14:textId="77777777" w:rsidR="0046294E" w:rsidRDefault="0046294E" w:rsidP="008B23F0">
            <w:pPr>
              <w:rPr>
                <w:rFonts w:ascii="Calibri" w:hAnsi="Calibri"/>
                <w:lang w:val="en-GB"/>
              </w:rPr>
            </w:pPr>
            <w:bookmarkStart w:id="0" w:name="_Hlk40888821"/>
            <w:r>
              <w:rPr>
                <w:rFonts w:ascii="Calibri" w:hAnsi="Calibri"/>
                <w:color w:val="000000"/>
                <w:lang w:val="en-GB"/>
              </w:rPr>
              <w:t>F</w:t>
            </w:r>
            <w:r w:rsidRPr="00964CBB">
              <w:rPr>
                <w:rFonts w:ascii="Calibri" w:hAnsi="Calibri"/>
                <w:color w:val="000000"/>
                <w:lang w:val="en-GB"/>
              </w:rPr>
              <w:t>ear-learning</w:t>
            </w:r>
            <w:r>
              <w:rPr>
                <w:rFonts w:ascii="Calibri" w:hAnsi="Calibri"/>
                <w:color w:val="000000"/>
                <w:lang w:val="en-GB"/>
              </w:rPr>
              <w:t xml:space="preserve"> is a</w:t>
            </w:r>
            <w:r w:rsidRPr="00964CBB">
              <w:rPr>
                <w:rFonts w:ascii="Calibri" w:hAnsi="Calibri"/>
                <w:color w:val="000000"/>
                <w:lang w:val="en-GB"/>
              </w:rPr>
              <w:t xml:space="preserve"> central process underlying the development of anxiety-like disorders</w:t>
            </w:r>
            <w:r>
              <w:rPr>
                <w:rFonts w:ascii="Calibri" w:hAnsi="Calibri"/>
                <w:color w:val="000000"/>
                <w:lang w:val="en-GB"/>
              </w:rPr>
              <w:t xml:space="preserve">, such as </w:t>
            </w:r>
            <w:r w:rsidRPr="00964CBB">
              <w:rPr>
                <w:rFonts w:ascii="Calibri" w:hAnsi="Calibri"/>
                <w:color w:val="000000"/>
                <w:lang w:val="en-GB"/>
              </w:rPr>
              <w:t>panic disorder</w:t>
            </w:r>
            <w:r>
              <w:rPr>
                <w:rFonts w:ascii="Calibri" w:hAnsi="Calibri"/>
                <w:color w:val="000000"/>
                <w:lang w:val="en-GB"/>
              </w:rPr>
              <w:t>, generalized anxiety disorder</w:t>
            </w:r>
            <w:r w:rsidRPr="00964CBB">
              <w:rPr>
                <w:rFonts w:ascii="Calibri" w:hAnsi="Calibri"/>
                <w:color w:val="000000"/>
                <w:lang w:val="en-GB"/>
              </w:rPr>
              <w:t xml:space="preserve"> and post-traumatic stress disorder. Disruptions in either the acquisition or extinction of fear </w:t>
            </w:r>
            <w:r>
              <w:rPr>
                <w:rFonts w:ascii="Calibri" w:hAnsi="Calibri"/>
                <w:color w:val="000000"/>
                <w:lang w:val="en-GB"/>
              </w:rPr>
              <w:t>may</w:t>
            </w:r>
            <w:r w:rsidRPr="00964CBB">
              <w:rPr>
                <w:rFonts w:ascii="Calibri" w:hAnsi="Calibri"/>
                <w:color w:val="000000"/>
                <w:lang w:val="en-GB"/>
              </w:rPr>
              <w:t xml:space="preserve"> result in excessive fear expression and fear generalization.</w:t>
            </w:r>
            <w:r>
              <w:rPr>
                <w:rFonts w:ascii="Calibri" w:hAnsi="Calibri"/>
                <w:color w:val="000000"/>
                <w:lang w:val="en-GB"/>
              </w:rPr>
              <w:t xml:space="preserve"> Given that individuals suffering from anxiety disorders are often </w:t>
            </w:r>
            <w:r w:rsidRPr="00964CBB">
              <w:rPr>
                <w:rFonts w:ascii="Calibri" w:hAnsi="Calibri"/>
                <w:color w:val="000000"/>
                <w:lang w:val="en-GB"/>
              </w:rPr>
              <w:t xml:space="preserve">unable to inhibit </w:t>
            </w:r>
            <w:r>
              <w:rPr>
                <w:rFonts w:ascii="Calibri" w:hAnsi="Calibri"/>
                <w:color w:val="000000"/>
                <w:lang w:val="en-GB"/>
              </w:rPr>
              <w:t xml:space="preserve">or </w:t>
            </w:r>
            <w:r w:rsidRPr="00964CBB">
              <w:rPr>
                <w:rFonts w:ascii="Calibri" w:hAnsi="Calibri"/>
                <w:color w:val="000000"/>
                <w:lang w:val="en-GB"/>
              </w:rPr>
              <w:t>extinguish</w:t>
            </w:r>
            <w:r>
              <w:rPr>
                <w:rFonts w:ascii="Calibri" w:hAnsi="Calibri"/>
                <w:color w:val="000000"/>
                <w:lang w:val="en-GB"/>
              </w:rPr>
              <w:t xml:space="preserve"> </w:t>
            </w:r>
            <w:r w:rsidRPr="00964CBB">
              <w:rPr>
                <w:rFonts w:ascii="Calibri" w:hAnsi="Calibri"/>
                <w:color w:val="000000"/>
                <w:lang w:val="en-GB"/>
              </w:rPr>
              <w:t>fear responses</w:t>
            </w:r>
            <w:r>
              <w:rPr>
                <w:rFonts w:ascii="Calibri" w:hAnsi="Calibri"/>
                <w:color w:val="000000"/>
                <w:lang w:val="en-GB"/>
              </w:rPr>
              <w:t>, treatment of anxiety disorders is mostly based on cognitive behavioural therapy (CBT), aimed at enhancing fear inhibition or fear extinction. CBT may be combined with treatment with selective serotonin re-uptake inhibitors (SSRIs) to enhance treatment response. This</w:t>
            </w:r>
            <w:r w:rsidRPr="00964CBB">
              <w:rPr>
                <w:rFonts w:ascii="Calibri" w:hAnsi="Calibri"/>
                <w:color w:val="000000"/>
                <w:lang w:val="en-GB"/>
              </w:rPr>
              <w:t xml:space="preserve"> </w:t>
            </w:r>
            <w:r>
              <w:rPr>
                <w:rFonts w:ascii="Calibri" w:hAnsi="Calibri"/>
                <w:color w:val="000000"/>
                <w:lang w:val="en-GB"/>
              </w:rPr>
              <w:t xml:space="preserve">kind of </w:t>
            </w:r>
            <w:r w:rsidRPr="00964CBB">
              <w:rPr>
                <w:rFonts w:ascii="Calibri" w:hAnsi="Calibri"/>
                <w:color w:val="000000"/>
                <w:lang w:val="en-GB"/>
              </w:rPr>
              <w:t xml:space="preserve">treatment of anxiety disorders is relatively successful, </w:t>
            </w:r>
            <w:r>
              <w:rPr>
                <w:rFonts w:ascii="Calibri" w:hAnsi="Calibri"/>
                <w:color w:val="000000"/>
                <w:lang w:val="en-GB"/>
              </w:rPr>
              <w:t xml:space="preserve">yet </w:t>
            </w:r>
            <w:r w:rsidRPr="00964CBB">
              <w:rPr>
                <w:rFonts w:ascii="Calibri" w:hAnsi="Calibri"/>
                <w:color w:val="000000"/>
                <w:lang w:val="en-GB"/>
              </w:rPr>
              <w:t>40% of patients remains unresponsive to treatment or suffers from residual symptoms</w:t>
            </w:r>
            <w:r w:rsidRPr="00D82AC1">
              <w:rPr>
                <w:rFonts w:ascii="Calibri" w:hAnsi="Calibri"/>
                <w:lang w:val="en-GB"/>
              </w:rPr>
              <w:t xml:space="preserve">. </w:t>
            </w:r>
            <w:r>
              <w:rPr>
                <w:rFonts w:ascii="Calibri" w:hAnsi="Calibri"/>
                <w:lang w:val="en-GB"/>
              </w:rPr>
              <w:t>This</w:t>
            </w:r>
            <w:r w:rsidRPr="00B16E06">
              <w:rPr>
                <w:rFonts w:ascii="Calibri" w:hAnsi="Calibri"/>
                <w:lang w:val="en-GB"/>
              </w:rPr>
              <w:t xml:space="preserve"> means there is </w:t>
            </w:r>
            <w:r>
              <w:rPr>
                <w:rFonts w:ascii="Calibri" w:hAnsi="Calibri"/>
                <w:lang w:val="en-GB"/>
              </w:rPr>
              <w:t>ample</w:t>
            </w:r>
            <w:r w:rsidRPr="00B16E06">
              <w:rPr>
                <w:rFonts w:ascii="Calibri" w:hAnsi="Calibri"/>
                <w:lang w:val="en-GB"/>
              </w:rPr>
              <w:t xml:space="preserve"> room for improvement.</w:t>
            </w:r>
          </w:p>
          <w:p w14:paraId="2AD491C3" w14:textId="77777777" w:rsidR="0046294E" w:rsidRDefault="0046294E" w:rsidP="008B23F0">
            <w:pPr>
              <w:rPr>
                <w:rFonts w:ascii="Calibri" w:hAnsi="Calibri"/>
                <w:lang w:val="en-GB"/>
              </w:rPr>
            </w:pPr>
          </w:p>
          <w:p w14:paraId="37E8A741" w14:textId="77777777" w:rsidR="0046294E" w:rsidRPr="00964CBB" w:rsidRDefault="0046294E" w:rsidP="008B23F0">
            <w:pPr>
              <w:rPr>
                <w:rFonts w:ascii="Calibri" w:hAnsi="Calibri"/>
                <w:color w:val="000000"/>
                <w:lang w:val="en-GB"/>
              </w:rPr>
            </w:pPr>
            <w:r>
              <w:rPr>
                <w:rFonts w:ascii="Calibri" w:hAnsi="Calibri"/>
                <w:lang w:val="en-GB"/>
              </w:rPr>
              <w:t xml:space="preserve">Experimental animal studies focusing on fear learning are frequently used to find new </w:t>
            </w:r>
            <w:r w:rsidRPr="00B16E06">
              <w:rPr>
                <w:rFonts w:ascii="Calibri" w:hAnsi="Calibri"/>
                <w:lang w:val="en-GB"/>
              </w:rPr>
              <w:t>ways to enhance t</w:t>
            </w:r>
            <w:r>
              <w:rPr>
                <w:rFonts w:ascii="Calibri" w:hAnsi="Calibri"/>
                <w:lang w:val="en-GB"/>
              </w:rPr>
              <w:t>reatment effects of CBT.  For this various tests, procedures and species are used. Studies may address either acquisition or extinction, use acute or chronic dosing and test in animals following disease induction or in healthy animals.</w:t>
            </w:r>
          </w:p>
          <w:p w14:paraId="7365320A" w14:textId="77777777" w:rsidR="0046294E" w:rsidRDefault="0046294E" w:rsidP="008B23F0">
            <w:pPr>
              <w:rPr>
                <w:rFonts w:ascii="Calibri" w:hAnsi="Calibri"/>
                <w:color w:val="000000"/>
                <w:lang w:val="en-GB"/>
              </w:rPr>
            </w:pPr>
          </w:p>
          <w:bookmarkEnd w:id="0"/>
          <w:p w14:paraId="0C3DAA23" w14:textId="77777777" w:rsidR="0046294E" w:rsidRPr="005870DF" w:rsidRDefault="0046294E" w:rsidP="008B23F0">
            <w:pPr>
              <w:rPr>
                <w:rFonts w:ascii="Calibri" w:hAnsi="Calibri"/>
                <w:color w:val="000000"/>
                <w:lang w:val="en-GB"/>
              </w:rPr>
            </w:pPr>
            <w:r>
              <w:rPr>
                <w:rFonts w:ascii="Calibri" w:hAnsi="Calibri"/>
                <w:color w:val="000000"/>
                <w:lang w:val="en-GB"/>
              </w:rPr>
              <w:t>With this systematic review we aim to objectively determine which aspects of fear learning are modulated by clinically effective SSRIs. This information may improve translation between human and animal research since it may enable informed choices for the use of particular anxiety tests and procedures. In addition, results from the systematic review may contribute to a better understanding of the role of the serotonergic system in fear acquisition and extinction learning and retrieval.</w:t>
            </w:r>
          </w:p>
        </w:tc>
        <w:tc>
          <w:tcPr>
            <w:tcW w:w="1080" w:type="dxa"/>
            <w:shd w:val="clear" w:color="auto" w:fill="auto"/>
            <w:noWrap/>
            <w:vAlign w:val="center"/>
            <w:hideMark/>
          </w:tcPr>
          <w:p w14:paraId="34B4C7F9" w14:textId="77777777" w:rsidR="0046294E" w:rsidRPr="005870DF" w:rsidRDefault="0046294E" w:rsidP="008B23F0">
            <w:pPr>
              <w:jc w:val="center"/>
              <w:rPr>
                <w:rFonts w:ascii="Calibri" w:hAnsi="Calibri"/>
                <w:color w:val="000000"/>
                <w:lang w:val="en-GB"/>
              </w:rPr>
            </w:pPr>
          </w:p>
        </w:tc>
      </w:tr>
      <w:tr w:rsidR="0046294E" w:rsidRPr="00602568" w14:paraId="68D93B1D" w14:textId="77777777" w:rsidTr="008B23F0">
        <w:trPr>
          <w:trHeight w:val="240"/>
        </w:trPr>
        <w:tc>
          <w:tcPr>
            <w:tcW w:w="565" w:type="dxa"/>
            <w:shd w:val="clear" w:color="auto" w:fill="BFBFBF"/>
            <w:noWrap/>
            <w:vAlign w:val="center"/>
            <w:hideMark/>
          </w:tcPr>
          <w:p w14:paraId="3EEA677B" w14:textId="77777777" w:rsidR="0046294E" w:rsidRPr="005870DF" w:rsidRDefault="0046294E" w:rsidP="008B23F0">
            <w:pPr>
              <w:rPr>
                <w:rFonts w:ascii="Calibri" w:hAnsi="Calibri"/>
                <w:color w:val="FFFFFF"/>
                <w:lang w:val="en-GB"/>
              </w:rPr>
            </w:pPr>
          </w:p>
        </w:tc>
        <w:tc>
          <w:tcPr>
            <w:tcW w:w="10065" w:type="dxa"/>
            <w:gridSpan w:val="4"/>
            <w:shd w:val="clear" w:color="auto" w:fill="BFBFBF"/>
            <w:vAlign w:val="center"/>
            <w:hideMark/>
          </w:tcPr>
          <w:p w14:paraId="4190BE16" w14:textId="77777777" w:rsidR="0046294E" w:rsidRPr="00602568" w:rsidRDefault="0046294E" w:rsidP="008B23F0">
            <w:pPr>
              <w:rPr>
                <w:rFonts w:ascii="Calibri" w:hAnsi="Calibri"/>
                <w:color w:val="FFFFFF"/>
                <w:lang w:val="en-GB"/>
              </w:rPr>
            </w:pPr>
            <w:r w:rsidRPr="00602568">
              <w:rPr>
                <w:rFonts w:ascii="Calibri" w:hAnsi="Calibri"/>
                <w:lang w:val="en-GB"/>
              </w:rPr>
              <w:t>Research question</w:t>
            </w:r>
          </w:p>
        </w:tc>
      </w:tr>
      <w:tr w:rsidR="0046294E" w:rsidRPr="005870DF" w14:paraId="6A23B000" w14:textId="77777777" w:rsidTr="008B23F0">
        <w:trPr>
          <w:trHeight w:val="240"/>
        </w:trPr>
        <w:tc>
          <w:tcPr>
            <w:tcW w:w="565" w:type="dxa"/>
            <w:shd w:val="clear" w:color="auto" w:fill="auto"/>
            <w:noWrap/>
            <w:vAlign w:val="center"/>
            <w:hideMark/>
          </w:tcPr>
          <w:p w14:paraId="70BDC1AA" w14:textId="77777777" w:rsidR="0046294E" w:rsidRPr="005870DF" w:rsidRDefault="0046294E" w:rsidP="008B23F0">
            <w:pPr>
              <w:rPr>
                <w:rFonts w:ascii="Calibri" w:hAnsi="Calibri"/>
                <w:color w:val="000000"/>
                <w:lang w:val="en-GB"/>
              </w:rPr>
            </w:pPr>
            <w:r>
              <w:rPr>
                <w:rFonts w:ascii="Calibri" w:hAnsi="Calibri"/>
                <w:color w:val="000000"/>
                <w:lang w:val="en-GB"/>
              </w:rPr>
              <w:t>11.</w:t>
            </w:r>
          </w:p>
        </w:tc>
        <w:tc>
          <w:tcPr>
            <w:tcW w:w="3585" w:type="dxa"/>
            <w:shd w:val="clear" w:color="auto" w:fill="auto"/>
            <w:vAlign w:val="center"/>
            <w:hideMark/>
          </w:tcPr>
          <w:p w14:paraId="3ABB99CF" w14:textId="77777777" w:rsidR="0046294E" w:rsidRPr="00602568" w:rsidRDefault="0046294E" w:rsidP="008B23F0">
            <w:pPr>
              <w:rPr>
                <w:rFonts w:ascii="Calibri" w:hAnsi="Calibri"/>
                <w:color w:val="000000"/>
                <w:lang w:val="en-GB"/>
              </w:rPr>
            </w:pPr>
            <w:r w:rsidRPr="00602568">
              <w:rPr>
                <w:rFonts w:ascii="Calibri" w:hAnsi="Calibri"/>
                <w:color w:val="000000"/>
                <w:lang w:val="en-GB"/>
              </w:rPr>
              <w:t>Specify the disease/health problem of interest</w:t>
            </w:r>
          </w:p>
        </w:tc>
        <w:tc>
          <w:tcPr>
            <w:tcW w:w="5400" w:type="dxa"/>
            <w:gridSpan w:val="2"/>
            <w:shd w:val="clear" w:color="auto" w:fill="auto"/>
            <w:noWrap/>
            <w:vAlign w:val="center"/>
            <w:hideMark/>
          </w:tcPr>
          <w:p w14:paraId="4A086833" w14:textId="77777777" w:rsidR="0046294E" w:rsidRPr="005870DF" w:rsidRDefault="0046294E" w:rsidP="008B23F0">
            <w:pPr>
              <w:rPr>
                <w:rFonts w:ascii="Calibri" w:hAnsi="Calibri"/>
                <w:color w:val="000000"/>
                <w:lang w:val="en-GB"/>
              </w:rPr>
            </w:pPr>
            <w:r w:rsidRPr="00214465">
              <w:rPr>
                <w:rFonts w:ascii="Calibri" w:hAnsi="Calibri"/>
                <w:color w:val="000000"/>
                <w:lang w:val="en-GB"/>
              </w:rPr>
              <w:t>Anxiety-related disorders</w:t>
            </w:r>
          </w:p>
        </w:tc>
        <w:tc>
          <w:tcPr>
            <w:tcW w:w="1080" w:type="dxa"/>
            <w:shd w:val="clear" w:color="auto" w:fill="auto"/>
            <w:noWrap/>
            <w:vAlign w:val="center"/>
            <w:hideMark/>
          </w:tcPr>
          <w:p w14:paraId="3F9249BD" w14:textId="77777777" w:rsidR="0046294E" w:rsidRPr="005870DF" w:rsidRDefault="0046294E" w:rsidP="008B23F0">
            <w:pPr>
              <w:jc w:val="center"/>
              <w:rPr>
                <w:rFonts w:ascii="Calibri" w:hAnsi="Calibri"/>
                <w:color w:val="000000"/>
                <w:lang w:val="en-GB"/>
              </w:rPr>
            </w:pPr>
          </w:p>
        </w:tc>
      </w:tr>
      <w:tr w:rsidR="0046294E" w:rsidRPr="0046294E" w14:paraId="420A7844" w14:textId="77777777" w:rsidTr="008B23F0">
        <w:trPr>
          <w:trHeight w:val="240"/>
        </w:trPr>
        <w:tc>
          <w:tcPr>
            <w:tcW w:w="565" w:type="dxa"/>
            <w:shd w:val="clear" w:color="auto" w:fill="auto"/>
            <w:noWrap/>
            <w:vAlign w:val="center"/>
            <w:hideMark/>
          </w:tcPr>
          <w:p w14:paraId="7623CFC1" w14:textId="77777777" w:rsidR="0046294E" w:rsidRPr="005870DF" w:rsidRDefault="0046294E" w:rsidP="008B23F0">
            <w:pPr>
              <w:rPr>
                <w:rFonts w:ascii="Calibri" w:hAnsi="Calibri"/>
                <w:color w:val="000000"/>
                <w:lang w:val="en-GB"/>
              </w:rPr>
            </w:pPr>
            <w:r>
              <w:rPr>
                <w:rFonts w:ascii="Calibri" w:hAnsi="Calibri"/>
                <w:color w:val="000000"/>
                <w:lang w:val="en-GB"/>
              </w:rPr>
              <w:t>12.</w:t>
            </w:r>
          </w:p>
        </w:tc>
        <w:tc>
          <w:tcPr>
            <w:tcW w:w="3585" w:type="dxa"/>
            <w:shd w:val="clear" w:color="auto" w:fill="auto"/>
            <w:vAlign w:val="center"/>
            <w:hideMark/>
          </w:tcPr>
          <w:p w14:paraId="56E6248F" w14:textId="77777777" w:rsidR="0046294E" w:rsidRPr="00602568" w:rsidRDefault="0046294E" w:rsidP="008B23F0">
            <w:pPr>
              <w:rPr>
                <w:rFonts w:ascii="Calibri" w:hAnsi="Calibri"/>
                <w:color w:val="000000"/>
                <w:lang w:val="en-GB"/>
              </w:rPr>
            </w:pPr>
            <w:r w:rsidRPr="00602568">
              <w:rPr>
                <w:rFonts w:ascii="Calibri" w:hAnsi="Calibri"/>
                <w:color w:val="000000"/>
                <w:lang w:val="en-GB"/>
              </w:rPr>
              <w:t>Specify the population/species studied</w:t>
            </w:r>
          </w:p>
        </w:tc>
        <w:tc>
          <w:tcPr>
            <w:tcW w:w="5400" w:type="dxa"/>
            <w:gridSpan w:val="2"/>
            <w:shd w:val="clear" w:color="auto" w:fill="auto"/>
            <w:noWrap/>
            <w:vAlign w:val="center"/>
            <w:hideMark/>
          </w:tcPr>
          <w:p w14:paraId="56156F1E" w14:textId="77777777" w:rsidR="0046294E" w:rsidRPr="005870DF" w:rsidRDefault="0046294E" w:rsidP="008B23F0">
            <w:pPr>
              <w:rPr>
                <w:rFonts w:ascii="Calibri" w:hAnsi="Calibri"/>
                <w:color w:val="000000"/>
                <w:lang w:val="en-GB"/>
              </w:rPr>
            </w:pPr>
            <w:r>
              <w:rPr>
                <w:rFonts w:ascii="Calibri" w:hAnsi="Calibri"/>
                <w:color w:val="000000"/>
                <w:lang w:val="en-GB"/>
              </w:rPr>
              <w:t>All species, human (healthy and diagnosed with anxiety-related disorder) and non-human animals (naïve and disease induction)</w:t>
            </w:r>
          </w:p>
        </w:tc>
        <w:tc>
          <w:tcPr>
            <w:tcW w:w="1080" w:type="dxa"/>
            <w:shd w:val="clear" w:color="auto" w:fill="auto"/>
            <w:noWrap/>
            <w:vAlign w:val="center"/>
            <w:hideMark/>
          </w:tcPr>
          <w:p w14:paraId="0F54C4B1" w14:textId="77777777" w:rsidR="0046294E" w:rsidRPr="005870DF" w:rsidRDefault="0046294E" w:rsidP="008B23F0">
            <w:pPr>
              <w:jc w:val="center"/>
              <w:rPr>
                <w:rFonts w:ascii="Calibri" w:hAnsi="Calibri"/>
                <w:color w:val="000000"/>
                <w:lang w:val="en-GB"/>
              </w:rPr>
            </w:pPr>
          </w:p>
        </w:tc>
      </w:tr>
      <w:tr w:rsidR="0046294E" w:rsidRPr="0046294E" w14:paraId="65D05123" w14:textId="77777777" w:rsidTr="008B23F0">
        <w:trPr>
          <w:trHeight w:val="240"/>
        </w:trPr>
        <w:tc>
          <w:tcPr>
            <w:tcW w:w="565" w:type="dxa"/>
            <w:shd w:val="clear" w:color="auto" w:fill="auto"/>
            <w:noWrap/>
            <w:vAlign w:val="center"/>
            <w:hideMark/>
          </w:tcPr>
          <w:p w14:paraId="26B4AADC" w14:textId="77777777" w:rsidR="0046294E" w:rsidRPr="005870DF" w:rsidRDefault="0046294E" w:rsidP="008B23F0">
            <w:pPr>
              <w:rPr>
                <w:rFonts w:ascii="Calibri" w:hAnsi="Calibri"/>
                <w:color w:val="000000"/>
                <w:lang w:val="en-GB"/>
              </w:rPr>
            </w:pPr>
            <w:r>
              <w:rPr>
                <w:rFonts w:ascii="Calibri" w:hAnsi="Calibri"/>
                <w:color w:val="000000"/>
                <w:lang w:val="en-GB"/>
              </w:rPr>
              <w:t>13.</w:t>
            </w:r>
          </w:p>
        </w:tc>
        <w:tc>
          <w:tcPr>
            <w:tcW w:w="3585" w:type="dxa"/>
            <w:shd w:val="clear" w:color="auto" w:fill="auto"/>
            <w:vAlign w:val="center"/>
            <w:hideMark/>
          </w:tcPr>
          <w:p w14:paraId="7C0B91CF" w14:textId="77777777" w:rsidR="0046294E" w:rsidRPr="00602568" w:rsidRDefault="0046294E" w:rsidP="008B23F0">
            <w:pPr>
              <w:rPr>
                <w:rFonts w:ascii="Calibri" w:hAnsi="Calibri"/>
                <w:color w:val="000000"/>
                <w:lang w:val="en-GB"/>
              </w:rPr>
            </w:pPr>
            <w:r w:rsidRPr="00602568">
              <w:rPr>
                <w:rFonts w:ascii="Calibri" w:hAnsi="Calibri"/>
                <w:color w:val="000000"/>
                <w:lang w:val="en-GB"/>
              </w:rPr>
              <w:t>Specify the intervention/exposure</w:t>
            </w:r>
          </w:p>
        </w:tc>
        <w:tc>
          <w:tcPr>
            <w:tcW w:w="5400" w:type="dxa"/>
            <w:gridSpan w:val="2"/>
            <w:shd w:val="clear" w:color="auto" w:fill="auto"/>
            <w:noWrap/>
            <w:vAlign w:val="center"/>
            <w:hideMark/>
          </w:tcPr>
          <w:p w14:paraId="62E5B4DF" w14:textId="77777777" w:rsidR="0046294E" w:rsidRPr="005870DF" w:rsidRDefault="0046294E" w:rsidP="008B23F0">
            <w:pPr>
              <w:rPr>
                <w:rFonts w:ascii="Calibri" w:hAnsi="Calibri"/>
                <w:color w:val="000000"/>
                <w:lang w:val="en-GB"/>
              </w:rPr>
            </w:pPr>
            <w:r>
              <w:rPr>
                <w:rFonts w:ascii="Calibri" w:hAnsi="Calibri"/>
                <w:color w:val="000000"/>
                <w:lang w:val="en-GB"/>
              </w:rPr>
              <w:t>Treatment with one of the six following clinically relevant SSRIs (fluoxetine, fluvoxamine, sertraline, citalopram, escitalopram, paroxetine)</w:t>
            </w:r>
          </w:p>
        </w:tc>
        <w:tc>
          <w:tcPr>
            <w:tcW w:w="1080" w:type="dxa"/>
            <w:shd w:val="clear" w:color="auto" w:fill="auto"/>
            <w:noWrap/>
            <w:vAlign w:val="center"/>
            <w:hideMark/>
          </w:tcPr>
          <w:p w14:paraId="2158C6D3" w14:textId="77777777" w:rsidR="0046294E" w:rsidRPr="005870DF" w:rsidRDefault="0046294E" w:rsidP="008B23F0">
            <w:pPr>
              <w:jc w:val="center"/>
              <w:rPr>
                <w:rFonts w:ascii="Calibri" w:hAnsi="Calibri"/>
                <w:color w:val="000000"/>
                <w:lang w:val="en-GB"/>
              </w:rPr>
            </w:pPr>
          </w:p>
        </w:tc>
      </w:tr>
      <w:tr w:rsidR="0046294E" w:rsidRPr="0046294E" w14:paraId="385AE351" w14:textId="77777777" w:rsidTr="008B23F0">
        <w:trPr>
          <w:trHeight w:val="240"/>
        </w:trPr>
        <w:tc>
          <w:tcPr>
            <w:tcW w:w="565" w:type="dxa"/>
            <w:shd w:val="clear" w:color="auto" w:fill="auto"/>
            <w:noWrap/>
            <w:vAlign w:val="center"/>
            <w:hideMark/>
          </w:tcPr>
          <w:p w14:paraId="03C5864F" w14:textId="77777777" w:rsidR="0046294E" w:rsidRPr="005870DF" w:rsidRDefault="0046294E" w:rsidP="008B23F0">
            <w:pPr>
              <w:rPr>
                <w:rFonts w:ascii="Calibri" w:hAnsi="Calibri"/>
                <w:color w:val="000000"/>
                <w:lang w:val="en-GB"/>
              </w:rPr>
            </w:pPr>
            <w:r>
              <w:rPr>
                <w:rFonts w:ascii="Calibri" w:hAnsi="Calibri"/>
                <w:color w:val="000000"/>
                <w:lang w:val="en-GB"/>
              </w:rPr>
              <w:t>14.</w:t>
            </w:r>
          </w:p>
        </w:tc>
        <w:tc>
          <w:tcPr>
            <w:tcW w:w="3585" w:type="dxa"/>
            <w:shd w:val="clear" w:color="auto" w:fill="auto"/>
            <w:vAlign w:val="center"/>
            <w:hideMark/>
          </w:tcPr>
          <w:p w14:paraId="4BBE28F7" w14:textId="77777777" w:rsidR="0046294E" w:rsidRPr="00602568" w:rsidRDefault="0046294E" w:rsidP="008B23F0">
            <w:pPr>
              <w:rPr>
                <w:rFonts w:ascii="Calibri" w:hAnsi="Calibri"/>
                <w:lang w:val="en-GB"/>
              </w:rPr>
            </w:pPr>
            <w:r w:rsidRPr="00602568">
              <w:rPr>
                <w:rFonts w:ascii="Calibri" w:hAnsi="Calibri"/>
                <w:color w:val="000000"/>
                <w:lang w:val="en-GB"/>
              </w:rPr>
              <w:t>Specify the</w:t>
            </w:r>
            <w:r w:rsidRPr="00602568">
              <w:rPr>
                <w:rFonts w:ascii="Calibri" w:hAnsi="Calibri"/>
                <w:lang w:val="en-GB"/>
              </w:rPr>
              <w:t xml:space="preserve"> control population</w:t>
            </w:r>
          </w:p>
        </w:tc>
        <w:tc>
          <w:tcPr>
            <w:tcW w:w="5400" w:type="dxa"/>
            <w:gridSpan w:val="2"/>
            <w:shd w:val="clear" w:color="auto" w:fill="auto"/>
            <w:noWrap/>
            <w:vAlign w:val="bottom"/>
            <w:hideMark/>
          </w:tcPr>
          <w:p w14:paraId="59366245" w14:textId="77777777" w:rsidR="0046294E" w:rsidRPr="005870DF" w:rsidRDefault="0046294E" w:rsidP="008B23F0">
            <w:pPr>
              <w:rPr>
                <w:rFonts w:ascii="Calibri" w:hAnsi="Calibri"/>
                <w:color w:val="000000"/>
                <w:lang w:val="en-GB"/>
              </w:rPr>
            </w:pPr>
            <w:r>
              <w:rPr>
                <w:rFonts w:ascii="Calibri" w:hAnsi="Calibri"/>
                <w:color w:val="000000"/>
                <w:lang w:val="en-GB"/>
              </w:rPr>
              <w:t>Subject treated with placebo undergoing similar anxiety test and disease-induction (if applicable)</w:t>
            </w:r>
          </w:p>
        </w:tc>
        <w:tc>
          <w:tcPr>
            <w:tcW w:w="1080" w:type="dxa"/>
            <w:shd w:val="clear" w:color="auto" w:fill="auto"/>
            <w:noWrap/>
            <w:vAlign w:val="center"/>
            <w:hideMark/>
          </w:tcPr>
          <w:p w14:paraId="1664E967" w14:textId="77777777" w:rsidR="0046294E" w:rsidRPr="005870DF" w:rsidRDefault="0046294E" w:rsidP="008B23F0">
            <w:pPr>
              <w:jc w:val="center"/>
              <w:rPr>
                <w:rFonts w:ascii="Calibri" w:hAnsi="Calibri"/>
                <w:color w:val="000000"/>
                <w:lang w:val="en-GB"/>
              </w:rPr>
            </w:pPr>
          </w:p>
        </w:tc>
      </w:tr>
      <w:tr w:rsidR="0046294E" w:rsidRPr="0046294E" w14:paraId="390CD7C4" w14:textId="77777777" w:rsidTr="008B23F0">
        <w:trPr>
          <w:trHeight w:val="240"/>
        </w:trPr>
        <w:tc>
          <w:tcPr>
            <w:tcW w:w="565" w:type="dxa"/>
            <w:shd w:val="clear" w:color="auto" w:fill="auto"/>
            <w:noWrap/>
            <w:vAlign w:val="center"/>
            <w:hideMark/>
          </w:tcPr>
          <w:p w14:paraId="11CF7E88" w14:textId="77777777" w:rsidR="0046294E" w:rsidRPr="005870DF" w:rsidRDefault="0046294E" w:rsidP="008B23F0">
            <w:pPr>
              <w:rPr>
                <w:rFonts w:ascii="Calibri" w:hAnsi="Calibri"/>
                <w:color w:val="000000"/>
                <w:lang w:val="en-GB"/>
              </w:rPr>
            </w:pPr>
            <w:r>
              <w:rPr>
                <w:rFonts w:ascii="Calibri" w:hAnsi="Calibri"/>
                <w:color w:val="000000"/>
                <w:lang w:val="en-GB"/>
              </w:rPr>
              <w:t>15.</w:t>
            </w:r>
          </w:p>
        </w:tc>
        <w:tc>
          <w:tcPr>
            <w:tcW w:w="3585" w:type="dxa"/>
            <w:shd w:val="clear" w:color="auto" w:fill="auto"/>
            <w:vAlign w:val="center"/>
            <w:hideMark/>
          </w:tcPr>
          <w:p w14:paraId="6035F4A8" w14:textId="77777777" w:rsidR="0046294E" w:rsidRPr="00602568" w:rsidRDefault="0046294E" w:rsidP="008B23F0">
            <w:pPr>
              <w:rPr>
                <w:rFonts w:ascii="Calibri" w:hAnsi="Calibri"/>
                <w:lang w:val="en-GB"/>
              </w:rPr>
            </w:pPr>
            <w:r w:rsidRPr="00602568">
              <w:rPr>
                <w:rFonts w:ascii="Calibri" w:hAnsi="Calibri"/>
                <w:color w:val="000000"/>
                <w:lang w:val="en-GB"/>
              </w:rPr>
              <w:t>Specify the</w:t>
            </w:r>
            <w:r w:rsidRPr="00602568">
              <w:rPr>
                <w:rFonts w:ascii="Calibri" w:hAnsi="Calibri"/>
                <w:lang w:val="en-GB"/>
              </w:rPr>
              <w:t xml:space="preserve"> outcome measures</w:t>
            </w:r>
          </w:p>
        </w:tc>
        <w:tc>
          <w:tcPr>
            <w:tcW w:w="5400" w:type="dxa"/>
            <w:gridSpan w:val="2"/>
            <w:shd w:val="clear" w:color="auto" w:fill="auto"/>
            <w:noWrap/>
            <w:vAlign w:val="bottom"/>
            <w:hideMark/>
          </w:tcPr>
          <w:p w14:paraId="10F7B54A" w14:textId="77777777" w:rsidR="0046294E" w:rsidRPr="005870DF" w:rsidRDefault="0046294E" w:rsidP="008B23F0">
            <w:pPr>
              <w:rPr>
                <w:rFonts w:ascii="Calibri" w:hAnsi="Calibri"/>
                <w:color w:val="000000"/>
                <w:lang w:val="en-GB"/>
              </w:rPr>
            </w:pPr>
            <w:r>
              <w:rPr>
                <w:rFonts w:ascii="Calibri" w:hAnsi="Calibri"/>
                <w:color w:val="000000"/>
                <w:lang w:val="en-GB"/>
              </w:rPr>
              <w:t>Levels of anxiety in tests for fear acquisition learning and retrieval and in tests for fear extinction learning and retrieval</w:t>
            </w:r>
          </w:p>
        </w:tc>
        <w:tc>
          <w:tcPr>
            <w:tcW w:w="1080" w:type="dxa"/>
            <w:shd w:val="clear" w:color="auto" w:fill="auto"/>
            <w:noWrap/>
            <w:vAlign w:val="center"/>
            <w:hideMark/>
          </w:tcPr>
          <w:p w14:paraId="09F28CB6" w14:textId="77777777" w:rsidR="0046294E" w:rsidRPr="005870DF" w:rsidRDefault="0046294E" w:rsidP="008B23F0">
            <w:pPr>
              <w:jc w:val="center"/>
              <w:rPr>
                <w:rFonts w:ascii="Calibri" w:hAnsi="Calibri"/>
                <w:color w:val="000000"/>
                <w:lang w:val="en-GB"/>
              </w:rPr>
            </w:pPr>
          </w:p>
        </w:tc>
      </w:tr>
      <w:tr w:rsidR="0046294E" w:rsidRPr="0046294E" w14:paraId="1401C6E2" w14:textId="77777777" w:rsidTr="008B23F0">
        <w:trPr>
          <w:trHeight w:val="240"/>
        </w:trPr>
        <w:tc>
          <w:tcPr>
            <w:tcW w:w="565" w:type="dxa"/>
            <w:shd w:val="clear" w:color="auto" w:fill="auto"/>
            <w:noWrap/>
            <w:vAlign w:val="center"/>
            <w:hideMark/>
          </w:tcPr>
          <w:p w14:paraId="3CBE5624" w14:textId="77777777" w:rsidR="0046294E" w:rsidRPr="005870DF" w:rsidRDefault="0046294E" w:rsidP="008B23F0">
            <w:pPr>
              <w:rPr>
                <w:rFonts w:ascii="Calibri" w:hAnsi="Calibri"/>
                <w:color w:val="000000"/>
                <w:lang w:val="en-GB"/>
              </w:rPr>
            </w:pPr>
            <w:r>
              <w:rPr>
                <w:rFonts w:ascii="Calibri" w:hAnsi="Calibri"/>
                <w:color w:val="000000"/>
                <w:lang w:val="en-GB"/>
              </w:rPr>
              <w:t>16.</w:t>
            </w:r>
          </w:p>
        </w:tc>
        <w:tc>
          <w:tcPr>
            <w:tcW w:w="3585" w:type="dxa"/>
            <w:shd w:val="clear" w:color="auto" w:fill="auto"/>
            <w:vAlign w:val="center"/>
            <w:hideMark/>
          </w:tcPr>
          <w:p w14:paraId="6CFB780B" w14:textId="77777777" w:rsidR="0046294E" w:rsidRPr="00602568" w:rsidRDefault="0046294E" w:rsidP="008B23F0">
            <w:pPr>
              <w:rPr>
                <w:rFonts w:ascii="Calibri" w:hAnsi="Calibri"/>
                <w:iCs/>
                <w:color w:val="000000"/>
                <w:lang w:val="en-GB"/>
              </w:rPr>
            </w:pPr>
            <w:r w:rsidRPr="00602568">
              <w:rPr>
                <w:rFonts w:ascii="Calibri" w:hAnsi="Calibri"/>
                <w:iCs/>
                <w:color w:val="000000"/>
                <w:lang w:val="en-GB"/>
              </w:rPr>
              <w:t>State your research question (based on items 11-15)</w:t>
            </w:r>
          </w:p>
        </w:tc>
        <w:tc>
          <w:tcPr>
            <w:tcW w:w="5400" w:type="dxa"/>
            <w:gridSpan w:val="2"/>
            <w:shd w:val="clear" w:color="auto" w:fill="auto"/>
            <w:noWrap/>
            <w:vAlign w:val="bottom"/>
            <w:hideMark/>
          </w:tcPr>
          <w:p w14:paraId="06393D74" w14:textId="77777777" w:rsidR="0046294E" w:rsidRPr="005870DF" w:rsidRDefault="0046294E" w:rsidP="008B23F0">
            <w:pPr>
              <w:rPr>
                <w:rFonts w:ascii="Calibri" w:hAnsi="Calibri"/>
                <w:color w:val="000000"/>
                <w:lang w:val="en-GB"/>
              </w:rPr>
            </w:pPr>
            <w:r>
              <w:rPr>
                <w:rFonts w:ascii="Calibri" w:hAnsi="Calibri"/>
                <w:color w:val="000000"/>
                <w:lang w:val="en-GB"/>
              </w:rPr>
              <w:t>What is the effect of clinically effective SSRIs on fear learning?</w:t>
            </w:r>
          </w:p>
        </w:tc>
        <w:tc>
          <w:tcPr>
            <w:tcW w:w="1080" w:type="dxa"/>
            <w:shd w:val="clear" w:color="auto" w:fill="auto"/>
            <w:noWrap/>
            <w:vAlign w:val="center"/>
            <w:hideMark/>
          </w:tcPr>
          <w:p w14:paraId="5CF73D91" w14:textId="77777777" w:rsidR="0046294E" w:rsidRPr="005870DF" w:rsidRDefault="0046294E" w:rsidP="008B23F0">
            <w:pPr>
              <w:jc w:val="center"/>
              <w:rPr>
                <w:rFonts w:ascii="Calibri" w:hAnsi="Calibri"/>
                <w:color w:val="000000"/>
                <w:lang w:val="en-GB"/>
              </w:rPr>
            </w:pPr>
          </w:p>
        </w:tc>
      </w:tr>
      <w:tr w:rsidR="0046294E" w:rsidRPr="005870DF" w14:paraId="16543887" w14:textId="77777777" w:rsidTr="008B23F0">
        <w:trPr>
          <w:trHeight w:val="240"/>
        </w:trPr>
        <w:tc>
          <w:tcPr>
            <w:tcW w:w="565" w:type="dxa"/>
            <w:shd w:val="clear" w:color="auto" w:fill="2E025E"/>
            <w:noWrap/>
            <w:vAlign w:val="center"/>
            <w:hideMark/>
          </w:tcPr>
          <w:p w14:paraId="23379276" w14:textId="77777777" w:rsidR="0046294E" w:rsidRPr="005870DF" w:rsidRDefault="0046294E" w:rsidP="008B23F0">
            <w:pPr>
              <w:rPr>
                <w:rFonts w:ascii="Calibri" w:hAnsi="Calibri"/>
                <w:color w:val="FFFFFF"/>
                <w:lang w:val="en-GB"/>
              </w:rPr>
            </w:pPr>
          </w:p>
        </w:tc>
        <w:tc>
          <w:tcPr>
            <w:tcW w:w="10065" w:type="dxa"/>
            <w:gridSpan w:val="4"/>
            <w:shd w:val="clear" w:color="auto" w:fill="2E025E"/>
            <w:vAlign w:val="center"/>
            <w:hideMark/>
          </w:tcPr>
          <w:p w14:paraId="25FA81D9" w14:textId="77777777" w:rsidR="0046294E" w:rsidRPr="005870DF" w:rsidRDefault="0046294E" w:rsidP="008B23F0">
            <w:pPr>
              <w:rPr>
                <w:rFonts w:ascii="Calibri" w:hAnsi="Calibri"/>
                <w:color w:val="FFFFFF"/>
                <w:lang w:val="en-GB"/>
              </w:rPr>
            </w:pPr>
            <w:r>
              <w:rPr>
                <w:rFonts w:ascii="Calibri" w:hAnsi="Calibri"/>
                <w:color w:val="FFFFFF"/>
                <w:lang w:val="en-GB"/>
              </w:rPr>
              <w:t xml:space="preserve">C. </w:t>
            </w:r>
            <w:r w:rsidRPr="005870DF">
              <w:rPr>
                <w:rFonts w:ascii="Calibri" w:hAnsi="Calibri"/>
                <w:color w:val="FFFFFF"/>
                <w:lang w:val="en-GB"/>
              </w:rPr>
              <w:t>Methods</w:t>
            </w:r>
          </w:p>
        </w:tc>
      </w:tr>
      <w:tr w:rsidR="0046294E" w:rsidRPr="005870DF" w14:paraId="48AF9D71" w14:textId="77777777" w:rsidTr="008B23F0">
        <w:trPr>
          <w:trHeight w:val="240"/>
        </w:trPr>
        <w:tc>
          <w:tcPr>
            <w:tcW w:w="565" w:type="dxa"/>
            <w:shd w:val="clear" w:color="auto" w:fill="BFBFBF"/>
            <w:noWrap/>
            <w:vAlign w:val="center"/>
            <w:hideMark/>
          </w:tcPr>
          <w:p w14:paraId="38094C97"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57CC0383" w14:textId="77777777" w:rsidR="0046294E" w:rsidRPr="005870DF" w:rsidRDefault="0046294E" w:rsidP="008B23F0">
            <w:pPr>
              <w:rPr>
                <w:rFonts w:ascii="Calibri" w:hAnsi="Calibri"/>
                <w:color w:val="000000"/>
                <w:lang w:val="en-GB"/>
              </w:rPr>
            </w:pPr>
            <w:r w:rsidRPr="005870DF">
              <w:rPr>
                <w:rFonts w:ascii="Calibri" w:hAnsi="Calibri"/>
                <w:color w:val="000000"/>
                <w:lang w:val="en-GB"/>
              </w:rPr>
              <w:t xml:space="preserve">Search </w:t>
            </w:r>
            <w:r>
              <w:rPr>
                <w:rFonts w:ascii="Calibri" w:hAnsi="Calibri"/>
                <w:color w:val="000000"/>
                <w:lang w:val="en-GB"/>
              </w:rPr>
              <w:t xml:space="preserve">and </w:t>
            </w:r>
            <w:r w:rsidRPr="005870DF">
              <w:rPr>
                <w:rFonts w:ascii="Calibri" w:hAnsi="Calibri"/>
                <w:color w:val="000000"/>
                <w:lang w:val="en-GB"/>
              </w:rPr>
              <w:t>study identification</w:t>
            </w:r>
          </w:p>
        </w:tc>
      </w:tr>
      <w:tr w:rsidR="0046294E" w:rsidRPr="0046294E" w14:paraId="7F989FE2" w14:textId="77777777" w:rsidTr="008B23F0">
        <w:trPr>
          <w:trHeight w:val="1019"/>
        </w:trPr>
        <w:tc>
          <w:tcPr>
            <w:tcW w:w="565" w:type="dxa"/>
            <w:shd w:val="clear" w:color="auto" w:fill="auto"/>
            <w:noWrap/>
            <w:vAlign w:val="center"/>
            <w:hideMark/>
          </w:tcPr>
          <w:p w14:paraId="1437E4A0" w14:textId="77777777" w:rsidR="0046294E" w:rsidRPr="005870DF" w:rsidRDefault="0046294E" w:rsidP="008B23F0">
            <w:pPr>
              <w:rPr>
                <w:rFonts w:ascii="Calibri" w:hAnsi="Calibri"/>
                <w:color w:val="000000"/>
                <w:lang w:val="en-GB"/>
              </w:rPr>
            </w:pPr>
            <w:r>
              <w:rPr>
                <w:rFonts w:ascii="Calibri" w:hAnsi="Calibri"/>
                <w:color w:val="000000"/>
                <w:lang w:val="en-GB"/>
              </w:rPr>
              <w:t>17.</w:t>
            </w:r>
          </w:p>
        </w:tc>
        <w:tc>
          <w:tcPr>
            <w:tcW w:w="3585" w:type="dxa"/>
            <w:shd w:val="clear" w:color="auto" w:fill="auto"/>
            <w:vAlign w:val="center"/>
            <w:hideMark/>
          </w:tcPr>
          <w:p w14:paraId="3F4A892B" w14:textId="77777777" w:rsidR="0046294E" w:rsidRPr="005870DF" w:rsidRDefault="0046294E" w:rsidP="008B23F0">
            <w:pPr>
              <w:rPr>
                <w:rFonts w:ascii="Calibri" w:hAnsi="Calibri"/>
                <w:lang w:val="en-GB"/>
              </w:rPr>
            </w:pPr>
            <w:r w:rsidRPr="005870DF">
              <w:rPr>
                <w:rFonts w:ascii="Calibri" w:hAnsi="Calibri"/>
                <w:lang w:val="en-GB"/>
              </w:rPr>
              <w:t>Identify literature databases</w:t>
            </w:r>
            <w:r>
              <w:rPr>
                <w:rFonts w:ascii="Calibri" w:hAnsi="Calibri"/>
                <w:lang w:val="en-GB"/>
              </w:rPr>
              <w:t xml:space="preserve"> to search</w:t>
            </w:r>
            <w:r w:rsidRPr="005870DF">
              <w:rPr>
                <w:rFonts w:ascii="Calibri" w:hAnsi="Calibri"/>
                <w:lang w:val="en-GB"/>
              </w:rPr>
              <w:t xml:space="preserve"> (</w:t>
            </w:r>
            <w:r w:rsidRPr="005870DF">
              <w:rPr>
                <w:rFonts w:ascii="Calibri" w:hAnsi="Calibri"/>
                <w:i/>
                <w:lang w:val="en-GB"/>
              </w:rPr>
              <w:t>e.g.</w:t>
            </w:r>
            <w:r w:rsidRPr="005870DF">
              <w:rPr>
                <w:rFonts w:ascii="Calibri" w:hAnsi="Calibri"/>
                <w:lang w:val="en-GB"/>
              </w:rPr>
              <w:t xml:space="preserve"> </w:t>
            </w:r>
            <w:proofErr w:type="spellStart"/>
            <w:r w:rsidRPr="005870DF">
              <w:rPr>
                <w:rFonts w:ascii="Calibri" w:hAnsi="Calibri"/>
                <w:lang w:val="en-GB"/>
              </w:rPr>
              <w:t>Pubmed</w:t>
            </w:r>
            <w:proofErr w:type="spellEnd"/>
            <w:r w:rsidRPr="005870DF">
              <w:rPr>
                <w:rFonts w:ascii="Calibri" w:hAnsi="Calibri"/>
                <w:lang w:val="en-GB"/>
              </w:rPr>
              <w:t>, Embase, Web of science)</w:t>
            </w:r>
          </w:p>
        </w:tc>
        <w:tc>
          <w:tcPr>
            <w:tcW w:w="5400" w:type="dxa"/>
            <w:gridSpan w:val="2"/>
            <w:shd w:val="clear" w:color="auto" w:fill="auto"/>
            <w:noWrap/>
            <w:vAlign w:val="center"/>
            <w:hideMark/>
          </w:tcPr>
          <w:p w14:paraId="297D158F" w14:textId="77777777" w:rsidR="0046294E" w:rsidRDefault="0046294E" w:rsidP="008B23F0">
            <w:pPr>
              <w:spacing w:line="192" w:lineRule="auto"/>
              <w:contextualSpacing/>
              <w:rPr>
                <w:rFonts w:ascii="Calibri" w:hAnsi="Calibri"/>
                <w:color w:val="000000"/>
                <w:lang w:val="en-GB"/>
              </w:rPr>
            </w:pPr>
            <w:r>
              <w:rPr>
                <w:rFonts w:ascii="Calibri" w:hAnsi="Calibri"/>
                <w:color w:val="000000"/>
                <w:sz w:val="40"/>
                <w:lang w:val="en-GB"/>
              </w:rPr>
              <w:sym w:font="Wingdings" w:char="F06E"/>
            </w:r>
            <w:r>
              <w:rPr>
                <w:rFonts w:ascii="Calibri" w:hAnsi="Calibri"/>
                <w:color w:val="000000"/>
                <w:lang w:val="en-GB"/>
              </w:rPr>
              <w:t xml:space="preserve">MEDLINE via PubMed     </w:t>
            </w:r>
            <w:r w:rsidRPr="00EA578D">
              <w:rPr>
                <w:rFonts w:ascii="Calibri" w:hAnsi="Calibri"/>
                <w:color w:val="000000"/>
                <w:sz w:val="40"/>
                <w:lang w:val="en-GB"/>
              </w:rPr>
              <w:t>□</w:t>
            </w:r>
            <w:r>
              <w:rPr>
                <w:rFonts w:ascii="Calibri" w:hAnsi="Calibri"/>
                <w:color w:val="000000"/>
                <w:lang w:val="en-GB"/>
              </w:rPr>
              <w:t xml:space="preserve">Web of Science     </w:t>
            </w:r>
          </w:p>
          <w:p w14:paraId="3EB0C7BF" w14:textId="77777777" w:rsidR="0046294E" w:rsidRDefault="0046294E" w:rsidP="008B23F0">
            <w:pPr>
              <w:spacing w:line="192" w:lineRule="auto"/>
              <w:contextualSpacing/>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 xml:space="preserve">SCOPUS                               </w:t>
            </w:r>
            <w:r>
              <w:rPr>
                <w:rFonts w:ascii="Calibri" w:hAnsi="Calibri"/>
                <w:color w:val="000000"/>
                <w:sz w:val="40"/>
                <w:lang w:val="en-GB"/>
              </w:rPr>
              <w:sym w:font="Wingdings" w:char="F06E"/>
            </w:r>
            <w:r>
              <w:rPr>
                <w:rFonts w:ascii="Calibri" w:hAnsi="Calibri"/>
                <w:color w:val="000000"/>
                <w:lang w:val="en-GB"/>
              </w:rPr>
              <w:t xml:space="preserve">EMBASE        </w:t>
            </w:r>
          </w:p>
          <w:p w14:paraId="1EEBB817" w14:textId="77777777" w:rsidR="0046294E" w:rsidRDefault="0046294E" w:rsidP="008B23F0">
            <w:pPr>
              <w:spacing w:line="192" w:lineRule="auto"/>
              <w:contextualSpacing/>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 xml:space="preserve">Other, namely:           </w:t>
            </w:r>
          </w:p>
          <w:p w14:paraId="54020BB1" w14:textId="77777777" w:rsidR="0046294E" w:rsidRPr="005870DF" w:rsidRDefault="0046294E" w:rsidP="008B23F0">
            <w:pPr>
              <w:spacing w:line="192" w:lineRule="auto"/>
              <w:contextualSpacing/>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 xml:space="preserve">Specific journal(s), namely: </w:t>
            </w:r>
          </w:p>
        </w:tc>
        <w:tc>
          <w:tcPr>
            <w:tcW w:w="1080" w:type="dxa"/>
            <w:shd w:val="clear" w:color="auto" w:fill="auto"/>
            <w:noWrap/>
            <w:vAlign w:val="center"/>
            <w:hideMark/>
          </w:tcPr>
          <w:p w14:paraId="6D876E1F" w14:textId="77777777" w:rsidR="0046294E" w:rsidRPr="005870DF" w:rsidRDefault="0046294E" w:rsidP="008B23F0">
            <w:pPr>
              <w:jc w:val="center"/>
              <w:rPr>
                <w:rFonts w:ascii="Calibri" w:hAnsi="Calibri"/>
                <w:color w:val="000000"/>
                <w:lang w:val="en-GB"/>
              </w:rPr>
            </w:pPr>
          </w:p>
        </w:tc>
      </w:tr>
      <w:tr w:rsidR="0046294E" w:rsidRPr="0046294E" w14:paraId="31D0B098" w14:textId="77777777" w:rsidTr="008B23F0">
        <w:trPr>
          <w:trHeight w:val="240"/>
        </w:trPr>
        <w:tc>
          <w:tcPr>
            <w:tcW w:w="565" w:type="dxa"/>
            <w:shd w:val="clear" w:color="auto" w:fill="auto"/>
            <w:noWrap/>
            <w:vAlign w:val="center"/>
            <w:hideMark/>
          </w:tcPr>
          <w:p w14:paraId="1D3A8E6D" w14:textId="77777777" w:rsidR="0046294E" w:rsidRPr="005870DF" w:rsidRDefault="0046294E" w:rsidP="008B23F0">
            <w:pPr>
              <w:rPr>
                <w:rFonts w:ascii="Calibri" w:hAnsi="Calibri"/>
                <w:color w:val="000000"/>
                <w:lang w:val="en-GB"/>
              </w:rPr>
            </w:pPr>
            <w:r>
              <w:rPr>
                <w:rFonts w:ascii="Calibri" w:hAnsi="Calibri"/>
                <w:color w:val="000000"/>
                <w:lang w:val="en-GB"/>
              </w:rPr>
              <w:t>18.</w:t>
            </w:r>
          </w:p>
        </w:tc>
        <w:tc>
          <w:tcPr>
            <w:tcW w:w="3585" w:type="dxa"/>
            <w:shd w:val="clear" w:color="auto" w:fill="auto"/>
            <w:vAlign w:val="center"/>
            <w:hideMark/>
          </w:tcPr>
          <w:p w14:paraId="6A769FAC" w14:textId="77777777" w:rsidR="0046294E" w:rsidRPr="005870DF" w:rsidRDefault="0046294E" w:rsidP="008B23F0">
            <w:pPr>
              <w:rPr>
                <w:rFonts w:ascii="Calibri" w:hAnsi="Calibri"/>
                <w:lang w:val="en-GB"/>
              </w:rPr>
            </w:pPr>
            <w:r w:rsidRPr="005870DF">
              <w:rPr>
                <w:rFonts w:ascii="Calibri" w:hAnsi="Calibri"/>
                <w:lang w:val="en-GB"/>
              </w:rPr>
              <w:t xml:space="preserve">Define electronic search strategies </w:t>
            </w:r>
            <w:r w:rsidRPr="00B071A2">
              <w:rPr>
                <w:rFonts w:ascii="Calibri" w:hAnsi="Calibri"/>
                <w:lang w:val="en-GB"/>
              </w:rPr>
              <w:t>(</w:t>
            </w:r>
            <w:r w:rsidRPr="00B071A2">
              <w:rPr>
                <w:rFonts w:ascii="Calibri" w:hAnsi="Calibri"/>
                <w:i/>
                <w:lang w:val="en-GB"/>
              </w:rPr>
              <w:t>e.g.</w:t>
            </w:r>
            <w:r w:rsidRPr="00B071A2">
              <w:rPr>
                <w:rFonts w:ascii="Calibri" w:hAnsi="Calibri"/>
                <w:lang w:val="en-GB"/>
              </w:rPr>
              <w:t xml:space="preserve"> use the </w:t>
            </w:r>
            <w:hyperlink r:id="rId7" w:history="1">
              <w:r w:rsidRPr="00B071A2">
                <w:rPr>
                  <w:rStyle w:val="Hyperlink"/>
                  <w:rFonts w:ascii="Calibri" w:hAnsi="Calibri"/>
                  <w:lang w:val="en-GB"/>
                </w:rPr>
                <w:t>step by step search guide</w:t>
              </w:r>
              <w:r w:rsidRPr="00602568">
                <w:rPr>
                  <w:rStyle w:val="Hyperlink"/>
                  <w:rFonts w:ascii="Calibri" w:hAnsi="Calibri"/>
                  <w:vertAlign w:val="superscript"/>
                  <w:lang w:val="en-GB"/>
                </w:rPr>
                <w:t>15</w:t>
              </w:r>
              <w:r w:rsidRPr="00B071A2">
                <w:rPr>
                  <w:rStyle w:val="Hyperlink"/>
                  <w:rFonts w:ascii="Calibri" w:hAnsi="Calibri"/>
                  <w:lang w:val="en-GB"/>
                </w:rPr>
                <w:t xml:space="preserve"> </w:t>
              </w:r>
            </w:hyperlink>
            <w:r w:rsidRPr="00B071A2">
              <w:rPr>
                <w:rFonts w:ascii="Calibri" w:hAnsi="Calibri"/>
                <w:lang w:val="en-GB"/>
              </w:rPr>
              <w:t>and</w:t>
            </w:r>
            <w:r w:rsidRPr="005870DF">
              <w:rPr>
                <w:rFonts w:ascii="Calibri" w:hAnsi="Calibri"/>
                <w:lang w:val="en-GB"/>
              </w:rPr>
              <w:t xml:space="preserve"> </w:t>
            </w:r>
            <w:r>
              <w:rPr>
                <w:rFonts w:ascii="Calibri" w:hAnsi="Calibri"/>
                <w:lang w:val="en-GB"/>
              </w:rPr>
              <w:t xml:space="preserve">animal </w:t>
            </w:r>
            <w:r w:rsidRPr="005870DF">
              <w:rPr>
                <w:rFonts w:ascii="Calibri" w:hAnsi="Calibri"/>
                <w:lang w:val="en-GB"/>
              </w:rPr>
              <w:t>search filters</w:t>
            </w:r>
            <w:hyperlink r:id="rId8" w:history="1">
              <w:r w:rsidRPr="00602568">
                <w:rPr>
                  <w:rStyle w:val="Hyperlink"/>
                  <w:rFonts w:ascii="Calibri" w:hAnsi="Calibri"/>
                  <w:vertAlign w:val="superscript"/>
                  <w:lang w:val="en-GB"/>
                </w:rPr>
                <w:t>20,</w:t>
              </w:r>
            </w:hyperlink>
            <w:r w:rsidRPr="00602568">
              <w:rPr>
                <w:rFonts w:ascii="Calibri" w:hAnsi="Calibri"/>
                <w:vertAlign w:val="superscript"/>
                <w:lang w:val="en-GB"/>
              </w:rPr>
              <w:t xml:space="preserve"> </w:t>
            </w:r>
            <w:hyperlink r:id="rId9" w:history="1">
              <w:r w:rsidRPr="00602568">
                <w:rPr>
                  <w:rStyle w:val="Hyperlink"/>
                  <w:rFonts w:ascii="Calibri" w:hAnsi="Calibri"/>
                  <w:vertAlign w:val="superscript"/>
                  <w:lang w:val="en-GB"/>
                </w:rPr>
                <w:t>21</w:t>
              </w:r>
            </w:hyperlink>
            <w:r w:rsidRPr="005870DF">
              <w:rPr>
                <w:rFonts w:ascii="Calibri" w:hAnsi="Calibri"/>
                <w:lang w:val="en-GB"/>
              </w:rPr>
              <w:t>)</w:t>
            </w:r>
          </w:p>
        </w:tc>
        <w:tc>
          <w:tcPr>
            <w:tcW w:w="5400" w:type="dxa"/>
            <w:gridSpan w:val="2"/>
            <w:shd w:val="clear" w:color="auto" w:fill="auto"/>
            <w:noWrap/>
            <w:vAlign w:val="center"/>
            <w:hideMark/>
          </w:tcPr>
          <w:p w14:paraId="63D86C8A" w14:textId="77777777" w:rsidR="0046294E" w:rsidRPr="005870DF" w:rsidRDefault="0046294E" w:rsidP="008B23F0">
            <w:pPr>
              <w:rPr>
                <w:rFonts w:ascii="Calibri" w:hAnsi="Calibri"/>
                <w:color w:val="000000"/>
                <w:lang w:val="en-GB"/>
              </w:rPr>
            </w:pPr>
            <w:r>
              <w:rPr>
                <w:rFonts w:ascii="Calibri" w:hAnsi="Calibri"/>
                <w:color w:val="000000"/>
                <w:lang w:val="en-GB"/>
              </w:rPr>
              <w:t>When available, please add a supplementary file containing your search strategy: see supplementary file S2</w:t>
            </w:r>
          </w:p>
        </w:tc>
        <w:tc>
          <w:tcPr>
            <w:tcW w:w="1080" w:type="dxa"/>
            <w:shd w:val="clear" w:color="auto" w:fill="auto"/>
            <w:noWrap/>
            <w:vAlign w:val="center"/>
            <w:hideMark/>
          </w:tcPr>
          <w:p w14:paraId="00C8C8EC" w14:textId="77777777" w:rsidR="0046294E" w:rsidRPr="005870DF" w:rsidRDefault="0046294E" w:rsidP="008B23F0">
            <w:pPr>
              <w:jc w:val="center"/>
              <w:rPr>
                <w:rFonts w:ascii="Calibri" w:hAnsi="Calibri"/>
                <w:color w:val="000000"/>
                <w:lang w:val="en-GB"/>
              </w:rPr>
            </w:pPr>
          </w:p>
        </w:tc>
      </w:tr>
      <w:tr w:rsidR="0046294E" w:rsidRPr="0046294E" w14:paraId="1D2F4A86" w14:textId="77777777" w:rsidTr="008B23F0">
        <w:trPr>
          <w:trHeight w:val="1463"/>
        </w:trPr>
        <w:tc>
          <w:tcPr>
            <w:tcW w:w="565" w:type="dxa"/>
            <w:shd w:val="clear" w:color="auto" w:fill="auto"/>
            <w:noWrap/>
            <w:vAlign w:val="center"/>
            <w:hideMark/>
          </w:tcPr>
          <w:p w14:paraId="2E138D2A" w14:textId="77777777" w:rsidR="0046294E" w:rsidRPr="005870DF" w:rsidRDefault="0046294E" w:rsidP="008B23F0">
            <w:pPr>
              <w:rPr>
                <w:rFonts w:ascii="Calibri" w:hAnsi="Calibri"/>
                <w:color w:val="000000"/>
                <w:lang w:val="en-GB"/>
              </w:rPr>
            </w:pPr>
            <w:r>
              <w:rPr>
                <w:rFonts w:ascii="Calibri" w:hAnsi="Calibri"/>
                <w:color w:val="000000"/>
                <w:lang w:val="en-GB"/>
              </w:rPr>
              <w:t>19.</w:t>
            </w:r>
          </w:p>
        </w:tc>
        <w:tc>
          <w:tcPr>
            <w:tcW w:w="3585" w:type="dxa"/>
            <w:shd w:val="clear" w:color="auto" w:fill="auto"/>
            <w:vAlign w:val="center"/>
            <w:hideMark/>
          </w:tcPr>
          <w:p w14:paraId="3F1B5059" w14:textId="77777777" w:rsidR="0046294E" w:rsidRPr="005870DF" w:rsidRDefault="0046294E" w:rsidP="008B23F0">
            <w:pPr>
              <w:rPr>
                <w:rFonts w:ascii="Calibri" w:hAnsi="Calibri"/>
                <w:color w:val="000000"/>
                <w:lang w:val="en-GB"/>
              </w:rPr>
            </w:pPr>
            <w:r w:rsidRPr="005870DF">
              <w:rPr>
                <w:rFonts w:ascii="Calibri" w:hAnsi="Calibri"/>
                <w:color w:val="000000"/>
                <w:lang w:val="en-GB"/>
              </w:rPr>
              <w:t xml:space="preserve">Identify other sources </w:t>
            </w:r>
            <w:r>
              <w:rPr>
                <w:rFonts w:ascii="Calibri" w:hAnsi="Calibri"/>
                <w:color w:val="000000"/>
                <w:lang w:val="en-GB"/>
              </w:rPr>
              <w:t>for study identification</w:t>
            </w:r>
            <w:r w:rsidRPr="005870DF">
              <w:rPr>
                <w:rFonts w:ascii="Calibri" w:hAnsi="Calibri"/>
                <w:color w:val="000000"/>
                <w:lang w:val="en-GB"/>
              </w:rPr>
              <w:t xml:space="preserve"> </w:t>
            </w:r>
          </w:p>
        </w:tc>
        <w:tc>
          <w:tcPr>
            <w:tcW w:w="5400" w:type="dxa"/>
            <w:gridSpan w:val="2"/>
            <w:shd w:val="clear" w:color="auto" w:fill="auto"/>
            <w:noWrap/>
            <w:vAlign w:val="center"/>
            <w:hideMark/>
          </w:tcPr>
          <w:p w14:paraId="15E63E7D" w14:textId="77777777" w:rsidR="0046294E" w:rsidRDefault="0046294E" w:rsidP="008B23F0">
            <w:pPr>
              <w:spacing w:line="192" w:lineRule="auto"/>
              <w:rPr>
                <w:rFonts w:ascii="Calibri" w:hAnsi="Calibri"/>
                <w:color w:val="000000"/>
                <w:lang w:val="en-GB"/>
              </w:rPr>
            </w:pPr>
            <w:r>
              <w:rPr>
                <w:rFonts w:ascii="Calibri" w:hAnsi="Calibri"/>
                <w:color w:val="000000"/>
                <w:sz w:val="40"/>
                <w:lang w:val="en-GB"/>
              </w:rPr>
              <w:sym w:font="Wingdings" w:char="F06E"/>
            </w:r>
            <w:r>
              <w:rPr>
                <w:rFonts w:ascii="Calibri" w:hAnsi="Calibri"/>
                <w:color w:val="000000"/>
                <w:lang w:val="en-GB"/>
              </w:rPr>
              <w:t>R</w:t>
            </w:r>
            <w:r w:rsidRPr="005870DF">
              <w:rPr>
                <w:rFonts w:ascii="Calibri" w:hAnsi="Calibri"/>
                <w:color w:val="000000"/>
                <w:lang w:val="en-GB"/>
              </w:rPr>
              <w:t xml:space="preserve">eference lists </w:t>
            </w:r>
            <w:r>
              <w:rPr>
                <w:rFonts w:ascii="Calibri" w:hAnsi="Calibri"/>
                <w:color w:val="000000"/>
                <w:lang w:val="en-GB"/>
              </w:rPr>
              <w:t xml:space="preserve">of included studies           </w:t>
            </w:r>
            <w:r w:rsidRPr="00EA578D">
              <w:rPr>
                <w:rFonts w:ascii="Calibri" w:hAnsi="Calibri"/>
                <w:color w:val="000000"/>
                <w:sz w:val="40"/>
                <w:lang w:val="en-GB"/>
              </w:rPr>
              <w:t>□</w:t>
            </w:r>
            <w:r>
              <w:rPr>
                <w:rFonts w:ascii="Calibri" w:hAnsi="Calibri"/>
                <w:color w:val="000000"/>
                <w:lang w:val="en-GB"/>
              </w:rPr>
              <w:t>B</w:t>
            </w:r>
            <w:r w:rsidRPr="005870DF">
              <w:rPr>
                <w:rFonts w:ascii="Calibri" w:hAnsi="Calibri"/>
                <w:color w:val="000000"/>
                <w:lang w:val="en-GB"/>
              </w:rPr>
              <w:t>ooks</w:t>
            </w:r>
            <w:r>
              <w:rPr>
                <w:rFonts w:ascii="Calibri" w:hAnsi="Calibri"/>
                <w:color w:val="000000"/>
                <w:lang w:val="en-GB"/>
              </w:rPr>
              <w:t xml:space="preserve"> </w:t>
            </w:r>
          </w:p>
          <w:p w14:paraId="3CF7FC9B" w14:textId="77777777" w:rsidR="0046294E" w:rsidRDefault="0046294E" w:rsidP="008B23F0">
            <w:pPr>
              <w:spacing w:line="192" w:lineRule="auto"/>
              <w:rPr>
                <w:rFonts w:ascii="Calibri" w:hAnsi="Calibri"/>
                <w:color w:val="000000"/>
                <w:lang w:val="en-GB"/>
              </w:rPr>
            </w:pPr>
            <w:r>
              <w:rPr>
                <w:rFonts w:ascii="Calibri" w:hAnsi="Calibri"/>
                <w:color w:val="000000"/>
                <w:sz w:val="40"/>
                <w:lang w:val="en-GB"/>
              </w:rPr>
              <w:sym w:font="Wingdings" w:char="F06E"/>
            </w:r>
            <w:r>
              <w:rPr>
                <w:rFonts w:ascii="Calibri" w:hAnsi="Calibri"/>
                <w:color w:val="000000"/>
                <w:lang w:val="en-GB"/>
              </w:rPr>
              <w:t>R</w:t>
            </w:r>
            <w:r w:rsidRPr="005870DF">
              <w:rPr>
                <w:rFonts w:ascii="Calibri" w:hAnsi="Calibri"/>
                <w:color w:val="000000"/>
                <w:lang w:val="en-GB"/>
              </w:rPr>
              <w:t>eference lists</w:t>
            </w:r>
            <w:r>
              <w:rPr>
                <w:rFonts w:ascii="Calibri" w:hAnsi="Calibri"/>
                <w:color w:val="000000"/>
                <w:lang w:val="en-GB"/>
              </w:rPr>
              <w:t xml:space="preserve"> of relevant reviews</w:t>
            </w:r>
          </w:p>
          <w:p w14:paraId="10A28CD2" w14:textId="77777777" w:rsidR="0046294E" w:rsidRDefault="0046294E" w:rsidP="008B23F0">
            <w:pPr>
              <w:spacing w:line="192" w:lineRule="auto"/>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C</w:t>
            </w:r>
            <w:r w:rsidRPr="005870DF">
              <w:rPr>
                <w:rFonts w:ascii="Calibri" w:hAnsi="Calibri"/>
                <w:color w:val="000000"/>
                <w:lang w:val="en-GB"/>
              </w:rPr>
              <w:t xml:space="preserve">onference </w:t>
            </w:r>
            <w:r>
              <w:rPr>
                <w:rFonts w:ascii="Calibri" w:hAnsi="Calibri"/>
                <w:color w:val="000000"/>
                <w:lang w:val="en-GB"/>
              </w:rPr>
              <w:t>proceedings, namely:</w:t>
            </w:r>
          </w:p>
          <w:p w14:paraId="470104D8" w14:textId="77777777" w:rsidR="0046294E" w:rsidRDefault="0046294E" w:rsidP="008B23F0">
            <w:pPr>
              <w:spacing w:line="192" w:lineRule="auto"/>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C</w:t>
            </w:r>
            <w:r w:rsidRPr="005870DF">
              <w:rPr>
                <w:rFonts w:ascii="Calibri" w:hAnsi="Calibri"/>
                <w:color w:val="000000"/>
                <w:lang w:val="en-GB"/>
              </w:rPr>
              <w:t>ontacting authors/ organisations</w:t>
            </w:r>
            <w:r>
              <w:rPr>
                <w:rFonts w:ascii="Calibri" w:hAnsi="Calibri"/>
                <w:color w:val="000000"/>
                <w:lang w:val="en-GB"/>
              </w:rPr>
              <w:t>, namely:</w:t>
            </w:r>
          </w:p>
          <w:p w14:paraId="0D23A0EC" w14:textId="77777777" w:rsidR="0046294E" w:rsidRPr="005870DF" w:rsidRDefault="0046294E" w:rsidP="008B23F0">
            <w:pPr>
              <w:spacing w:line="192" w:lineRule="auto"/>
              <w:rPr>
                <w:rFonts w:ascii="Calibri" w:hAnsi="Calibri"/>
                <w:color w:val="000000"/>
                <w:lang w:val="en-GB"/>
              </w:rPr>
            </w:pPr>
            <w:r w:rsidRPr="00EA578D">
              <w:rPr>
                <w:rFonts w:ascii="Calibri" w:hAnsi="Calibri"/>
                <w:color w:val="000000"/>
                <w:sz w:val="40"/>
                <w:lang w:val="en-GB"/>
              </w:rPr>
              <w:t>□</w:t>
            </w:r>
            <w:r>
              <w:rPr>
                <w:rFonts w:ascii="Calibri" w:hAnsi="Calibri"/>
                <w:color w:val="000000"/>
                <w:lang w:val="en-GB"/>
              </w:rPr>
              <w:t>Other, namely:</w:t>
            </w:r>
          </w:p>
        </w:tc>
        <w:tc>
          <w:tcPr>
            <w:tcW w:w="1080" w:type="dxa"/>
            <w:shd w:val="clear" w:color="auto" w:fill="auto"/>
            <w:noWrap/>
            <w:vAlign w:val="center"/>
            <w:hideMark/>
          </w:tcPr>
          <w:p w14:paraId="2AE13808" w14:textId="77777777" w:rsidR="0046294E" w:rsidRPr="005870DF" w:rsidRDefault="0046294E" w:rsidP="008B23F0">
            <w:pPr>
              <w:jc w:val="center"/>
              <w:rPr>
                <w:rFonts w:ascii="Calibri" w:hAnsi="Calibri"/>
                <w:color w:val="000000"/>
                <w:lang w:val="en-GB"/>
              </w:rPr>
            </w:pPr>
          </w:p>
        </w:tc>
      </w:tr>
      <w:tr w:rsidR="0046294E" w:rsidRPr="005870DF" w14:paraId="1E3F1B4F" w14:textId="77777777" w:rsidTr="008B23F0">
        <w:trPr>
          <w:trHeight w:val="240"/>
        </w:trPr>
        <w:tc>
          <w:tcPr>
            <w:tcW w:w="565" w:type="dxa"/>
            <w:shd w:val="clear" w:color="auto" w:fill="auto"/>
            <w:noWrap/>
            <w:vAlign w:val="center"/>
            <w:hideMark/>
          </w:tcPr>
          <w:p w14:paraId="3A4AB253" w14:textId="77777777" w:rsidR="0046294E" w:rsidRPr="005870DF" w:rsidRDefault="0046294E" w:rsidP="008B23F0">
            <w:pPr>
              <w:spacing w:after="0"/>
              <w:rPr>
                <w:rFonts w:ascii="Calibri" w:hAnsi="Calibri"/>
                <w:color w:val="000000"/>
                <w:lang w:val="en-GB"/>
              </w:rPr>
            </w:pPr>
            <w:r>
              <w:rPr>
                <w:rFonts w:ascii="Calibri" w:hAnsi="Calibri"/>
                <w:color w:val="000000"/>
                <w:lang w:val="en-GB"/>
              </w:rPr>
              <w:t>20.</w:t>
            </w:r>
          </w:p>
        </w:tc>
        <w:tc>
          <w:tcPr>
            <w:tcW w:w="3585" w:type="dxa"/>
            <w:shd w:val="clear" w:color="auto" w:fill="auto"/>
            <w:vAlign w:val="center"/>
            <w:hideMark/>
          </w:tcPr>
          <w:p w14:paraId="5EA7E41B" w14:textId="77777777" w:rsidR="0046294E" w:rsidRPr="005870DF" w:rsidRDefault="0046294E" w:rsidP="008B23F0">
            <w:pPr>
              <w:spacing w:after="0"/>
              <w:rPr>
                <w:rFonts w:ascii="Calibri" w:hAnsi="Calibri"/>
                <w:color w:val="000000"/>
                <w:lang w:val="en-GB"/>
              </w:rPr>
            </w:pPr>
            <w:r w:rsidRPr="005870DF">
              <w:rPr>
                <w:rFonts w:ascii="Calibri" w:hAnsi="Calibri"/>
                <w:color w:val="000000"/>
                <w:lang w:val="en-GB"/>
              </w:rPr>
              <w:t>Define search strategy for these other sources</w:t>
            </w:r>
          </w:p>
        </w:tc>
        <w:tc>
          <w:tcPr>
            <w:tcW w:w="5400" w:type="dxa"/>
            <w:gridSpan w:val="2"/>
            <w:shd w:val="clear" w:color="auto" w:fill="auto"/>
            <w:noWrap/>
            <w:vAlign w:val="center"/>
            <w:hideMark/>
          </w:tcPr>
          <w:p w14:paraId="69E6C45C" w14:textId="77777777" w:rsidR="0046294E" w:rsidRPr="000455D8" w:rsidRDefault="0046294E" w:rsidP="008B23F0">
            <w:pPr>
              <w:spacing w:after="0"/>
              <w:rPr>
                <w:rFonts w:ascii="Calibri" w:hAnsi="Calibri"/>
                <w:color w:val="000000"/>
                <w:lang w:val="en-GB"/>
              </w:rPr>
            </w:pPr>
            <w:r w:rsidRPr="000455D8">
              <w:rPr>
                <w:rFonts w:ascii="Calibri" w:hAnsi="Calibri"/>
                <w:color w:val="000000"/>
                <w:lang w:val="en-GB"/>
              </w:rPr>
              <w:t>Reference lists will be screened for interesting titles.</w:t>
            </w:r>
          </w:p>
          <w:p w14:paraId="5507F47B" w14:textId="77777777" w:rsidR="0046294E" w:rsidRPr="000455D8" w:rsidRDefault="0046294E" w:rsidP="008B23F0">
            <w:pPr>
              <w:spacing w:after="0"/>
              <w:rPr>
                <w:rFonts w:ascii="Calibri" w:hAnsi="Calibri"/>
                <w:color w:val="000000"/>
                <w:lang w:val="en-GB"/>
              </w:rPr>
            </w:pPr>
            <w:r w:rsidRPr="000455D8">
              <w:rPr>
                <w:rFonts w:ascii="Calibri" w:hAnsi="Calibri"/>
                <w:color w:val="000000"/>
                <w:lang w:val="en-GB"/>
              </w:rPr>
              <w:t>Relevance of papers will be screened in the same</w:t>
            </w:r>
          </w:p>
          <w:p w14:paraId="2D3B0493" w14:textId="77777777" w:rsidR="0046294E" w:rsidRPr="000455D8" w:rsidRDefault="0046294E" w:rsidP="008B23F0">
            <w:pPr>
              <w:spacing w:after="0"/>
              <w:rPr>
                <w:rFonts w:ascii="Calibri" w:hAnsi="Calibri"/>
                <w:color w:val="000000"/>
                <w:lang w:val="en-GB"/>
              </w:rPr>
            </w:pPr>
            <w:r w:rsidRPr="000455D8">
              <w:rPr>
                <w:rFonts w:ascii="Calibri" w:hAnsi="Calibri"/>
                <w:color w:val="000000"/>
                <w:lang w:val="en-GB"/>
              </w:rPr>
              <w:t>way as performed in the papers retrieved by initial</w:t>
            </w:r>
          </w:p>
          <w:p w14:paraId="4C2B58D6" w14:textId="77777777" w:rsidR="0046294E" w:rsidRPr="005870DF" w:rsidRDefault="0046294E" w:rsidP="008B23F0">
            <w:pPr>
              <w:spacing w:after="0"/>
              <w:rPr>
                <w:rFonts w:ascii="Calibri" w:hAnsi="Calibri"/>
                <w:color w:val="000000"/>
                <w:lang w:val="en-GB"/>
              </w:rPr>
            </w:pPr>
            <w:r w:rsidRPr="000455D8">
              <w:rPr>
                <w:rFonts w:ascii="Calibri" w:hAnsi="Calibri"/>
                <w:color w:val="000000"/>
                <w:lang w:val="en-GB"/>
              </w:rPr>
              <w:t>search.</w:t>
            </w:r>
          </w:p>
        </w:tc>
        <w:tc>
          <w:tcPr>
            <w:tcW w:w="1080" w:type="dxa"/>
            <w:shd w:val="clear" w:color="auto" w:fill="auto"/>
            <w:noWrap/>
            <w:vAlign w:val="center"/>
            <w:hideMark/>
          </w:tcPr>
          <w:p w14:paraId="35FBF6FD" w14:textId="77777777" w:rsidR="0046294E" w:rsidRPr="005870DF" w:rsidRDefault="0046294E" w:rsidP="008B23F0">
            <w:pPr>
              <w:spacing w:after="0"/>
              <w:jc w:val="center"/>
              <w:rPr>
                <w:rFonts w:ascii="Calibri" w:hAnsi="Calibri"/>
                <w:color w:val="000000"/>
                <w:lang w:val="en-GB"/>
              </w:rPr>
            </w:pPr>
          </w:p>
        </w:tc>
      </w:tr>
      <w:tr w:rsidR="0046294E" w:rsidRPr="005870DF" w14:paraId="7563F2FC" w14:textId="77777777" w:rsidTr="008B23F0">
        <w:trPr>
          <w:trHeight w:val="240"/>
        </w:trPr>
        <w:tc>
          <w:tcPr>
            <w:tcW w:w="565" w:type="dxa"/>
            <w:shd w:val="clear" w:color="auto" w:fill="BFBFBF"/>
            <w:noWrap/>
            <w:vAlign w:val="center"/>
            <w:hideMark/>
          </w:tcPr>
          <w:p w14:paraId="76075F8A"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13E93A08" w14:textId="77777777" w:rsidR="0046294E" w:rsidRPr="005870DF" w:rsidRDefault="0046294E" w:rsidP="008B23F0">
            <w:pPr>
              <w:rPr>
                <w:rFonts w:ascii="Calibri" w:hAnsi="Calibri"/>
                <w:color w:val="000000"/>
                <w:lang w:val="en-GB"/>
              </w:rPr>
            </w:pPr>
            <w:r w:rsidRPr="005870DF">
              <w:rPr>
                <w:rFonts w:ascii="Calibri" w:hAnsi="Calibri"/>
                <w:color w:val="000000"/>
                <w:lang w:val="en-GB"/>
              </w:rPr>
              <w:t>Study selection</w:t>
            </w:r>
          </w:p>
        </w:tc>
      </w:tr>
      <w:tr w:rsidR="0046294E" w:rsidRPr="0046294E" w14:paraId="2C2DAECC" w14:textId="77777777" w:rsidTr="008B23F0">
        <w:trPr>
          <w:trHeight w:val="240"/>
        </w:trPr>
        <w:tc>
          <w:tcPr>
            <w:tcW w:w="565" w:type="dxa"/>
            <w:shd w:val="clear" w:color="auto" w:fill="auto"/>
            <w:noWrap/>
            <w:vAlign w:val="center"/>
            <w:hideMark/>
          </w:tcPr>
          <w:p w14:paraId="166DA296" w14:textId="77777777" w:rsidR="0046294E" w:rsidRPr="005870DF" w:rsidRDefault="0046294E" w:rsidP="008B23F0">
            <w:pPr>
              <w:rPr>
                <w:rFonts w:ascii="Calibri" w:hAnsi="Calibri"/>
                <w:color w:val="000000"/>
                <w:lang w:val="en-GB"/>
              </w:rPr>
            </w:pPr>
            <w:r>
              <w:rPr>
                <w:rFonts w:ascii="Calibri" w:hAnsi="Calibri"/>
                <w:color w:val="000000"/>
                <w:lang w:val="en-GB"/>
              </w:rPr>
              <w:t>21.</w:t>
            </w:r>
          </w:p>
        </w:tc>
        <w:tc>
          <w:tcPr>
            <w:tcW w:w="3585" w:type="dxa"/>
            <w:shd w:val="clear" w:color="auto" w:fill="auto"/>
            <w:vAlign w:val="center"/>
            <w:hideMark/>
          </w:tcPr>
          <w:p w14:paraId="070323D8" w14:textId="77777777" w:rsidR="0046294E" w:rsidRPr="005870DF" w:rsidRDefault="0046294E" w:rsidP="008B23F0">
            <w:pPr>
              <w:rPr>
                <w:rFonts w:ascii="Calibri" w:hAnsi="Calibri"/>
                <w:lang w:val="en-GB"/>
              </w:rPr>
            </w:pPr>
            <w:r w:rsidRPr="005870DF">
              <w:rPr>
                <w:rFonts w:ascii="Calibri" w:hAnsi="Calibri"/>
                <w:lang w:val="en-GB"/>
              </w:rPr>
              <w:t>Define screening phases (</w:t>
            </w:r>
            <w:r w:rsidRPr="005870DF">
              <w:rPr>
                <w:rFonts w:ascii="Calibri" w:hAnsi="Calibri"/>
                <w:i/>
                <w:lang w:val="en-GB"/>
              </w:rPr>
              <w:t>e.g.</w:t>
            </w:r>
            <w:r w:rsidRPr="005870DF">
              <w:rPr>
                <w:rFonts w:ascii="Calibri" w:hAnsi="Calibri"/>
                <w:lang w:val="en-GB"/>
              </w:rPr>
              <w:t xml:space="preserve"> pre-screening based on title</w:t>
            </w:r>
            <w:r>
              <w:rPr>
                <w:rFonts w:ascii="Calibri" w:hAnsi="Calibri"/>
                <w:lang w:val="en-GB"/>
              </w:rPr>
              <w:t>/</w:t>
            </w:r>
            <w:r w:rsidRPr="005870DF">
              <w:rPr>
                <w:rFonts w:ascii="Calibri" w:hAnsi="Calibri"/>
                <w:lang w:val="en-GB"/>
              </w:rPr>
              <w:t>abstract, full text screening</w:t>
            </w:r>
            <w:r>
              <w:rPr>
                <w:rFonts w:ascii="Calibri" w:hAnsi="Calibri"/>
                <w:lang w:val="en-GB"/>
              </w:rPr>
              <w:t>, both</w:t>
            </w:r>
            <w:r w:rsidRPr="005870DF">
              <w:rPr>
                <w:rFonts w:ascii="Calibri" w:hAnsi="Calibri"/>
                <w:lang w:val="en-GB"/>
              </w:rPr>
              <w:t>)</w:t>
            </w:r>
          </w:p>
        </w:tc>
        <w:tc>
          <w:tcPr>
            <w:tcW w:w="5400" w:type="dxa"/>
            <w:gridSpan w:val="2"/>
            <w:shd w:val="clear" w:color="auto" w:fill="auto"/>
            <w:noWrap/>
            <w:vAlign w:val="center"/>
            <w:hideMark/>
          </w:tcPr>
          <w:p w14:paraId="1E82D6A9" w14:textId="77777777" w:rsidR="0046294E" w:rsidRDefault="0046294E" w:rsidP="008B23F0">
            <w:pPr>
              <w:rPr>
                <w:rFonts w:ascii="Calibri" w:hAnsi="Calibri"/>
                <w:color w:val="000000"/>
                <w:lang w:val="en-GB"/>
              </w:rPr>
            </w:pPr>
            <w:r>
              <w:rPr>
                <w:rFonts w:ascii="Calibri" w:hAnsi="Calibri"/>
                <w:color w:val="000000"/>
                <w:lang w:val="en-GB"/>
              </w:rPr>
              <w:t>After removal of duplications</w:t>
            </w:r>
          </w:p>
          <w:p w14:paraId="1C71C5EC"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First phase: Screening on title and abstract  on in and exclusion criteria</w:t>
            </w:r>
          </w:p>
          <w:p w14:paraId="53C2AEDF" w14:textId="77777777" w:rsidR="0046294E" w:rsidRPr="005870DF"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Second phase: Screening full text on in and exclusion criteria</w:t>
            </w:r>
          </w:p>
        </w:tc>
        <w:tc>
          <w:tcPr>
            <w:tcW w:w="1080" w:type="dxa"/>
            <w:shd w:val="clear" w:color="auto" w:fill="auto"/>
            <w:noWrap/>
            <w:vAlign w:val="center"/>
            <w:hideMark/>
          </w:tcPr>
          <w:p w14:paraId="6EBB8D6E" w14:textId="77777777" w:rsidR="0046294E" w:rsidRPr="005870DF" w:rsidRDefault="0046294E" w:rsidP="008B23F0">
            <w:pPr>
              <w:jc w:val="center"/>
              <w:rPr>
                <w:rFonts w:ascii="Calibri" w:hAnsi="Calibri"/>
                <w:color w:val="000000"/>
                <w:lang w:val="en-GB"/>
              </w:rPr>
            </w:pPr>
          </w:p>
        </w:tc>
      </w:tr>
      <w:tr w:rsidR="0046294E" w:rsidRPr="0046294E" w14:paraId="011DD083" w14:textId="77777777" w:rsidTr="008B23F0">
        <w:trPr>
          <w:trHeight w:val="240"/>
        </w:trPr>
        <w:tc>
          <w:tcPr>
            <w:tcW w:w="565" w:type="dxa"/>
            <w:shd w:val="clear" w:color="auto" w:fill="auto"/>
            <w:noWrap/>
            <w:vAlign w:val="center"/>
            <w:hideMark/>
          </w:tcPr>
          <w:p w14:paraId="6F978912" w14:textId="77777777" w:rsidR="0046294E" w:rsidRPr="005870DF" w:rsidRDefault="0046294E" w:rsidP="008B23F0">
            <w:pPr>
              <w:spacing w:after="0"/>
              <w:rPr>
                <w:rFonts w:ascii="Calibri" w:hAnsi="Calibri"/>
                <w:color w:val="000000"/>
                <w:lang w:val="en-GB"/>
              </w:rPr>
            </w:pPr>
            <w:r>
              <w:rPr>
                <w:rFonts w:ascii="Calibri" w:hAnsi="Calibri"/>
                <w:color w:val="000000"/>
                <w:lang w:val="en-GB"/>
              </w:rPr>
              <w:t>22.</w:t>
            </w:r>
          </w:p>
        </w:tc>
        <w:tc>
          <w:tcPr>
            <w:tcW w:w="3585" w:type="dxa"/>
            <w:shd w:val="clear" w:color="auto" w:fill="auto"/>
            <w:vAlign w:val="center"/>
            <w:hideMark/>
          </w:tcPr>
          <w:p w14:paraId="237263E3" w14:textId="77777777" w:rsidR="0046294E" w:rsidRPr="00602568" w:rsidRDefault="0046294E" w:rsidP="008B23F0">
            <w:pPr>
              <w:spacing w:after="0"/>
              <w:rPr>
                <w:rFonts w:ascii="Calibri" w:hAnsi="Calibri"/>
                <w:lang w:val="en-GB"/>
              </w:rPr>
            </w:pPr>
            <w:r w:rsidRPr="00602568">
              <w:rPr>
                <w:rFonts w:ascii="Calibri" w:hAnsi="Calibri"/>
                <w:lang w:val="en-GB"/>
              </w:rPr>
              <w:t>Specify (a) the number of reviewers per screening phase and (b) how discrepancies will be resolved</w:t>
            </w:r>
          </w:p>
        </w:tc>
        <w:tc>
          <w:tcPr>
            <w:tcW w:w="5400" w:type="dxa"/>
            <w:gridSpan w:val="2"/>
            <w:shd w:val="clear" w:color="auto" w:fill="auto"/>
            <w:noWrap/>
            <w:vAlign w:val="center"/>
            <w:hideMark/>
          </w:tcPr>
          <w:p w14:paraId="766EC81D" w14:textId="77777777" w:rsidR="0046294E" w:rsidRPr="005870DF" w:rsidRDefault="0046294E" w:rsidP="008B23F0">
            <w:pPr>
              <w:spacing w:after="0"/>
              <w:rPr>
                <w:rFonts w:ascii="Calibri" w:hAnsi="Calibri"/>
                <w:color w:val="000000"/>
                <w:lang w:val="en-GB"/>
              </w:rPr>
            </w:pPr>
            <w:r>
              <w:rPr>
                <w:rFonts w:ascii="Calibri" w:hAnsi="Calibri"/>
                <w:color w:val="000000"/>
                <w:lang w:val="en-GB"/>
              </w:rPr>
              <w:t>2 reviewers (EH, MV) will cover each screening phase. In case differences in screening occur, a third reviewer will be consulted (EYB or LG)</w:t>
            </w:r>
          </w:p>
        </w:tc>
        <w:tc>
          <w:tcPr>
            <w:tcW w:w="1080" w:type="dxa"/>
            <w:shd w:val="clear" w:color="auto" w:fill="auto"/>
            <w:noWrap/>
            <w:vAlign w:val="center"/>
            <w:hideMark/>
          </w:tcPr>
          <w:p w14:paraId="12FFF9C6" w14:textId="77777777" w:rsidR="0046294E" w:rsidRPr="005870DF" w:rsidRDefault="0046294E" w:rsidP="008B23F0">
            <w:pPr>
              <w:spacing w:after="0"/>
              <w:jc w:val="center"/>
              <w:rPr>
                <w:rFonts w:ascii="Calibri" w:hAnsi="Calibri"/>
                <w:color w:val="000000"/>
                <w:lang w:val="en-GB"/>
              </w:rPr>
            </w:pPr>
          </w:p>
        </w:tc>
      </w:tr>
      <w:tr w:rsidR="0046294E" w:rsidRPr="0046294E" w14:paraId="6FEB62B3" w14:textId="77777777" w:rsidTr="008B23F0">
        <w:trPr>
          <w:trHeight w:val="240"/>
        </w:trPr>
        <w:tc>
          <w:tcPr>
            <w:tcW w:w="565" w:type="dxa"/>
            <w:shd w:val="clear" w:color="auto" w:fill="auto"/>
            <w:noWrap/>
            <w:vAlign w:val="center"/>
            <w:hideMark/>
          </w:tcPr>
          <w:p w14:paraId="6FD4F22D" w14:textId="77777777" w:rsidR="0046294E" w:rsidRPr="005870DF" w:rsidRDefault="0046294E" w:rsidP="008B23F0">
            <w:pPr>
              <w:rPr>
                <w:rFonts w:ascii="Calibri" w:hAnsi="Calibri"/>
                <w:color w:val="000000"/>
                <w:lang w:val="en-GB"/>
              </w:rPr>
            </w:pPr>
          </w:p>
        </w:tc>
        <w:tc>
          <w:tcPr>
            <w:tcW w:w="10065" w:type="dxa"/>
            <w:gridSpan w:val="4"/>
            <w:shd w:val="clear" w:color="auto" w:fill="auto"/>
            <w:vAlign w:val="center"/>
            <w:hideMark/>
          </w:tcPr>
          <w:p w14:paraId="575B9837" w14:textId="77777777" w:rsidR="0046294E" w:rsidRPr="00602568" w:rsidRDefault="0046294E" w:rsidP="008B23F0">
            <w:pPr>
              <w:rPr>
                <w:rFonts w:ascii="Calibri" w:hAnsi="Calibri"/>
                <w:i/>
                <w:color w:val="000000"/>
                <w:lang w:val="en-GB"/>
              </w:rPr>
            </w:pPr>
            <w:r w:rsidRPr="00602568">
              <w:rPr>
                <w:rFonts w:ascii="Calibri" w:hAnsi="Calibri"/>
                <w:i/>
                <w:color w:val="000000"/>
                <w:lang w:val="en-GB"/>
              </w:rPr>
              <w:t>Define all inclusion and exclusion criteria based on:</w:t>
            </w:r>
          </w:p>
        </w:tc>
      </w:tr>
      <w:tr w:rsidR="0046294E" w:rsidRPr="0046294E" w14:paraId="6AE0C71C" w14:textId="77777777" w:rsidTr="008B23F0">
        <w:trPr>
          <w:trHeight w:val="240"/>
        </w:trPr>
        <w:tc>
          <w:tcPr>
            <w:tcW w:w="565" w:type="dxa"/>
            <w:shd w:val="clear" w:color="auto" w:fill="auto"/>
            <w:noWrap/>
            <w:vAlign w:val="center"/>
            <w:hideMark/>
          </w:tcPr>
          <w:p w14:paraId="34365C5F" w14:textId="77777777" w:rsidR="0046294E" w:rsidRPr="005870DF" w:rsidRDefault="0046294E" w:rsidP="008B23F0">
            <w:pPr>
              <w:spacing w:after="0"/>
              <w:rPr>
                <w:rFonts w:ascii="Calibri" w:hAnsi="Calibri"/>
                <w:color w:val="000000"/>
                <w:lang w:val="en-GB"/>
              </w:rPr>
            </w:pPr>
            <w:r>
              <w:rPr>
                <w:rFonts w:ascii="Calibri" w:hAnsi="Calibri"/>
                <w:color w:val="000000"/>
                <w:lang w:val="en-GB"/>
              </w:rPr>
              <w:t>23.</w:t>
            </w:r>
          </w:p>
        </w:tc>
        <w:tc>
          <w:tcPr>
            <w:tcW w:w="3585" w:type="dxa"/>
            <w:shd w:val="clear" w:color="auto" w:fill="auto"/>
            <w:vAlign w:val="center"/>
            <w:hideMark/>
          </w:tcPr>
          <w:p w14:paraId="24827F5B" w14:textId="77777777" w:rsidR="0046294E" w:rsidRPr="00602568" w:rsidRDefault="0046294E" w:rsidP="008B23F0">
            <w:pPr>
              <w:spacing w:after="0"/>
              <w:rPr>
                <w:rFonts w:ascii="Calibri" w:hAnsi="Calibri"/>
                <w:lang w:val="en-GB"/>
              </w:rPr>
            </w:pPr>
            <w:r w:rsidRPr="00602568">
              <w:rPr>
                <w:rFonts w:ascii="Calibri" w:hAnsi="Calibri"/>
                <w:lang w:val="en-GB"/>
              </w:rPr>
              <w:t>Type of study (design)</w:t>
            </w:r>
          </w:p>
        </w:tc>
        <w:tc>
          <w:tcPr>
            <w:tcW w:w="5400" w:type="dxa"/>
            <w:gridSpan w:val="2"/>
            <w:shd w:val="clear" w:color="auto" w:fill="auto"/>
            <w:noWrap/>
            <w:vAlign w:val="bottom"/>
            <w:hideMark/>
          </w:tcPr>
          <w:p w14:paraId="3D5C8D8A" w14:textId="77777777" w:rsidR="0046294E" w:rsidRDefault="0046294E" w:rsidP="008B23F0">
            <w:pPr>
              <w:spacing w:after="0"/>
              <w:rPr>
                <w:rFonts w:ascii="Calibri" w:hAnsi="Calibri"/>
                <w:color w:val="000000"/>
                <w:lang w:val="en-GB"/>
              </w:rPr>
            </w:pPr>
            <w:r>
              <w:rPr>
                <w:rFonts w:ascii="Calibri" w:hAnsi="Calibri"/>
                <w:color w:val="000000"/>
                <w:lang w:val="en-GB"/>
              </w:rPr>
              <w:t xml:space="preserve">Inclusion criteria: </w:t>
            </w:r>
          </w:p>
          <w:p w14:paraId="22AECBEA"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original peer reviewed published studies</w:t>
            </w:r>
          </w:p>
          <w:p w14:paraId="26D18F40"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controlled studies</w:t>
            </w:r>
          </w:p>
          <w:p w14:paraId="5071496A" w14:textId="77777777" w:rsidR="0046294E" w:rsidRDefault="0046294E" w:rsidP="008B23F0">
            <w:pPr>
              <w:spacing w:after="0"/>
              <w:rPr>
                <w:rFonts w:ascii="Calibri" w:hAnsi="Calibri"/>
                <w:color w:val="000000"/>
                <w:lang w:val="en-GB"/>
              </w:rPr>
            </w:pPr>
            <w:r>
              <w:rPr>
                <w:rFonts w:ascii="Calibri" w:hAnsi="Calibri"/>
                <w:color w:val="000000"/>
                <w:lang w:val="en-GB"/>
              </w:rPr>
              <w:t xml:space="preserve">Exclusion criteria: </w:t>
            </w:r>
          </w:p>
          <w:p w14:paraId="251A4612"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Non original studies (reviews, case reports etc)</w:t>
            </w:r>
          </w:p>
          <w:p w14:paraId="7BFEDCDA" w14:textId="77777777" w:rsidR="0046294E" w:rsidRPr="00531A7A" w:rsidRDefault="0046294E" w:rsidP="0046294E">
            <w:pPr>
              <w:numPr>
                <w:ilvl w:val="0"/>
                <w:numId w:val="3"/>
              </w:numPr>
              <w:spacing w:line="240" w:lineRule="auto"/>
              <w:rPr>
                <w:rFonts w:ascii="Calibri" w:hAnsi="Calibri"/>
                <w:color w:val="000000"/>
                <w:lang w:val="en-GB"/>
              </w:rPr>
            </w:pPr>
            <w:r>
              <w:rPr>
                <w:rFonts w:ascii="Calibri" w:hAnsi="Calibri"/>
                <w:color w:val="000000"/>
                <w:lang w:val="en-GB"/>
              </w:rPr>
              <w:t>Studies without a control group</w:t>
            </w:r>
          </w:p>
        </w:tc>
        <w:tc>
          <w:tcPr>
            <w:tcW w:w="1080" w:type="dxa"/>
            <w:shd w:val="clear" w:color="auto" w:fill="auto"/>
            <w:noWrap/>
            <w:vAlign w:val="center"/>
            <w:hideMark/>
          </w:tcPr>
          <w:p w14:paraId="7B6B9FDC" w14:textId="77777777" w:rsidR="0046294E" w:rsidRPr="005870DF" w:rsidRDefault="0046294E" w:rsidP="008B23F0">
            <w:pPr>
              <w:spacing w:after="0"/>
              <w:jc w:val="center"/>
              <w:rPr>
                <w:rFonts w:ascii="Calibri" w:hAnsi="Calibri"/>
                <w:color w:val="000000"/>
                <w:lang w:val="en-GB"/>
              </w:rPr>
            </w:pPr>
          </w:p>
        </w:tc>
      </w:tr>
      <w:tr w:rsidR="0046294E" w:rsidRPr="0046294E" w14:paraId="0A677BFB" w14:textId="77777777" w:rsidTr="008B23F0">
        <w:trPr>
          <w:trHeight w:val="240"/>
        </w:trPr>
        <w:tc>
          <w:tcPr>
            <w:tcW w:w="565" w:type="dxa"/>
            <w:shd w:val="clear" w:color="auto" w:fill="auto"/>
            <w:noWrap/>
            <w:vAlign w:val="center"/>
            <w:hideMark/>
          </w:tcPr>
          <w:p w14:paraId="4C4377AE" w14:textId="77777777" w:rsidR="0046294E" w:rsidRPr="005870DF" w:rsidRDefault="0046294E" w:rsidP="008B23F0">
            <w:pPr>
              <w:spacing w:after="0"/>
              <w:rPr>
                <w:rFonts w:ascii="Calibri" w:hAnsi="Calibri"/>
                <w:color w:val="000000"/>
                <w:lang w:val="en-GB"/>
              </w:rPr>
            </w:pPr>
            <w:r>
              <w:rPr>
                <w:rFonts w:ascii="Calibri" w:hAnsi="Calibri"/>
                <w:color w:val="000000"/>
                <w:lang w:val="en-GB"/>
              </w:rPr>
              <w:t>24.</w:t>
            </w:r>
          </w:p>
        </w:tc>
        <w:tc>
          <w:tcPr>
            <w:tcW w:w="3585" w:type="dxa"/>
            <w:shd w:val="clear" w:color="auto" w:fill="auto"/>
            <w:vAlign w:val="center"/>
            <w:hideMark/>
          </w:tcPr>
          <w:p w14:paraId="53532773" w14:textId="77777777" w:rsidR="0046294E" w:rsidRPr="005870DF" w:rsidRDefault="0046294E" w:rsidP="008B23F0">
            <w:pPr>
              <w:spacing w:after="0"/>
              <w:rPr>
                <w:rFonts w:ascii="Calibri" w:hAnsi="Calibri"/>
                <w:lang w:val="en-GB"/>
              </w:rPr>
            </w:pPr>
            <w:r>
              <w:rPr>
                <w:rFonts w:ascii="Calibri" w:hAnsi="Calibri"/>
                <w:lang w:val="en-GB"/>
              </w:rPr>
              <w:t>Type of animals/</w:t>
            </w:r>
            <w:r w:rsidRPr="005870DF">
              <w:rPr>
                <w:rFonts w:ascii="Calibri" w:hAnsi="Calibri"/>
                <w:lang w:val="en-GB"/>
              </w:rPr>
              <w:t>population (</w:t>
            </w:r>
            <w:r w:rsidRPr="005870DF">
              <w:rPr>
                <w:rFonts w:ascii="Calibri" w:hAnsi="Calibri"/>
                <w:i/>
                <w:lang w:val="en-GB"/>
              </w:rPr>
              <w:t>e.g.</w:t>
            </w:r>
            <w:r w:rsidRPr="005870DF">
              <w:rPr>
                <w:rFonts w:ascii="Calibri" w:hAnsi="Calibri"/>
                <w:lang w:val="en-GB"/>
              </w:rPr>
              <w:t xml:space="preserve"> age, gender</w:t>
            </w:r>
            <w:r>
              <w:rPr>
                <w:rFonts w:ascii="Calibri" w:hAnsi="Calibri"/>
                <w:lang w:val="en-GB"/>
              </w:rPr>
              <w:t>,</w:t>
            </w:r>
            <w:r w:rsidRPr="005870DF">
              <w:rPr>
                <w:rFonts w:ascii="Calibri" w:hAnsi="Calibri"/>
                <w:lang w:val="en-GB"/>
              </w:rPr>
              <w:t xml:space="preserve"> disease model)</w:t>
            </w:r>
          </w:p>
        </w:tc>
        <w:tc>
          <w:tcPr>
            <w:tcW w:w="5400" w:type="dxa"/>
            <w:gridSpan w:val="2"/>
            <w:shd w:val="clear" w:color="auto" w:fill="auto"/>
            <w:noWrap/>
            <w:vAlign w:val="center"/>
            <w:hideMark/>
          </w:tcPr>
          <w:p w14:paraId="381D4D6E" w14:textId="77777777" w:rsidR="0046294E" w:rsidRDefault="0046294E" w:rsidP="008B23F0">
            <w:pPr>
              <w:spacing w:after="0"/>
              <w:rPr>
                <w:rFonts w:ascii="Calibri" w:hAnsi="Calibri"/>
                <w:color w:val="000000"/>
                <w:lang w:val="en-GB"/>
              </w:rPr>
            </w:pPr>
            <w:r>
              <w:rPr>
                <w:rFonts w:ascii="Calibri" w:hAnsi="Calibri"/>
                <w:color w:val="000000"/>
                <w:lang w:val="en-GB"/>
              </w:rPr>
              <w:t xml:space="preserve">Inclusion criteria: </w:t>
            </w:r>
          </w:p>
          <w:p w14:paraId="573048F4"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all human (healthy and diagnosed with anxiety-related disorder) and non-human animals (naïve and disease induction)</w:t>
            </w:r>
          </w:p>
          <w:p w14:paraId="726BAA3B" w14:textId="77777777" w:rsidR="0046294E" w:rsidRDefault="0046294E" w:rsidP="008B23F0">
            <w:pPr>
              <w:spacing w:after="0"/>
              <w:rPr>
                <w:rFonts w:ascii="Calibri" w:hAnsi="Calibri"/>
                <w:color w:val="000000"/>
                <w:lang w:val="en-GB"/>
              </w:rPr>
            </w:pPr>
            <w:r>
              <w:rPr>
                <w:rFonts w:ascii="Calibri" w:hAnsi="Calibri"/>
                <w:color w:val="000000"/>
                <w:lang w:val="en-GB"/>
              </w:rPr>
              <w:t xml:space="preserve">Exclusion criteria: </w:t>
            </w:r>
          </w:p>
          <w:p w14:paraId="276E815C" w14:textId="77777777" w:rsidR="0046294E" w:rsidRDefault="0046294E" w:rsidP="0046294E">
            <w:pPr>
              <w:numPr>
                <w:ilvl w:val="0"/>
                <w:numId w:val="3"/>
              </w:numPr>
              <w:spacing w:after="0" w:line="240" w:lineRule="auto"/>
              <w:rPr>
                <w:rFonts w:ascii="Calibri" w:hAnsi="Calibri"/>
                <w:color w:val="000000"/>
                <w:lang w:val="en-GB"/>
              </w:rPr>
            </w:pPr>
            <w:r>
              <w:rPr>
                <w:rFonts w:ascii="Calibri" w:hAnsi="Calibri"/>
                <w:color w:val="000000"/>
                <w:lang w:val="en-GB"/>
              </w:rPr>
              <w:t>In vitro, ex vivo</w:t>
            </w:r>
          </w:p>
          <w:p w14:paraId="55657DDD" w14:textId="77777777" w:rsidR="0046294E" w:rsidRPr="00A520B4" w:rsidRDefault="0046294E" w:rsidP="0046294E">
            <w:pPr>
              <w:numPr>
                <w:ilvl w:val="0"/>
                <w:numId w:val="3"/>
              </w:numPr>
              <w:spacing w:line="240" w:lineRule="auto"/>
              <w:rPr>
                <w:rFonts w:ascii="Calibri" w:hAnsi="Calibri"/>
                <w:color w:val="000000"/>
                <w:lang w:val="en-GB"/>
              </w:rPr>
            </w:pPr>
            <w:r>
              <w:rPr>
                <w:rFonts w:ascii="Calibri" w:hAnsi="Calibri"/>
                <w:color w:val="000000"/>
                <w:lang w:val="en-GB"/>
              </w:rPr>
              <w:t>Non-animal or non-human related research</w:t>
            </w:r>
          </w:p>
        </w:tc>
        <w:tc>
          <w:tcPr>
            <w:tcW w:w="1080" w:type="dxa"/>
            <w:shd w:val="clear" w:color="auto" w:fill="auto"/>
            <w:noWrap/>
            <w:vAlign w:val="center"/>
            <w:hideMark/>
          </w:tcPr>
          <w:p w14:paraId="319A6027" w14:textId="77777777" w:rsidR="0046294E" w:rsidRPr="005870DF" w:rsidRDefault="0046294E" w:rsidP="008B23F0">
            <w:pPr>
              <w:spacing w:after="0"/>
              <w:jc w:val="center"/>
              <w:rPr>
                <w:rFonts w:ascii="Calibri" w:hAnsi="Calibri"/>
                <w:color w:val="000000"/>
                <w:lang w:val="en-GB"/>
              </w:rPr>
            </w:pPr>
          </w:p>
        </w:tc>
      </w:tr>
      <w:tr w:rsidR="0046294E" w:rsidRPr="0046294E" w14:paraId="36902E1D" w14:textId="77777777" w:rsidTr="008B23F0">
        <w:trPr>
          <w:trHeight w:val="240"/>
        </w:trPr>
        <w:tc>
          <w:tcPr>
            <w:tcW w:w="565" w:type="dxa"/>
            <w:shd w:val="clear" w:color="auto" w:fill="auto"/>
            <w:noWrap/>
            <w:vAlign w:val="center"/>
            <w:hideMark/>
          </w:tcPr>
          <w:p w14:paraId="3F0C0E6C" w14:textId="77777777" w:rsidR="0046294E" w:rsidRPr="005870DF" w:rsidRDefault="0046294E" w:rsidP="008B23F0">
            <w:pPr>
              <w:spacing w:after="0"/>
              <w:rPr>
                <w:rFonts w:ascii="Calibri" w:hAnsi="Calibri"/>
                <w:color w:val="000000"/>
                <w:lang w:val="en-GB"/>
              </w:rPr>
            </w:pPr>
            <w:r>
              <w:rPr>
                <w:rFonts w:ascii="Calibri" w:hAnsi="Calibri"/>
                <w:color w:val="000000"/>
                <w:lang w:val="en-GB"/>
              </w:rPr>
              <w:t>25.</w:t>
            </w:r>
          </w:p>
        </w:tc>
        <w:tc>
          <w:tcPr>
            <w:tcW w:w="3585" w:type="dxa"/>
            <w:shd w:val="clear" w:color="auto" w:fill="auto"/>
            <w:vAlign w:val="center"/>
            <w:hideMark/>
          </w:tcPr>
          <w:p w14:paraId="4C920E97" w14:textId="77777777" w:rsidR="0046294E" w:rsidRPr="005870DF" w:rsidRDefault="0046294E" w:rsidP="008B23F0">
            <w:pPr>
              <w:spacing w:after="0"/>
              <w:rPr>
                <w:rFonts w:ascii="Calibri" w:hAnsi="Calibri"/>
                <w:lang w:val="en-GB"/>
              </w:rPr>
            </w:pPr>
            <w:r w:rsidRPr="005870DF">
              <w:rPr>
                <w:rFonts w:ascii="Calibri" w:hAnsi="Calibri"/>
                <w:lang w:val="en-GB"/>
              </w:rPr>
              <w:t>Type of intervention (</w:t>
            </w:r>
            <w:r w:rsidRPr="005870DF">
              <w:rPr>
                <w:rFonts w:ascii="Calibri" w:hAnsi="Calibri"/>
                <w:i/>
                <w:lang w:val="en-GB"/>
              </w:rPr>
              <w:t>e.g.</w:t>
            </w:r>
            <w:r w:rsidRPr="005870DF">
              <w:rPr>
                <w:rFonts w:ascii="Calibri" w:hAnsi="Calibri"/>
                <w:lang w:val="en-GB"/>
              </w:rPr>
              <w:t xml:space="preserve"> dosage, timing, frequency)</w:t>
            </w:r>
          </w:p>
        </w:tc>
        <w:tc>
          <w:tcPr>
            <w:tcW w:w="5400" w:type="dxa"/>
            <w:gridSpan w:val="2"/>
            <w:shd w:val="clear" w:color="auto" w:fill="auto"/>
            <w:noWrap/>
            <w:vAlign w:val="center"/>
            <w:hideMark/>
          </w:tcPr>
          <w:p w14:paraId="1A468A07" w14:textId="77777777" w:rsidR="0046294E" w:rsidRPr="009F5E9E" w:rsidRDefault="0046294E" w:rsidP="008B23F0">
            <w:pPr>
              <w:spacing w:after="0"/>
              <w:rPr>
                <w:rFonts w:ascii="Calibri" w:hAnsi="Calibri"/>
                <w:color w:val="000000"/>
                <w:lang w:val="en-GB"/>
              </w:rPr>
            </w:pPr>
            <w:r w:rsidRPr="009F5E9E">
              <w:rPr>
                <w:rFonts w:ascii="Calibri" w:hAnsi="Calibri"/>
                <w:color w:val="000000"/>
                <w:lang w:val="en-GB"/>
              </w:rPr>
              <w:t xml:space="preserve">Inclusion criteria: </w:t>
            </w:r>
          </w:p>
          <w:p w14:paraId="1F29F9D9" w14:textId="77777777" w:rsidR="0046294E" w:rsidRPr="00D750E1" w:rsidRDefault="0046294E" w:rsidP="0046294E">
            <w:pPr>
              <w:numPr>
                <w:ilvl w:val="0"/>
                <w:numId w:val="3"/>
              </w:numPr>
              <w:spacing w:after="0" w:line="240" w:lineRule="auto"/>
              <w:rPr>
                <w:rFonts w:ascii="Calibri" w:hAnsi="Calibri"/>
                <w:color w:val="000000"/>
                <w:lang w:val="en-GB"/>
              </w:rPr>
            </w:pPr>
            <w:r>
              <w:rPr>
                <w:rFonts w:ascii="Calibri" w:hAnsi="Calibri" w:cs="Calibri"/>
                <w:lang w:val="en-US"/>
              </w:rPr>
              <w:t>Clinically effective SSRI (</w:t>
            </w:r>
            <w:r>
              <w:rPr>
                <w:rFonts w:ascii="Calibri" w:hAnsi="Calibri"/>
                <w:color w:val="000000"/>
                <w:lang w:val="en-GB"/>
              </w:rPr>
              <w:t>fluoxetine, fluvoxamine, sertraline, citalopram, escitalopram, paroxetine)</w:t>
            </w:r>
            <w:r>
              <w:rPr>
                <w:rFonts w:ascii="Calibri" w:hAnsi="Calibri" w:cs="Calibri"/>
                <w:lang w:val="en-US"/>
              </w:rPr>
              <w:t xml:space="preserve"> with an adequate placebo-treated control group, </w:t>
            </w:r>
          </w:p>
          <w:p w14:paraId="2862C25D" w14:textId="77777777" w:rsidR="0046294E" w:rsidRPr="00246A85" w:rsidRDefault="0046294E" w:rsidP="0046294E">
            <w:pPr>
              <w:numPr>
                <w:ilvl w:val="0"/>
                <w:numId w:val="3"/>
              </w:numPr>
              <w:spacing w:after="0" w:line="240" w:lineRule="auto"/>
              <w:rPr>
                <w:rFonts w:ascii="Calibri" w:hAnsi="Calibri"/>
                <w:color w:val="000000"/>
                <w:lang w:val="en-GB"/>
              </w:rPr>
            </w:pPr>
            <w:r>
              <w:rPr>
                <w:rFonts w:ascii="Calibri" w:hAnsi="Calibri" w:cs="Calibri"/>
                <w:lang w:val="en-US"/>
              </w:rPr>
              <w:t>All dosing schedules (that is: no restrictions on dose, timing or frequency)</w:t>
            </w:r>
          </w:p>
          <w:p w14:paraId="6FC73D07" w14:textId="77777777" w:rsidR="0046294E" w:rsidRDefault="0046294E" w:rsidP="0046294E">
            <w:pPr>
              <w:numPr>
                <w:ilvl w:val="0"/>
                <w:numId w:val="3"/>
              </w:numPr>
              <w:spacing w:after="0" w:line="240" w:lineRule="auto"/>
              <w:rPr>
                <w:rFonts w:ascii="Calibri" w:hAnsi="Calibri"/>
                <w:color w:val="000000"/>
                <w:lang w:val="en-GB"/>
              </w:rPr>
            </w:pPr>
            <w:r w:rsidRPr="00246A85">
              <w:rPr>
                <w:rFonts w:ascii="Calibri" w:hAnsi="Calibri"/>
                <w:color w:val="000000"/>
                <w:lang w:val="en-GB"/>
              </w:rPr>
              <w:t>Acquisition and/or extinction studies where the SSRI was given up until or within 24 hours of measuring acquisition or extinction learning/retrieval.</w:t>
            </w:r>
          </w:p>
          <w:p w14:paraId="497D2E2D" w14:textId="77777777" w:rsidR="0046294E" w:rsidRDefault="0046294E" w:rsidP="008B23F0">
            <w:pPr>
              <w:spacing w:after="0" w:line="240" w:lineRule="auto"/>
              <w:rPr>
                <w:rFonts w:ascii="Calibri" w:hAnsi="Calibri"/>
                <w:color w:val="000000"/>
                <w:lang w:val="en-GB"/>
              </w:rPr>
            </w:pPr>
          </w:p>
          <w:p w14:paraId="62615F45" w14:textId="77777777" w:rsidR="0046294E" w:rsidRPr="009F5E9E" w:rsidRDefault="0046294E" w:rsidP="008B23F0">
            <w:pPr>
              <w:spacing w:after="0"/>
              <w:rPr>
                <w:rFonts w:ascii="Calibri" w:hAnsi="Calibri"/>
                <w:color w:val="000000"/>
                <w:lang w:val="en-GB"/>
              </w:rPr>
            </w:pPr>
            <w:r w:rsidRPr="009F5E9E">
              <w:rPr>
                <w:rFonts w:ascii="Calibri" w:hAnsi="Calibri"/>
                <w:color w:val="000000"/>
                <w:lang w:val="en-GB"/>
              </w:rPr>
              <w:t xml:space="preserve">Exclusion criteria: </w:t>
            </w:r>
          </w:p>
          <w:p w14:paraId="4C90BB9F" w14:textId="77777777" w:rsidR="0046294E" w:rsidRDefault="0046294E" w:rsidP="0046294E">
            <w:pPr>
              <w:numPr>
                <w:ilvl w:val="0"/>
                <w:numId w:val="4"/>
              </w:numPr>
              <w:spacing w:after="0" w:line="240" w:lineRule="auto"/>
              <w:rPr>
                <w:rFonts w:ascii="Calibri" w:hAnsi="Calibri"/>
                <w:color w:val="000000"/>
                <w:lang w:val="en-GB"/>
              </w:rPr>
            </w:pPr>
            <w:r>
              <w:rPr>
                <w:rFonts w:ascii="Calibri" w:hAnsi="Calibri"/>
                <w:color w:val="000000"/>
                <w:lang w:val="en-GB"/>
              </w:rPr>
              <w:t xml:space="preserve">Any other treatment than one of the six following SSRIs (fluoxetine, fluvoxamine, sertraline, citalopram, escitalopram, paroxetine), </w:t>
            </w:r>
          </w:p>
          <w:p w14:paraId="677AAFA1" w14:textId="77777777" w:rsidR="0046294E" w:rsidRDefault="0046294E" w:rsidP="0046294E">
            <w:pPr>
              <w:numPr>
                <w:ilvl w:val="0"/>
                <w:numId w:val="4"/>
              </w:numPr>
              <w:spacing w:after="0" w:line="240" w:lineRule="auto"/>
              <w:rPr>
                <w:rFonts w:ascii="Calibri" w:hAnsi="Calibri"/>
                <w:color w:val="000000"/>
                <w:lang w:val="en-GB"/>
              </w:rPr>
            </w:pPr>
            <w:r>
              <w:rPr>
                <w:rFonts w:ascii="Calibri" w:hAnsi="Calibri"/>
                <w:color w:val="000000"/>
                <w:lang w:val="en-GB"/>
              </w:rPr>
              <w:t xml:space="preserve">Combined treatment with any other drug </w:t>
            </w:r>
          </w:p>
          <w:p w14:paraId="68B0B0C4" w14:textId="77777777" w:rsidR="0046294E" w:rsidRPr="005870DF" w:rsidRDefault="0046294E" w:rsidP="0046294E">
            <w:pPr>
              <w:numPr>
                <w:ilvl w:val="0"/>
                <w:numId w:val="4"/>
              </w:numPr>
              <w:spacing w:line="240" w:lineRule="auto"/>
              <w:rPr>
                <w:rFonts w:ascii="Calibri" w:hAnsi="Calibri"/>
                <w:color w:val="000000"/>
                <w:lang w:val="en-GB"/>
              </w:rPr>
            </w:pPr>
            <w:r w:rsidRPr="00246A85">
              <w:rPr>
                <w:rFonts w:ascii="Calibri" w:hAnsi="Calibri"/>
                <w:color w:val="000000"/>
                <w:lang w:val="en-GB"/>
              </w:rPr>
              <w:t>Acquisition and/or extinction studies where the SSRI was not given up until or within 24 hours of measuring acquisition or extinction learning/retrieval.</w:t>
            </w:r>
          </w:p>
        </w:tc>
        <w:tc>
          <w:tcPr>
            <w:tcW w:w="1080" w:type="dxa"/>
            <w:shd w:val="clear" w:color="auto" w:fill="auto"/>
            <w:noWrap/>
            <w:vAlign w:val="center"/>
            <w:hideMark/>
          </w:tcPr>
          <w:p w14:paraId="5D7A4404" w14:textId="77777777" w:rsidR="0046294E" w:rsidRPr="005870DF" w:rsidRDefault="0046294E" w:rsidP="008B23F0">
            <w:pPr>
              <w:spacing w:after="0"/>
              <w:jc w:val="center"/>
              <w:rPr>
                <w:rFonts w:ascii="Calibri" w:hAnsi="Calibri"/>
                <w:color w:val="000000"/>
                <w:lang w:val="en-GB"/>
              </w:rPr>
            </w:pPr>
          </w:p>
        </w:tc>
      </w:tr>
      <w:tr w:rsidR="0046294E" w:rsidRPr="0046294E" w14:paraId="0470BB90" w14:textId="77777777" w:rsidTr="008B23F0">
        <w:trPr>
          <w:trHeight w:val="240"/>
        </w:trPr>
        <w:tc>
          <w:tcPr>
            <w:tcW w:w="565" w:type="dxa"/>
            <w:shd w:val="clear" w:color="auto" w:fill="auto"/>
            <w:noWrap/>
            <w:vAlign w:val="center"/>
            <w:hideMark/>
          </w:tcPr>
          <w:p w14:paraId="5445CE26" w14:textId="77777777" w:rsidR="0046294E" w:rsidRPr="005870DF" w:rsidRDefault="0046294E" w:rsidP="008B23F0">
            <w:pPr>
              <w:rPr>
                <w:rFonts w:ascii="Calibri" w:hAnsi="Calibri"/>
                <w:color w:val="000000"/>
                <w:lang w:val="en-GB"/>
              </w:rPr>
            </w:pPr>
            <w:r>
              <w:rPr>
                <w:rFonts w:ascii="Calibri" w:hAnsi="Calibri"/>
                <w:color w:val="000000"/>
                <w:lang w:val="en-GB"/>
              </w:rPr>
              <w:t>26.</w:t>
            </w:r>
          </w:p>
        </w:tc>
        <w:tc>
          <w:tcPr>
            <w:tcW w:w="3585" w:type="dxa"/>
            <w:shd w:val="clear" w:color="auto" w:fill="auto"/>
            <w:vAlign w:val="center"/>
            <w:hideMark/>
          </w:tcPr>
          <w:p w14:paraId="150269D0" w14:textId="77777777" w:rsidR="0046294E" w:rsidRPr="005870DF" w:rsidRDefault="0046294E" w:rsidP="008B23F0">
            <w:pPr>
              <w:rPr>
                <w:rFonts w:ascii="Calibri" w:hAnsi="Calibri"/>
                <w:color w:val="000000"/>
                <w:lang w:val="en-GB"/>
              </w:rPr>
            </w:pPr>
            <w:r w:rsidRPr="005870DF">
              <w:rPr>
                <w:rFonts w:ascii="Calibri" w:hAnsi="Calibri"/>
                <w:color w:val="000000"/>
                <w:lang w:val="en-GB"/>
              </w:rPr>
              <w:t>Outcome measures</w:t>
            </w:r>
          </w:p>
        </w:tc>
        <w:tc>
          <w:tcPr>
            <w:tcW w:w="5400" w:type="dxa"/>
            <w:gridSpan w:val="2"/>
            <w:shd w:val="clear" w:color="auto" w:fill="auto"/>
            <w:noWrap/>
            <w:vAlign w:val="bottom"/>
            <w:hideMark/>
          </w:tcPr>
          <w:p w14:paraId="18A21A85" w14:textId="77777777" w:rsidR="0046294E" w:rsidRDefault="0046294E" w:rsidP="008B23F0">
            <w:pPr>
              <w:spacing w:after="0"/>
              <w:rPr>
                <w:rFonts w:ascii="Calibri" w:hAnsi="Calibri"/>
                <w:color w:val="000000"/>
                <w:lang w:val="en-GB"/>
              </w:rPr>
            </w:pPr>
            <w:r>
              <w:rPr>
                <w:rFonts w:ascii="Calibri" w:hAnsi="Calibri"/>
                <w:color w:val="000000"/>
                <w:lang w:val="en-GB"/>
              </w:rPr>
              <w:t xml:space="preserve">Inclusion criteria: </w:t>
            </w:r>
          </w:p>
          <w:p w14:paraId="1DE01E82" w14:textId="77777777" w:rsidR="0046294E" w:rsidRDefault="0046294E" w:rsidP="0046294E">
            <w:pPr>
              <w:numPr>
                <w:ilvl w:val="0"/>
                <w:numId w:val="3"/>
              </w:numPr>
              <w:spacing w:after="0" w:line="240" w:lineRule="auto"/>
              <w:rPr>
                <w:rFonts w:ascii="Calibri" w:hAnsi="Calibri"/>
                <w:color w:val="000000"/>
                <w:lang w:val="en-GB"/>
              </w:rPr>
            </w:pPr>
            <w:r w:rsidRPr="009E72F0">
              <w:rPr>
                <w:rFonts w:ascii="Calibri" w:hAnsi="Calibri" w:cs="Calibri"/>
                <w:lang w:val="en-US"/>
              </w:rPr>
              <w:t xml:space="preserve">Any outcome parameter (e.g. freezing behavior, </w:t>
            </w:r>
            <w:r>
              <w:rPr>
                <w:rFonts w:ascii="Calibri" w:hAnsi="Calibri" w:cs="Calibri"/>
                <w:lang w:val="en-US"/>
              </w:rPr>
              <w:t>startle</w:t>
            </w:r>
            <w:r w:rsidRPr="009E72F0">
              <w:rPr>
                <w:rFonts w:ascii="Calibri" w:hAnsi="Calibri" w:cs="Calibri"/>
                <w:lang w:val="en-US"/>
              </w:rPr>
              <w:t xml:space="preserve"> reflex) assessing the l</w:t>
            </w:r>
            <w:r w:rsidRPr="009E72F0">
              <w:rPr>
                <w:rFonts w:ascii="Calibri" w:hAnsi="Calibri"/>
                <w:color w:val="000000"/>
                <w:lang w:val="en-GB"/>
              </w:rPr>
              <w:t>evel of anxiety in tests for fear acquisition learning and retrieval and in tests for fear extinction learning and retrieval</w:t>
            </w:r>
            <w:r>
              <w:rPr>
                <w:rFonts w:ascii="Calibri" w:hAnsi="Calibri"/>
                <w:color w:val="000000"/>
                <w:lang w:val="en-GB"/>
              </w:rPr>
              <w:t>. Including tests such as classical fear conditioning, passive avoidance, active avoidance, conditioned emotional response and contextual and discrete conditioning.</w:t>
            </w:r>
          </w:p>
          <w:p w14:paraId="39FF31ED" w14:textId="77777777" w:rsidR="0046294E" w:rsidRDefault="0046294E" w:rsidP="008B23F0">
            <w:pPr>
              <w:spacing w:after="0" w:line="240" w:lineRule="auto"/>
              <w:rPr>
                <w:rFonts w:ascii="Calibri" w:hAnsi="Calibri"/>
                <w:color w:val="000000"/>
                <w:lang w:val="en-GB"/>
              </w:rPr>
            </w:pPr>
          </w:p>
          <w:p w14:paraId="0E2B1CA1" w14:textId="77777777" w:rsidR="0046294E" w:rsidRPr="00A768EA" w:rsidRDefault="0046294E" w:rsidP="008B23F0">
            <w:pPr>
              <w:spacing w:after="0"/>
              <w:rPr>
                <w:rFonts w:ascii="Calibri" w:hAnsi="Calibri"/>
                <w:color w:val="000000"/>
                <w:lang w:val="en-GB"/>
              </w:rPr>
            </w:pPr>
            <w:r w:rsidRPr="00A768EA">
              <w:rPr>
                <w:rFonts w:ascii="Calibri" w:hAnsi="Calibri"/>
                <w:color w:val="000000"/>
                <w:lang w:val="en-GB"/>
              </w:rPr>
              <w:t xml:space="preserve">Exclusion criteria: </w:t>
            </w:r>
          </w:p>
          <w:p w14:paraId="26F60390" w14:textId="77777777" w:rsidR="0046294E" w:rsidRPr="005870DF" w:rsidRDefault="0046294E" w:rsidP="0046294E">
            <w:pPr>
              <w:numPr>
                <w:ilvl w:val="0"/>
                <w:numId w:val="3"/>
              </w:numPr>
              <w:spacing w:line="240" w:lineRule="auto"/>
              <w:rPr>
                <w:rFonts w:ascii="Calibri" w:hAnsi="Calibri"/>
                <w:color w:val="000000"/>
                <w:lang w:val="en-GB"/>
              </w:rPr>
            </w:pPr>
            <w:r>
              <w:rPr>
                <w:rFonts w:ascii="Calibri" w:hAnsi="Calibri"/>
                <w:color w:val="000000"/>
                <w:lang w:val="en-GB"/>
              </w:rPr>
              <w:t xml:space="preserve">Outcome not </w:t>
            </w:r>
            <w:r w:rsidRPr="009E72F0">
              <w:rPr>
                <w:rFonts w:ascii="Calibri" w:hAnsi="Calibri" w:cs="Calibri"/>
                <w:lang w:val="en-US"/>
              </w:rPr>
              <w:t>assessing the l</w:t>
            </w:r>
            <w:r w:rsidRPr="009E72F0">
              <w:rPr>
                <w:rFonts w:ascii="Calibri" w:hAnsi="Calibri"/>
                <w:color w:val="000000"/>
                <w:lang w:val="en-GB"/>
              </w:rPr>
              <w:t>evel of anxiety in tests for fear acquisition learning and retrieval and in tests for fear extinction learning and retrieval</w:t>
            </w:r>
          </w:p>
        </w:tc>
        <w:tc>
          <w:tcPr>
            <w:tcW w:w="1080" w:type="dxa"/>
            <w:shd w:val="clear" w:color="auto" w:fill="auto"/>
            <w:noWrap/>
            <w:vAlign w:val="center"/>
            <w:hideMark/>
          </w:tcPr>
          <w:p w14:paraId="46F37232" w14:textId="77777777" w:rsidR="0046294E" w:rsidRPr="005870DF" w:rsidRDefault="0046294E" w:rsidP="008B23F0">
            <w:pPr>
              <w:jc w:val="center"/>
              <w:rPr>
                <w:rFonts w:ascii="Calibri" w:hAnsi="Calibri"/>
                <w:color w:val="000000"/>
                <w:lang w:val="en-GB"/>
              </w:rPr>
            </w:pPr>
          </w:p>
        </w:tc>
      </w:tr>
      <w:tr w:rsidR="0046294E" w:rsidRPr="0046294E" w14:paraId="794F8D42" w14:textId="77777777" w:rsidTr="008B23F0">
        <w:trPr>
          <w:trHeight w:val="240"/>
        </w:trPr>
        <w:tc>
          <w:tcPr>
            <w:tcW w:w="565" w:type="dxa"/>
            <w:shd w:val="clear" w:color="auto" w:fill="auto"/>
            <w:noWrap/>
            <w:vAlign w:val="center"/>
            <w:hideMark/>
          </w:tcPr>
          <w:p w14:paraId="73D83D28" w14:textId="77777777" w:rsidR="0046294E" w:rsidRPr="005870DF" w:rsidRDefault="0046294E" w:rsidP="008B23F0">
            <w:pPr>
              <w:rPr>
                <w:rFonts w:ascii="Calibri" w:hAnsi="Calibri"/>
                <w:color w:val="000000"/>
                <w:lang w:val="en-GB"/>
              </w:rPr>
            </w:pPr>
            <w:r>
              <w:rPr>
                <w:rFonts w:ascii="Calibri" w:hAnsi="Calibri"/>
                <w:color w:val="000000"/>
                <w:lang w:val="en-GB"/>
              </w:rPr>
              <w:t>27.</w:t>
            </w:r>
          </w:p>
        </w:tc>
        <w:tc>
          <w:tcPr>
            <w:tcW w:w="3585" w:type="dxa"/>
            <w:shd w:val="clear" w:color="auto" w:fill="auto"/>
            <w:vAlign w:val="center"/>
            <w:hideMark/>
          </w:tcPr>
          <w:p w14:paraId="49AF0A10" w14:textId="77777777" w:rsidR="0046294E" w:rsidRPr="005870DF" w:rsidRDefault="0046294E" w:rsidP="008B23F0">
            <w:pPr>
              <w:rPr>
                <w:rFonts w:ascii="Calibri" w:hAnsi="Calibri"/>
                <w:color w:val="000000"/>
                <w:lang w:val="en-GB"/>
              </w:rPr>
            </w:pPr>
            <w:r w:rsidRPr="005870DF">
              <w:rPr>
                <w:rFonts w:ascii="Calibri" w:hAnsi="Calibri"/>
                <w:color w:val="000000"/>
                <w:lang w:val="en-GB"/>
              </w:rPr>
              <w:t>Language restrictions</w:t>
            </w:r>
          </w:p>
        </w:tc>
        <w:tc>
          <w:tcPr>
            <w:tcW w:w="5400" w:type="dxa"/>
            <w:gridSpan w:val="2"/>
            <w:shd w:val="clear" w:color="auto" w:fill="auto"/>
            <w:noWrap/>
            <w:vAlign w:val="bottom"/>
            <w:hideMark/>
          </w:tcPr>
          <w:p w14:paraId="5B21DC41" w14:textId="77777777" w:rsidR="0046294E" w:rsidRDefault="0046294E" w:rsidP="008B23F0">
            <w:pPr>
              <w:rPr>
                <w:rFonts w:ascii="Calibri" w:hAnsi="Calibri"/>
                <w:color w:val="000000"/>
                <w:lang w:val="en-GB"/>
              </w:rPr>
            </w:pPr>
            <w:r>
              <w:rPr>
                <w:rFonts w:ascii="Calibri" w:hAnsi="Calibri"/>
                <w:color w:val="000000"/>
                <w:lang w:val="en-GB"/>
              </w:rPr>
              <w:t>Inclusion criteria: English or Dutch publications</w:t>
            </w:r>
          </w:p>
          <w:p w14:paraId="3D0B9EA7" w14:textId="77777777" w:rsidR="0046294E" w:rsidRPr="0018194B" w:rsidRDefault="0046294E" w:rsidP="008B23F0">
            <w:pPr>
              <w:rPr>
                <w:rFonts w:ascii="Calibri" w:hAnsi="Calibri"/>
                <w:color w:val="000000"/>
                <w:lang w:val="fr-FR"/>
              </w:rPr>
            </w:pPr>
            <w:r w:rsidRPr="0018194B">
              <w:rPr>
                <w:rFonts w:ascii="Calibri" w:hAnsi="Calibri"/>
                <w:color w:val="000000"/>
                <w:lang w:val="fr-FR"/>
              </w:rPr>
              <w:t xml:space="preserve">Exclusion </w:t>
            </w:r>
            <w:proofErr w:type="spellStart"/>
            <w:r w:rsidRPr="0018194B">
              <w:rPr>
                <w:rFonts w:ascii="Calibri" w:hAnsi="Calibri"/>
                <w:color w:val="000000"/>
                <w:lang w:val="fr-FR"/>
              </w:rPr>
              <w:t>criteria</w:t>
            </w:r>
            <w:proofErr w:type="spellEnd"/>
            <w:r w:rsidRPr="0018194B">
              <w:rPr>
                <w:rFonts w:ascii="Calibri" w:hAnsi="Calibri"/>
                <w:color w:val="000000"/>
                <w:lang w:val="fr-FR"/>
              </w:rPr>
              <w:t>: non-English or non-Dutch publications</w:t>
            </w:r>
          </w:p>
        </w:tc>
        <w:tc>
          <w:tcPr>
            <w:tcW w:w="1080" w:type="dxa"/>
            <w:shd w:val="clear" w:color="auto" w:fill="auto"/>
            <w:noWrap/>
            <w:vAlign w:val="center"/>
            <w:hideMark/>
          </w:tcPr>
          <w:p w14:paraId="01D23BDF" w14:textId="77777777" w:rsidR="0046294E" w:rsidRPr="0018194B" w:rsidRDefault="0046294E" w:rsidP="008B23F0">
            <w:pPr>
              <w:jc w:val="center"/>
              <w:rPr>
                <w:rFonts w:ascii="Calibri" w:hAnsi="Calibri"/>
                <w:color w:val="000000"/>
                <w:lang w:val="fr-FR"/>
              </w:rPr>
            </w:pPr>
          </w:p>
        </w:tc>
      </w:tr>
      <w:tr w:rsidR="0046294E" w:rsidRPr="005870DF" w14:paraId="09778D27" w14:textId="77777777" w:rsidTr="008B23F0">
        <w:trPr>
          <w:trHeight w:val="240"/>
        </w:trPr>
        <w:tc>
          <w:tcPr>
            <w:tcW w:w="565" w:type="dxa"/>
            <w:shd w:val="clear" w:color="auto" w:fill="auto"/>
            <w:noWrap/>
            <w:vAlign w:val="center"/>
            <w:hideMark/>
          </w:tcPr>
          <w:p w14:paraId="7BEB2678" w14:textId="77777777" w:rsidR="0046294E" w:rsidRPr="005870DF" w:rsidRDefault="0046294E" w:rsidP="008B23F0">
            <w:pPr>
              <w:rPr>
                <w:rFonts w:ascii="Calibri" w:hAnsi="Calibri"/>
                <w:color w:val="000000"/>
                <w:lang w:val="en-GB"/>
              </w:rPr>
            </w:pPr>
            <w:r>
              <w:rPr>
                <w:rFonts w:ascii="Calibri" w:hAnsi="Calibri"/>
                <w:color w:val="000000"/>
                <w:lang w:val="en-GB"/>
              </w:rPr>
              <w:t>28.</w:t>
            </w:r>
          </w:p>
        </w:tc>
        <w:tc>
          <w:tcPr>
            <w:tcW w:w="3585" w:type="dxa"/>
            <w:shd w:val="clear" w:color="auto" w:fill="auto"/>
            <w:vAlign w:val="center"/>
            <w:hideMark/>
          </w:tcPr>
          <w:p w14:paraId="072FC65A" w14:textId="77777777" w:rsidR="0046294E" w:rsidRPr="005870DF" w:rsidRDefault="0046294E" w:rsidP="008B23F0">
            <w:pPr>
              <w:rPr>
                <w:rFonts w:ascii="Calibri" w:hAnsi="Calibri"/>
                <w:color w:val="000000"/>
                <w:lang w:val="en-GB"/>
              </w:rPr>
            </w:pPr>
            <w:r w:rsidRPr="005870DF">
              <w:rPr>
                <w:rFonts w:ascii="Calibri" w:hAnsi="Calibri"/>
                <w:color w:val="000000"/>
                <w:lang w:val="en-GB"/>
              </w:rPr>
              <w:t>Publication date restrictions</w:t>
            </w:r>
          </w:p>
        </w:tc>
        <w:tc>
          <w:tcPr>
            <w:tcW w:w="5400" w:type="dxa"/>
            <w:gridSpan w:val="2"/>
            <w:shd w:val="clear" w:color="auto" w:fill="auto"/>
            <w:noWrap/>
            <w:vAlign w:val="bottom"/>
            <w:hideMark/>
          </w:tcPr>
          <w:p w14:paraId="4ED92ECE" w14:textId="77777777" w:rsidR="0046294E" w:rsidRPr="005870DF" w:rsidRDefault="0046294E" w:rsidP="008B23F0">
            <w:pPr>
              <w:rPr>
                <w:rFonts w:ascii="Calibri" w:hAnsi="Calibri"/>
                <w:color w:val="000000"/>
                <w:lang w:val="en-GB"/>
              </w:rPr>
            </w:pPr>
            <w:r>
              <w:rPr>
                <w:rFonts w:ascii="Calibri" w:hAnsi="Calibri"/>
                <w:color w:val="000000"/>
                <w:lang w:val="en-GB"/>
              </w:rPr>
              <w:t>No restrictions</w:t>
            </w:r>
          </w:p>
        </w:tc>
        <w:tc>
          <w:tcPr>
            <w:tcW w:w="1080" w:type="dxa"/>
            <w:shd w:val="clear" w:color="auto" w:fill="auto"/>
            <w:noWrap/>
            <w:vAlign w:val="center"/>
            <w:hideMark/>
          </w:tcPr>
          <w:p w14:paraId="7CE572F1" w14:textId="77777777" w:rsidR="0046294E" w:rsidRPr="005870DF" w:rsidRDefault="0046294E" w:rsidP="008B23F0">
            <w:pPr>
              <w:jc w:val="center"/>
              <w:rPr>
                <w:rFonts w:ascii="Calibri" w:hAnsi="Calibri"/>
                <w:color w:val="000000"/>
                <w:lang w:val="en-GB"/>
              </w:rPr>
            </w:pPr>
          </w:p>
        </w:tc>
      </w:tr>
      <w:tr w:rsidR="0046294E" w14:paraId="12480751" w14:textId="77777777" w:rsidTr="008B23F0">
        <w:trPr>
          <w:trHeight w:val="240"/>
        </w:trPr>
        <w:tc>
          <w:tcPr>
            <w:tcW w:w="565" w:type="dxa"/>
            <w:shd w:val="clear" w:color="auto" w:fill="auto"/>
            <w:noWrap/>
            <w:vAlign w:val="center"/>
            <w:hideMark/>
          </w:tcPr>
          <w:p w14:paraId="4A6EBF8C" w14:textId="77777777" w:rsidR="0046294E" w:rsidRPr="005870DF" w:rsidRDefault="0046294E" w:rsidP="008B23F0">
            <w:pPr>
              <w:rPr>
                <w:rFonts w:ascii="Calibri" w:hAnsi="Calibri"/>
                <w:color w:val="000000"/>
                <w:lang w:val="en-GB"/>
              </w:rPr>
            </w:pPr>
            <w:r>
              <w:rPr>
                <w:rFonts w:ascii="Calibri" w:hAnsi="Calibri"/>
                <w:color w:val="000000"/>
                <w:lang w:val="en-GB"/>
              </w:rPr>
              <w:t>29.</w:t>
            </w:r>
          </w:p>
        </w:tc>
        <w:tc>
          <w:tcPr>
            <w:tcW w:w="3585" w:type="dxa"/>
            <w:shd w:val="clear" w:color="auto" w:fill="auto"/>
            <w:vAlign w:val="center"/>
            <w:hideMark/>
          </w:tcPr>
          <w:p w14:paraId="15B74869" w14:textId="77777777" w:rsidR="0046294E" w:rsidRPr="005870DF" w:rsidRDefault="0046294E" w:rsidP="008B23F0">
            <w:pPr>
              <w:rPr>
                <w:rFonts w:ascii="Calibri" w:hAnsi="Calibri"/>
                <w:color w:val="000000"/>
                <w:lang w:val="en-GB"/>
              </w:rPr>
            </w:pPr>
            <w:r>
              <w:rPr>
                <w:rFonts w:ascii="Calibri" w:hAnsi="Calibri"/>
                <w:color w:val="000000"/>
                <w:lang w:val="en-GB"/>
              </w:rPr>
              <w:t>Other</w:t>
            </w:r>
          </w:p>
        </w:tc>
        <w:tc>
          <w:tcPr>
            <w:tcW w:w="5400" w:type="dxa"/>
            <w:gridSpan w:val="2"/>
            <w:shd w:val="clear" w:color="auto" w:fill="auto"/>
            <w:noWrap/>
            <w:vAlign w:val="bottom"/>
            <w:hideMark/>
          </w:tcPr>
          <w:p w14:paraId="3361A2DC" w14:textId="77777777" w:rsidR="0046294E" w:rsidRDefault="0046294E" w:rsidP="008B23F0">
            <w:pPr>
              <w:rPr>
                <w:rFonts w:ascii="Calibri" w:hAnsi="Calibri"/>
                <w:color w:val="000000"/>
                <w:lang w:val="en-GB"/>
              </w:rPr>
            </w:pPr>
            <w:r>
              <w:rPr>
                <w:rFonts w:ascii="Calibri" w:hAnsi="Calibri"/>
                <w:color w:val="000000"/>
                <w:lang w:val="en-GB"/>
              </w:rPr>
              <w:t>-</w:t>
            </w:r>
          </w:p>
        </w:tc>
        <w:tc>
          <w:tcPr>
            <w:tcW w:w="1080" w:type="dxa"/>
            <w:shd w:val="clear" w:color="auto" w:fill="auto"/>
            <w:noWrap/>
            <w:vAlign w:val="center"/>
            <w:hideMark/>
          </w:tcPr>
          <w:p w14:paraId="43B1AD09" w14:textId="77777777" w:rsidR="0046294E" w:rsidRDefault="0046294E" w:rsidP="008B23F0">
            <w:pPr>
              <w:jc w:val="center"/>
              <w:rPr>
                <w:rFonts w:ascii="Calibri" w:hAnsi="Calibri"/>
                <w:color w:val="000000"/>
                <w:lang w:val="en-GB"/>
              </w:rPr>
            </w:pPr>
          </w:p>
        </w:tc>
      </w:tr>
      <w:tr w:rsidR="0046294E" w14:paraId="5D62BE55" w14:textId="77777777" w:rsidTr="008B23F0">
        <w:trPr>
          <w:trHeight w:val="240"/>
        </w:trPr>
        <w:tc>
          <w:tcPr>
            <w:tcW w:w="565" w:type="dxa"/>
            <w:shd w:val="clear" w:color="auto" w:fill="auto"/>
            <w:noWrap/>
            <w:vAlign w:val="center"/>
            <w:hideMark/>
          </w:tcPr>
          <w:p w14:paraId="704D681E" w14:textId="77777777" w:rsidR="0046294E" w:rsidRPr="005870DF" w:rsidRDefault="0046294E" w:rsidP="008B23F0">
            <w:pPr>
              <w:rPr>
                <w:rFonts w:ascii="Calibri" w:hAnsi="Calibri"/>
                <w:color w:val="000000"/>
                <w:lang w:val="en-GB"/>
              </w:rPr>
            </w:pPr>
            <w:r>
              <w:rPr>
                <w:rFonts w:ascii="Calibri" w:hAnsi="Calibri"/>
                <w:color w:val="000000"/>
                <w:lang w:val="en-GB"/>
              </w:rPr>
              <w:t>30.</w:t>
            </w:r>
          </w:p>
        </w:tc>
        <w:tc>
          <w:tcPr>
            <w:tcW w:w="3585" w:type="dxa"/>
            <w:shd w:val="clear" w:color="auto" w:fill="auto"/>
            <w:vAlign w:val="center"/>
            <w:hideMark/>
          </w:tcPr>
          <w:p w14:paraId="64A041DB" w14:textId="77777777" w:rsidR="0046294E" w:rsidRPr="005870DF" w:rsidRDefault="0046294E" w:rsidP="008B23F0">
            <w:pPr>
              <w:rPr>
                <w:rFonts w:ascii="Calibri" w:hAnsi="Calibri"/>
                <w:color w:val="000000"/>
                <w:lang w:val="en-GB"/>
              </w:rPr>
            </w:pPr>
            <w:r>
              <w:rPr>
                <w:rFonts w:ascii="Calibri" w:hAnsi="Calibri"/>
                <w:color w:val="000000"/>
                <w:lang w:val="en-GB"/>
              </w:rPr>
              <w:t>Sort and prioritize your exclusion criteria per selection phase</w:t>
            </w:r>
          </w:p>
        </w:tc>
        <w:tc>
          <w:tcPr>
            <w:tcW w:w="5400" w:type="dxa"/>
            <w:gridSpan w:val="2"/>
            <w:shd w:val="clear" w:color="auto" w:fill="auto"/>
            <w:noWrap/>
            <w:vAlign w:val="bottom"/>
            <w:hideMark/>
          </w:tcPr>
          <w:p w14:paraId="730B4B3E" w14:textId="77777777" w:rsidR="0046294E" w:rsidRDefault="0046294E" w:rsidP="008B23F0">
            <w:pPr>
              <w:rPr>
                <w:rFonts w:ascii="Calibri" w:hAnsi="Calibri"/>
                <w:color w:val="000000"/>
                <w:lang w:val="en-GB"/>
              </w:rPr>
            </w:pPr>
            <w:r>
              <w:rPr>
                <w:rFonts w:ascii="Calibri" w:hAnsi="Calibri"/>
                <w:color w:val="000000"/>
                <w:lang w:val="en-GB"/>
              </w:rPr>
              <w:t>Selection phase I: title and abstract</w:t>
            </w:r>
          </w:p>
          <w:p w14:paraId="13527DD1" w14:textId="77777777" w:rsidR="0046294E" w:rsidRDefault="0046294E" w:rsidP="0046294E">
            <w:pPr>
              <w:numPr>
                <w:ilvl w:val="0"/>
                <w:numId w:val="2"/>
              </w:numPr>
              <w:spacing w:after="0" w:line="240" w:lineRule="auto"/>
              <w:rPr>
                <w:rFonts w:ascii="Calibri" w:hAnsi="Calibri"/>
                <w:color w:val="000000"/>
                <w:lang w:val="en-GB"/>
              </w:rPr>
            </w:pPr>
            <w:r>
              <w:rPr>
                <w:rFonts w:ascii="Calibri" w:hAnsi="Calibri"/>
                <w:color w:val="000000"/>
                <w:lang w:val="en-GB"/>
              </w:rPr>
              <w:t>Not an original full publication (abstract, review)</w:t>
            </w:r>
          </w:p>
          <w:p w14:paraId="5EB16ACE" w14:textId="77777777" w:rsidR="0046294E" w:rsidRPr="00592468" w:rsidRDefault="0046294E" w:rsidP="0046294E">
            <w:pPr>
              <w:numPr>
                <w:ilvl w:val="0"/>
                <w:numId w:val="2"/>
              </w:numPr>
              <w:spacing w:after="0" w:line="240" w:lineRule="auto"/>
              <w:rPr>
                <w:rFonts w:ascii="Calibri" w:hAnsi="Calibri"/>
                <w:color w:val="000000"/>
                <w:lang w:val="en-GB"/>
              </w:rPr>
            </w:pPr>
            <w:r>
              <w:rPr>
                <w:rFonts w:ascii="Calibri" w:hAnsi="Calibri"/>
                <w:color w:val="000000"/>
                <w:lang w:val="en-GB"/>
              </w:rPr>
              <w:t xml:space="preserve">Not an </w:t>
            </w:r>
            <w:r>
              <w:rPr>
                <w:rFonts w:ascii="Calibri" w:hAnsi="Calibri"/>
                <w:i/>
                <w:iCs/>
                <w:color w:val="000000"/>
                <w:lang w:val="en-GB"/>
              </w:rPr>
              <w:t>in vivo</w:t>
            </w:r>
            <w:r>
              <w:rPr>
                <w:rFonts w:ascii="Calibri" w:hAnsi="Calibri"/>
                <w:color w:val="000000"/>
                <w:lang w:val="en-GB"/>
              </w:rPr>
              <w:t xml:space="preserve"> animal study or human study but </w:t>
            </w:r>
            <w:r>
              <w:rPr>
                <w:rFonts w:ascii="Calibri" w:hAnsi="Calibri"/>
                <w:i/>
                <w:iCs/>
                <w:color w:val="000000"/>
                <w:lang w:val="en-GB"/>
              </w:rPr>
              <w:t>in vitro, ex vivo</w:t>
            </w:r>
          </w:p>
          <w:p w14:paraId="575B3D4C" w14:textId="77777777" w:rsidR="0046294E" w:rsidRDefault="0046294E" w:rsidP="0046294E">
            <w:pPr>
              <w:numPr>
                <w:ilvl w:val="0"/>
                <w:numId w:val="2"/>
              </w:numPr>
              <w:spacing w:after="0" w:line="240" w:lineRule="auto"/>
              <w:rPr>
                <w:rFonts w:ascii="Calibri" w:hAnsi="Calibri"/>
                <w:color w:val="000000"/>
                <w:lang w:val="en-GB"/>
              </w:rPr>
            </w:pPr>
            <w:r>
              <w:rPr>
                <w:rFonts w:ascii="Calibri" w:hAnsi="Calibri"/>
                <w:color w:val="000000"/>
                <w:lang w:val="en-GB"/>
              </w:rPr>
              <w:t>Not an article about fear learning</w:t>
            </w:r>
          </w:p>
          <w:p w14:paraId="624B6BFE" w14:textId="77777777" w:rsidR="0046294E" w:rsidRDefault="0046294E" w:rsidP="0046294E">
            <w:pPr>
              <w:numPr>
                <w:ilvl w:val="0"/>
                <w:numId w:val="2"/>
              </w:numPr>
              <w:spacing w:after="0" w:line="240" w:lineRule="auto"/>
              <w:rPr>
                <w:rFonts w:ascii="Calibri" w:hAnsi="Calibri"/>
                <w:color w:val="000000"/>
                <w:lang w:val="en-GB"/>
              </w:rPr>
            </w:pPr>
            <w:r>
              <w:rPr>
                <w:rFonts w:ascii="Calibri" w:hAnsi="Calibri"/>
                <w:color w:val="000000"/>
                <w:lang w:val="en-GB"/>
              </w:rPr>
              <w:t xml:space="preserve">Not a clinically defined effective SSRI </w:t>
            </w:r>
            <w:r w:rsidRPr="00DD59EA">
              <w:rPr>
                <w:rFonts w:ascii="Calibri" w:hAnsi="Calibri"/>
                <w:color w:val="000000"/>
                <w:lang w:val="en-GB"/>
              </w:rPr>
              <w:t xml:space="preserve">treatment used </w:t>
            </w:r>
          </w:p>
          <w:p w14:paraId="027AD1E2" w14:textId="77777777" w:rsidR="0046294E" w:rsidRDefault="0046294E" w:rsidP="0046294E">
            <w:pPr>
              <w:numPr>
                <w:ilvl w:val="0"/>
                <w:numId w:val="2"/>
              </w:numPr>
              <w:spacing w:after="0" w:line="240" w:lineRule="auto"/>
              <w:rPr>
                <w:rFonts w:ascii="Calibri" w:hAnsi="Calibri"/>
                <w:color w:val="000000"/>
                <w:lang w:val="en-GB"/>
              </w:rPr>
            </w:pPr>
            <w:r>
              <w:rPr>
                <w:rFonts w:ascii="Calibri" w:hAnsi="Calibri"/>
                <w:color w:val="000000"/>
                <w:lang w:val="en-GB"/>
              </w:rPr>
              <w:t>SSRI not directly given to study subject</w:t>
            </w:r>
          </w:p>
          <w:p w14:paraId="3CD28014" w14:textId="77777777" w:rsidR="0046294E" w:rsidRDefault="0046294E" w:rsidP="008B23F0">
            <w:pPr>
              <w:rPr>
                <w:rFonts w:ascii="Calibri" w:hAnsi="Calibri"/>
                <w:color w:val="000000"/>
                <w:lang w:val="en-GB"/>
              </w:rPr>
            </w:pPr>
          </w:p>
          <w:p w14:paraId="728842DA" w14:textId="77777777" w:rsidR="0046294E" w:rsidRDefault="0046294E" w:rsidP="008B23F0">
            <w:pPr>
              <w:rPr>
                <w:rFonts w:ascii="Calibri" w:hAnsi="Calibri"/>
                <w:color w:val="000000"/>
                <w:lang w:val="en-GB"/>
              </w:rPr>
            </w:pPr>
            <w:r>
              <w:rPr>
                <w:rFonts w:ascii="Calibri" w:hAnsi="Calibri"/>
                <w:color w:val="000000"/>
                <w:lang w:val="en-GB"/>
              </w:rPr>
              <w:t>Selection phase II: full text</w:t>
            </w:r>
          </w:p>
          <w:p w14:paraId="70798FE4" w14:textId="77777777" w:rsidR="0046294E" w:rsidRDefault="0046294E" w:rsidP="008B23F0">
            <w:pPr>
              <w:rPr>
                <w:rFonts w:ascii="Calibri" w:hAnsi="Calibri"/>
                <w:color w:val="000000"/>
                <w:lang w:val="en-GB"/>
              </w:rPr>
            </w:pPr>
            <w:r>
              <w:rPr>
                <w:rFonts w:ascii="Calibri" w:hAnsi="Calibri"/>
                <w:color w:val="000000"/>
                <w:lang w:val="en-GB"/>
              </w:rPr>
              <w:t>As above, with the addition of:</w:t>
            </w:r>
          </w:p>
          <w:p w14:paraId="029210D9" w14:textId="77777777" w:rsidR="0046294E" w:rsidRPr="00DD59EA"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No appropriate placebo or vehicle-controlled experiment</w:t>
            </w:r>
          </w:p>
          <w:p w14:paraId="389D016A" w14:textId="77777777" w:rsidR="0046294E" w:rsidRPr="00DD59EA" w:rsidRDefault="0046294E" w:rsidP="0046294E">
            <w:pPr>
              <w:numPr>
                <w:ilvl w:val="0"/>
                <w:numId w:val="2"/>
              </w:numPr>
              <w:spacing w:after="0" w:line="240" w:lineRule="auto"/>
              <w:rPr>
                <w:rFonts w:ascii="Calibri" w:hAnsi="Calibri"/>
                <w:color w:val="000000"/>
                <w:lang w:val="en-US"/>
              </w:rPr>
            </w:pPr>
            <w:r w:rsidRPr="00DD59EA">
              <w:rPr>
                <w:rFonts w:ascii="Calibri" w:hAnsi="Calibri"/>
                <w:color w:val="000000"/>
                <w:lang w:val="en-US"/>
              </w:rPr>
              <w:t>No information available/retrievable</w:t>
            </w:r>
            <w:r>
              <w:rPr>
                <w:rFonts w:ascii="Calibri" w:hAnsi="Calibri"/>
                <w:color w:val="000000"/>
                <w:lang w:val="en-US"/>
              </w:rPr>
              <w:t xml:space="preserve"> within one reference </w:t>
            </w:r>
            <w:r w:rsidRPr="00DD59EA">
              <w:rPr>
                <w:rFonts w:ascii="Calibri" w:hAnsi="Calibri"/>
                <w:color w:val="000000"/>
                <w:lang w:val="en-US"/>
              </w:rPr>
              <w:t>on the protocol of fear learning</w:t>
            </w:r>
          </w:p>
          <w:p w14:paraId="7A4C1C45" w14:textId="77777777" w:rsidR="0046294E" w:rsidRPr="00DD59EA"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No information available/retrievable on specific SSRI used</w:t>
            </w:r>
          </w:p>
          <w:p w14:paraId="54E56EF6" w14:textId="77777777" w:rsidR="0046294E" w:rsidRPr="00DD59EA"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 xml:space="preserve">No results </w:t>
            </w:r>
            <w:r>
              <w:rPr>
                <w:rFonts w:ascii="Calibri" w:hAnsi="Calibri"/>
                <w:color w:val="000000"/>
                <w:lang w:val="en-GB"/>
              </w:rPr>
              <w:t>reported from testing fear learning</w:t>
            </w:r>
          </w:p>
          <w:p w14:paraId="00DEC2CA" w14:textId="77777777" w:rsidR="0046294E" w:rsidRPr="00DD59EA"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Use of a</w:t>
            </w:r>
            <w:r>
              <w:rPr>
                <w:rFonts w:ascii="Calibri" w:hAnsi="Calibri"/>
                <w:color w:val="000000"/>
                <w:lang w:val="en-GB"/>
              </w:rPr>
              <w:t>n additional</w:t>
            </w:r>
            <w:r w:rsidRPr="00DD59EA">
              <w:rPr>
                <w:rFonts w:ascii="Calibri" w:hAnsi="Calibri"/>
                <w:color w:val="000000"/>
                <w:lang w:val="en-GB"/>
              </w:rPr>
              <w:t xml:space="preserve"> pharmacological treatment before</w:t>
            </w:r>
            <w:r>
              <w:rPr>
                <w:rFonts w:ascii="Calibri" w:hAnsi="Calibri"/>
                <w:color w:val="000000"/>
                <w:lang w:val="en-GB"/>
              </w:rPr>
              <w:t>/</w:t>
            </w:r>
            <w:r w:rsidRPr="00DD59EA">
              <w:rPr>
                <w:rFonts w:ascii="Calibri" w:hAnsi="Calibri"/>
                <w:color w:val="000000"/>
                <w:lang w:val="en-GB"/>
              </w:rPr>
              <w:t>during/after SSRI treatment</w:t>
            </w:r>
            <w:r>
              <w:rPr>
                <w:rFonts w:ascii="Calibri" w:hAnsi="Calibri"/>
                <w:color w:val="000000"/>
                <w:lang w:val="en-GB"/>
              </w:rPr>
              <w:t xml:space="preserve"> and before testing fear learning</w:t>
            </w:r>
          </w:p>
          <w:p w14:paraId="7CE376AD" w14:textId="77777777" w:rsidR="0046294E"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 xml:space="preserve">SSRI treatment not tested </w:t>
            </w:r>
            <w:r>
              <w:rPr>
                <w:rFonts w:ascii="Calibri" w:hAnsi="Calibri"/>
                <w:color w:val="000000"/>
                <w:lang w:val="en-GB"/>
              </w:rPr>
              <w:t>on fear learning</w:t>
            </w:r>
          </w:p>
          <w:p w14:paraId="3D4CCD00" w14:textId="77777777" w:rsidR="0046294E" w:rsidRPr="00DD59EA" w:rsidRDefault="0046294E" w:rsidP="0046294E">
            <w:pPr>
              <w:numPr>
                <w:ilvl w:val="0"/>
                <w:numId w:val="2"/>
              </w:numPr>
              <w:spacing w:after="0" w:line="240" w:lineRule="auto"/>
              <w:rPr>
                <w:rFonts w:ascii="Calibri" w:hAnsi="Calibri"/>
                <w:color w:val="000000"/>
                <w:lang w:val="en-GB"/>
              </w:rPr>
            </w:pPr>
            <w:r w:rsidRPr="00246A85">
              <w:rPr>
                <w:rFonts w:ascii="Calibri" w:hAnsi="Calibri"/>
                <w:color w:val="000000"/>
                <w:lang w:val="en-GB"/>
              </w:rPr>
              <w:t>Acquisition and/or extinction studies where the SSRI was not given up until or within 24 hours of measuring acquisition or extinction learning/retrieval</w:t>
            </w:r>
          </w:p>
          <w:p w14:paraId="46614BA5" w14:textId="77777777" w:rsidR="0046294E" w:rsidRDefault="0046294E" w:rsidP="0046294E">
            <w:pPr>
              <w:numPr>
                <w:ilvl w:val="0"/>
                <w:numId w:val="2"/>
              </w:numPr>
              <w:spacing w:after="0" w:line="240" w:lineRule="auto"/>
              <w:rPr>
                <w:rFonts w:ascii="Calibri" w:hAnsi="Calibri"/>
                <w:color w:val="000000"/>
                <w:lang w:val="en-GB"/>
              </w:rPr>
            </w:pPr>
            <w:r w:rsidRPr="00DD59EA">
              <w:rPr>
                <w:rFonts w:ascii="Calibri" w:hAnsi="Calibri"/>
                <w:color w:val="000000"/>
                <w:lang w:val="en-GB"/>
              </w:rPr>
              <w:t>Full article</w:t>
            </w:r>
            <w:r>
              <w:rPr>
                <w:rFonts w:ascii="Calibri" w:hAnsi="Calibri"/>
                <w:color w:val="000000"/>
                <w:lang w:val="en-GB"/>
              </w:rPr>
              <w:t xml:space="preserve"> text</w:t>
            </w:r>
            <w:r w:rsidRPr="00DD59EA">
              <w:rPr>
                <w:rFonts w:ascii="Calibri" w:hAnsi="Calibri"/>
                <w:color w:val="000000"/>
                <w:lang w:val="en-GB"/>
              </w:rPr>
              <w:t xml:space="preserve"> not retrievable</w:t>
            </w:r>
          </w:p>
          <w:p w14:paraId="1D9FE032" w14:textId="77777777" w:rsidR="0046294E" w:rsidRDefault="0046294E" w:rsidP="008B23F0">
            <w:pPr>
              <w:rPr>
                <w:rFonts w:ascii="Calibri" w:hAnsi="Calibri"/>
                <w:color w:val="000000"/>
                <w:lang w:val="en-GB"/>
              </w:rPr>
            </w:pPr>
          </w:p>
        </w:tc>
        <w:tc>
          <w:tcPr>
            <w:tcW w:w="1080" w:type="dxa"/>
            <w:shd w:val="clear" w:color="auto" w:fill="auto"/>
            <w:noWrap/>
            <w:vAlign w:val="center"/>
            <w:hideMark/>
          </w:tcPr>
          <w:p w14:paraId="19689D2E" w14:textId="77777777" w:rsidR="0046294E" w:rsidRDefault="0046294E" w:rsidP="008B23F0">
            <w:pPr>
              <w:jc w:val="center"/>
              <w:rPr>
                <w:rFonts w:ascii="Calibri" w:hAnsi="Calibri"/>
                <w:color w:val="000000"/>
                <w:lang w:val="en-GB"/>
              </w:rPr>
            </w:pPr>
          </w:p>
        </w:tc>
      </w:tr>
      <w:tr w:rsidR="0046294E" w:rsidRPr="0046294E" w14:paraId="548DC06A" w14:textId="77777777" w:rsidTr="008B23F0">
        <w:trPr>
          <w:trHeight w:val="240"/>
        </w:trPr>
        <w:tc>
          <w:tcPr>
            <w:tcW w:w="565" w:type="dxa"/>
            <w:shd w:val="clear" w:color="auto" w:fill="BFBFBF"/>
            <w:noWrap/>
            <w:vAlign w:val="center"/>
            <w:hideMark/>
          </w:tcPr>
          <w:p w14:paraId="302CADCE"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3D147308" w14:textId="77777777" w:rsidR="0046294E" w:rsidRPr="005870DF" w:rsidRDefault="0046294E" w:rsidP="008B23F0">
            <w:pPr>
              <w:rPr>
                <w:rFonts w:ascii="Calibri" w:hAnsi="Calibri"/>
                <w:color w:val="000000"/>
                <w:lang w:val="en-GB"/>
              </w:rPr>
            </w:pPr>
            <w:r w:rsidRPr="005870DF">
              <w:rPr>
                <w:rFonts w:ascii="Calibri" w:hAnsi="Calibri"/>
                <w:lang w:val="en-GB"/>
              </w:rPr>
              <w:t xml:space="preserve">Study characteristics </w:t>
            </w:r>
            <w:r>
              <w:rPr>
                <w:rFonts w:ascii="Calibri" w:hAnsi="Calibri"/>
                <w:lang w:val="en-GB"/>
              </w:rPr>
              <w:t>to</w:t>
            </w:r>
            <w:r w:rsidRPr="005870DF">
              <w:rPr>
                <w:rFonts w:ascii="Calibri" w:hAnsi="Calibri"/>
                <w:lang w:val="en-GB"/>
              </w:rPr>
              <w:t xml:space="preserve"> be extracted</w:t>
            </w:r>
            <w:r>
              <w:rPr>
                <w:rFonts w:ascii="Calibri" w:hAnsi="Calibri"/>
                <w:lang w:val="en-GB"/>
              </w:rPr>
              <w:t xml:space="preserve"> (for assessment of external validity, reporting quality)</w:t>
            </w:r>
          </w:p>
        </w:tc>
      </w:tr>
      <w:tr w:rsidR="0046294E" w:rsidRPr="005870DF" w14:paraId="1D0F3359" w14:textId="77777777" w:rsidTr="008B23F0">
        <w:trPr>
          <w:trHeight w:val="240"/>
        </w:trPr>
        <w:tc>
          <w:tcPr>
            <w:tcW w:w="565" w:type="dxa"/>
            <w:shd w:val="clear" w:color="auto" w:fill="auto"/>
            <w:noWrap/>
            <w:vAlign w:val="center"/>
            <w:hideMark/>
          </w:tcPr>
          <w:p w14:paraId="5D1B796C" w14:textId="77777777" w:rsidR="0046294E" w:rsidRPr="005870DF" w:rsidRDefault="0046294E" w:rsidP="008B23F0">
            <w:pPr>
              <w:rPr>
                <w:rFonts w:ascii="Calibri" w:hAnsi="Calibri"/>
                <w:color w:val="000000"/>
                <w:lang w:val="en-GB"/>
              </w:rPr>
            </w:pPr>
            <w:r>
              <w:rPr>
                <w:rFonts w:ascii="Calibri" w:hAnsi="Calibri"/>
                <w:color w:val="000000"/>
                <w:lang w:val="en-GB"/>
              </w:rPr>
              <w:t>31.</w:t>
            </w:r>
          </w:p>
        </w:tc>
        <w:tc>
          <w:tcPr>
            <w:tcW w:w="3585" w:type="dxa"/>
            <w:shd w:val="clear" w:color="auto" w:fill="auto"/>
            <w:vAlign w:val="center"/>
            <w:hideMark/>
          </w:tcPr>
          <w:p w14:paraId="020E190D" w14:textId="77777777" w:rsidR="0046294E" w:rsidRPr="005870DF" w:rsidRDefault="0046294E" w:rsidP="008B23F0">
            <w:pPr>
              <w:rPr>
                <w:rFonts w:ascii="Calibri" w:hAnsi="Calibri"/>
                <w:lang w:val="en-GB"/>
              </w:rPr>
            </w:pPr>
            <w:r w:rsidRPr="005870DF">
              <w:rPr>
                <w:rFonts w:ascii="Calibri" w:hAnsi="Calibri"/>
                <w:lang w:val="en-GB"/>
              </w:rPr>
              <w:t>Study ID (</w:t>
            </w:r>
            <w:r w:rsidRPr="005870DF">
              <w:rPr>
                <w:rFonts w:ascii="Calibri" w:hAnsi="Calibri"/>
                <w:i/>
                <w:lang w:val="en-GB"/>
              </w:rPr>
              <w:t>e.g.</w:t>
            </w:r>
            <w:r w:rsidRPr="005870DF">
              <w:rPr>
                <w:rFonts w:ascii="Calibri" w:hAnsi="Calibri"/>
                <w:lang w:val="en-GB"/>
              </w:rPr>
              <w:t xml:space="preserve"> authors, year)</w:t>
            </w:r>
          </w:p>
        </w:tc>
        <w:tc>
          <w:tcPr>
            <w:tcW w:w="5400" w:type="dxa"/>
            <w:gridSpan w:val="2"/>
            <w:shd w:val="clear" w:color="auto" w:fill="auto"/>
            <w:noWrap/>
            <w:vAlign w:val="center"/>
            <w:hideMark/>
          </w:tcPr>
          <w:p w14:paraId="71E3C204" w14:textId="77777777" w:rsidR="0046294E" w:rsidRDefault="0046294E" w:rsidP="0046294E">
            <w:pPr>
              <w:numPr>
                <w:ilvl w:val="0"/>
                <w:numId w:val="1"/>
              </w:numPr>
              <w:spacing w:after="0" w:line="240" w:lineRule="auto"/>
              <w:rPr>
                <w:rFonts w:ascii="Calibri" w:hAnsi="Calibri"/>
                <w:color w:val="000000"/>
                <w:lang w:val="en-GB"/>
              </w:rPr>
            </w:pPr>
            <w:r w:rsidRPr="005B3C01">
              <w:rPr>
                <w:rFonts w:ascii="Calibri" w:hAnsi="Calibri"/>
                <w:color w:val="000000"/>
                <w:lang w:val="en-GB"/>
              </w:rPr>
              <w:t>Author</w:t>
            </w:r>
          </w:p>
          <w:p w14:paraId="4996F96F"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Ti</w:t>
            </w:r>
            <w:r w:rsidRPr="005B3C01">
              <w:rPr>
                <w:rFonts w:ascii="Calibri" w:hAnsi="Calibri"/>
                <w:color w:val="000000"/>
                <w:lang w:val="en-GB"/>
              </w:rPr>
              <w:t>tle</w:t>
            </w:r>
          </w:p>
          <w:p w14:paraId="3FEBE9F8" w14:textId="77777777" w:rsidR="0046294E" w:rsidRPr="005870DF"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Y</w:t>
            </w:r>
            <w:r w:rsidRPr="005B3C01">
              <w:rPr>
                <w:rFonts w:ascii="Calibri" w:hAnsi="Calibri"/>
                <w:color w:val="000000"/>
                <w:lang w:val="en-GB"/>
              </w:rPr>
              <w:t>ear of publication</w:t>
            </w:r>
          </w:p>
        </w:tc>
        <w:tc>
          <w:tcPr>
            <w:tcW w:w="1080" w:type="dxa"/>
            <w:shd w:val="clear" w:color="auto" w:fill="auto"/>
            <w:noWrap/>
            <w:vAlign w:val="center"/>
            <w:hideMark/>
          </w:tcPr>
          <w:p w14:paraId="587BB658" w14:textId="77777777" w:rsidR="0046294E" w:rsidRPr="005870DF" w:rsidRDefault="0046294E" w:rsidP="008B23F0">
            <w:pPr>
              <w:jc w:val="center"/>
              <w:rPr>
                <w:rFonts w:ascii="Calibri" w:hAnsi="Calibri"/>
                <w:color w:val="000000"/>
                <w:lang w:val="en-GB"/>
              </w:rPr>
            </w:pPr>
          </w:p>
        </w:tc>
      </w:tr>
      <w:tr w:rsidR="0046294E" w:rsidRPr="0046294E" w14:paraId="29528031" w14:textId="77777777" w:rsidTr="008B23F0">
        <w:trPr>
          <w:trHeight w:val="240"/>
        </w:trPr>
        <w:tc>
          <w:tcPr>
            <w:tcW w:w="565" w:type="dxa"/>
            <w:shd w:val="clear" w:color="auto" w:fill="auto"/>
            <w:noWrap/>
            <w:vAlign w:val="center"/>
            <w:hideMark/>
          </w:tcPr>
          <w:p w14:paraId="6B31ADF4" w14:textId="77777777" w:rsidR="0046294E" w:rsidRPr="005870DF" w:rsidRDefault="0046294E" w:rsidP="008B23F0">
            <w:pPr>
              <w:rPr>
                <w:rFonts w:ascii="Calibri" w:hAnsi="Calibri"/>
                <w:color w:val="000000"/>
                <w:lang w:val="en-GB"/>
              </w:rPr>
            </w:pPr>
            <w:r>
              <w:rPr>
                <w:rFonts w:ascii="Calibri" w:hAnsi="Calibri"/>
                <w:color w:val="000000"/>
                <w:lang w:val="en-GB"/>
              </w:rPr>
              <w:t>32.</w:t>
            </w:r>
          </w:p>
        </w:tc>
        <w:tc>
          <w:tcPr>
            <w:tcW w:w="3585" w:type="dxa"/>
            <w:shd w:val="clear" w:color="auto" w:fill="auto"/>
            <w:vAlign w:val="center"/>
            <w:hideMark/>
          </w:tcPr>
          <w:p w14:paraId="6BEB5490" w14:textId="77777777" w:rsidR="0046294E" w:rsidRPr="00012806" w:rsidRDefault="0046294E" w:rsidP="008B23F0">
            <w:pPr>
              <w:rPr>
                <w:rFonts w:ascii="Calibri" w:hAnsi="Calibri"/>
                <w:color w:val="000000"/>
                <w:lang w:val="en-GB"/>
              </w:rPr>
            </w:pPr>
            <w:r>
              <w:rPr>
                <w:rFonts w:ascii="Calibri" w:hAnsi="Calibri"/>
                <w:color w:val="000000"/>
                <w:lang w:val="en-GB"/>
              </w:rPr>
              <w:t>Study design characteristics (</w:t>
            </w:r>
            <w:r w:rsidRPr="00012806">
              <w:rPr>
                <w:rFonts w:ascii="Calibri" w:hAnsi="Calibri"/>
                <w:i/>
                <w:color w:val="000000"/>
                <w:lang w:val="en-GB"/>
              </w:rPr>
              <w:t>e.g.</w:t>
            </w:r>
            <w:r>
              <w:rPr>
                <w:rFonts w:ascii="Calibri" w:hAnsi="Calibri"/>
                <w:i/>
                <w:color w:val="000000"/>
                <w:lang w:val="en-GB"/>
              </w:rPr>
              <w:t xml:space="preserve"> </w:t>
            </w:r>
            <w:r>
              <w:rPr>
                <w:rFonts w:ascii="Calibri" w:hAnsi="Calibri"/>
                <w:color w:val="000000"/>
                <w:lang w:val="en-GB"/>
              </w:rPr>
              <w:t>experimental groups, number of animals)</w:t>
            </w:r>
          </w:p>
        </w:tc>
        <w:tc>
          <w:tcPr>
            <w:tcW w:w="5400" w:type="dxa"/>
            <w:gridSpan w:val="2"/>
            <w:shd w:val="clear" w:color="auto" w:fill="auto"/>
            <w:noWrap/>
            <w:vAlign w:val="center"/>
            <w:hideMark/>
          </w:tcPr>
          <w:p w14:paraId="3E17F9F2" w14:textId="77777777" w:rsidR="0046294E" w:rsidRDefault="0046294E" w:rsidP="0046294E">
            <w:pPr>
              <w:numPr>
                <w:ilvl w:val="0"/>
                <w:numId w:val="1"/>
              </w:numPr>
              <w:spacing w:after="0" w:line="240" w:lineRule="auto"/>
              <w:rPr>
                <w:rFonts w:ascii="Calibri" w:hAnsi="Calibri"/>
                <w:color w:val="000000"/>
                <w:lang w:val="en-GB"/>
              </w:rPr>
            </w:pPr>
            <w:r w:rsidRPr="0058549A">
              <w:rPr>
                <w:rFonts w:ascii="Calibri" w:hAnsi="Calibri"/>
                <w:color w:val="000000"/>
                <w:lang w:val="en-GB"/>
              </w:rPr>
              <w:t>Housing (single /group/NR)</w:t>
            </w:r>
          </w:p>
          <w:p w14:paraId="38DC8677"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T</w:t>
            </w:r>
            <w:r w:rsidRPr="0058549A">
              <w:rPr>
                <w:rFonts w:ascii="Calibri" w:hAnsi="Calibri"/>
                <w:color w:val="000000"/>
                <w:lang w:val="en-GB"/>
              </w:rPr>
              <w:t xml:space="preserve">ime of test (active (schedule) /passive/ NR) </w:t>
            </w:r>
          </w:p>
          <w:p w14:paraId="7F1F5CFE" w14:textId="77777777" w:rsidR="0046294E" w:rsidRPr="0058549A"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D</w:t>
            </w:r>
            <w:r w:rsidRPr="0058549A">
              <w:rPr>
                <w:rFonts w:ascii="Calibri" w:hAnsi="Calibri"/>
                <w:color w:val="000000"/>
                <w:lang w:val="en-GB"/>
              </w:rPr>
              <w:t>ay/night schedule (normal (light during daytime) /reversed (dark during daytime</w:t>
            </w:r>
            <w:r>
              <w:rPr>
                <w:rFonts w:ascii="Calibri" w:hAnsi="Calibri"/>
                <w:color w:val="000000"/>
                <w:lang w:val="en-GB"/>
              </w:rPr>
              <w:t>)</w:t>
            </w:r>
            <w:r w:rsidRPr="0058549A">
              <w:rPr>
                <w:rFonts w:ascii="Calibri" w:hAnsi="Calibri"/>
                <w:color w:val="000000"/>
                <w:lang w:val="en-GB"/>
              </w:rPr>
              <w:t>/ NR)</w:t>
            </w:r>
          </w:p>
        </w:tc>
        <w:tc>
          <w:tcPr>
            <w:tcW w:w="1080" w:type="dxa"/>
            <w:shd w:val="clear" w:color="auto" w:fill="auto"/>
            <w:noWrap/>
            <w:vAlign w:val="center"/>
            <w:hideMark/>
          </w:tcPr>
          <w:p w14:paraId="713F6D56" w14:textId="77777777" w:rsidR="0046294E" w:rsidRDefault="0046294E" w:rsidP="008B23F0">
            <w:pPr>
              <w:jc w:val="center"/>
              <w:rPr>
                <w:rFonts w:ascii="Calibri" w:hAnsi="Calibri"/>
                <w:color w:val="000000"/>
                <w:lang w:val="en-GB"/>
              </w:rPr>
            </w:pPr>
          </w:p>
        </w:tc>
      </w:tr>
      <w:tr w:rsidR="0046294E" w:rsidRPr="0046294E" w14:paraId="492BBA60" w14:textId="77777777" w:rsidTr="008B23F0">
        <w:trPr>
          <w:trHeight w:val="240"/>
        </w:trPr>
        <w:tc>
          <w:tcPr>
            <w:tcW w:w="565" w:type="dxa"/>
            <w:shd w:val="clear" w:color="auto" w:fill="auto"/>
            <w:noWrap/>
            <w:vAlign w:val="center"/>
            <w:hideMark/>
          </w:tcPr>
          <w:p w14:paraId="5D0CACB1" w14:textId="77777777" w:rsidR="0046294E" w:rsidRPr="005870DF" w:rsidRDefault="0046294E" w:rsidP="008B23F0">
            <w:pPr>
              <w:rPr>
                <w:rFonts w:ascii="Calibri" w:hAnsi="Calibri"/>
                <w:color w:val="000000"/>
                <w:lang w:val="en-GB"/>
              </w:rPr>
            </w:pPr>
            <w:r>
              <w:rPr>
                <w:rFonts w:ascii="Calibri" w:hAnsi="Calibri"/>
                <w:color w:val="000000"/>
                <w:lang w:val="en-GB"/>
              </w:rPr>
              <w:t>33.</w:t>
            </w:r>
          </w:p>
        </w:tc>
        <w:tc>
          <w:tcPr>
            <w:tcW w:w="3585" w:type="dxa"/>
            <w:shd w:val="clear" w:color="auto" w:fill="auto"/>
            <w:vAlign w:val="center"/>
            <w:hideMark/>
          </w:tcPr>
          <w:p w14:paraId="4A49FAC9" w14:textId="77777777" w:rsidR="0046294E" w:rsidRPr="005870DF" w:rsidRDefault="0046294E" w:rsidP="008B23F0">
            <w:pPr>
              <w:rPr>
                <w:rFonts w:ascii="Calibri" w:hAnsi="Calibri"/>
                <w:color w:val="000000"/>
                <w:lang w:val="en-GB"/>
              </w:rPr>
            </w:pPr>
            <w:r>
              <w:rPr>
                <w:rFonts w:ascii="Calibri" w:hAnsi="Calibri"/>
                <w:color w:val="000000"/>
                <w:lang w:val="en-GB"/>
              </w:rPr>
              <w:t>Animal</w:t>
            </w:r>
            <w:r w:rsidRPr="005870DF">
              <w:rPr>
                <w:rFonts w:ascii="Calibri" w:hAnsi="Calibri"/>
                <w:color w:val="000000"/>
                <w:lang w:val="en-GB"/>
              </w:rPr>
              <w:t xml:space="preserve"> </w:t>
            </w:r>
            <w:r>
              <w:rPr>
                <w:rFonts w:ascii="Calibri" w:hAnsi="Calibri"/>
                <w:color w:val="000000"/>
                <w:lang w:val="en-GB"/>
              </w:rPr>
              <w:t xml:space="preserve">model </w:t>
            </w:r>
            <w:r w:rsidRPr="005870DF">
              <w:rPr>
                <w:rFonts w:ascii="Calibri" w:hAnsi="Calibri"/>
                <w:color w:val="000000"/>
                <w:lang w:val="en-GB"/>
              </w:rPr>
              <w:t>characteristics</w:t>
            </w:r>
            <w:r>
              <w:rPr>
                <w:rFonts w:ascii="Calibri" w:hAnsi="Calibri"/>
                <w:color w:val="000000"/>
                <w:lang w:val="en-GB"/>
              </w:rPr>
              <w:t xml:space="preserve"> (</w:t>
            </w:r>
            <w:r w:rsidRPr="00012806">
              <w:rPr>
                <w:rFonts w:ascii="Calibri" w:hAnsi="Calibri"/>
                <w:i/>
                <w:color w:val="000000"/>
                <w:lang w:val="en-GB"/>
              </w:rPr>
              <w:t>e.g.</w:t>
            </w:r>
            <w:r>
              <w:rPr>
                <w:rFonts w:ascii="Calibri" w:hAnsi="Calibri"/>
                <w:color w:val="000000"/>
                <w:lang w:val="en-GB"/>
              </w:rPr>
              <w:t xml:space="preserve"> species, gender, disease induction)</w:t>
            </w:r>
          </w:p>
        </w:tc>
        <w:tc>
          <w:tcPr>
            <w:tcW w:w="5400" w:type="dxa"/>
            <w:gridSpan w:val="2"/>
            <w:shd w:val="clear" w:color="auto" w:fill="auto"/>
            <w:noWrap/>
            <w:vAlign w:val="center"/>
            <w:hideMark/>
          </w:tcPr>
          <w:p w14:paraId="1326CDDC" w14:textId="77777777" w:rsidR="0046294E" w:rsidRDefault="0046294E" w:rsidP="0046294E">
            <w:pPr>
              <w:numPr>
                <w:ilvl w:val="0"/>
                <w:numId w:val="1"/>
              </w:numPr>
              <w:spacing w:after="0" w:line="240" w:lineRule="auto"/>
              <w:rPr>
                <w:rFonts w:ascii="Calibri" w:hAnsi="Calibri"/>
                <w:color w:val="000000"/>
                <w:lang w:val="en-GB"/>
              </w:rPr>
            </w:pPr>
            <w:r w:rsidRPr="00E25668">
              <w:rPr>
                <w:rFonts w:ascii="Calibri" w:hAnsi="Calibri"/>
                <w:color w:val="000000"/>
                <w:lang w:val="en-GB"/>
              </w:rPr>
              <w:t>Species</w:t>
            </w:r>
            <w:r>
              <w:rPr>
                <w:rFonts w:ascii="Calibri" w:hAnsi="Calibri"/>
                <w:color w:val="000000"/>
                <w:lang w:val="en-GB"/>
              </w:rPr>
              <w:t xml:space="preserve"> (mouse, rat, guinea pig, ... NR)</w:t>
            </w:r>
          </w:p>
          <w:p w14:paraId="52B4266B"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S</w:t>
            </w:r>
            <w:r w:rsidRPr="00E25668">
              <w:rPr>
                <w:rFonts w:ascii="Calibri" w:hAnsi="Calibri"/>
                <w:color w:val="000000"/>
                <w:lang w:val="en-GB"/>
              </w:rPr>
              <w:t>train</w:t>
            </w:r>
            <w:r>
              <w:rPr>
                <w:rFonts w:ascii="Calibri" w:hAnsi="Calibri"/>
                <w:color w:val="000000"/>
                <w:lang w:val="en-GB"/>
              </w:rPr>
              <w:t xml:space="preserve"> (…, NR)</w:t>
            </w:r>
          </w:p>
          <w:p w14:paraId="6432CB3C"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A</w:t>
            </w:r>
            <w:r w:rsidRPr="00E25668">
              <w:rPr>
                <w:rFonts w:ascii="Calibri" w:hAnsi="Calibri"/>
                <w:color w:val="000000"/>
                <w:lang w:val="en-GB"/>
              </w:rPr>
              <w:t>ge</w:t>
            </w:r>
            <w:r>
              <w:rPr>
                <w:rFonts w:ascii="Calibri" w:hAnsi="Calibri"/>
                <w:color w:val="000000"/>
                <w:lang w:val="en-GB"/>
              </w:rPr>
              <w:t xml:space="preserve"> at time of testing</w:t>
            </w:r>
          </w:p>
          <w:p w14:paraId="0BAB9A03"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(a</w:t>
            </w:r>
            <w:r w:rsidRPr="00BD1905">
              <w:rPr>
                <w:rFonts w:ascii="Calibri" w:hAnsi="Calibri"/>
                <w:color w:val="000000"/>
                <w:lang w:val="en-GB"/>
              </w:rPr>
              <w:t>nd body</w:t>
            </w:r>
            <w:r>
              <w:rPr>
                <w:rFonts w:ascii="Calibri" w:hAnsi="Calibri"/>
                <w:color w:val="000000"/>
                <w:lang w:val="en-GB"/>
              </w:rPr>
              <w:t xml:space="preserve"> </w:t>
            </w:r>
            <w:r w:rsidRPr="00BD1905">
              <w:rPr>
                <w:rFonts w:ascii="Calibri" w:hAnsi="Calibri"/>
                <w:color w:val="000000"/>
                <w:lang w:val="en-GB"/>
              </w:rPr>
              <w:t>weight at time of testing (if not available [[at arrival]])</w:t>
            </w:r>
          </w:p>
          <w:p w14:paraId="51401711"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Sex (m/f/mix/NR)</w:t>
            </w:r>
          </w:p>
          <w:p w14:paraId="22C1C6F0" w14:textId="77777777" w:rsidR="0046294E" w:rsidRPr="005870DF"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Disease induction (prior stress (NR, no, acute, chronic (&gt;1); what), GMO (y/n; what), other (y/n; what)</w:t>
            </w:r>
          </w:p>
        </w:tc>
        <w:tc>
          <w:tcPr>
            <w:tcW w:w="1080" w:type="dxa"/>
            <w:shd w:val="clear" w:color="auto" w:fill="auto"/>
            <w:noWrap/>
            <w:vAlign w:val="center"/>
            <w:hideMark/>
          </w:tcPr>
          <w:p w14:paraId="7EF99DE8" w14:textId="77777777" w:rsidR="0046294E" w:rsidRPr="005870DF" w:rsidRDefault="0046294E" w:rsidP="008B23F0">
            <w:pPr>
              <w:jc w:val="center"/>
              <w:rPr>
                <w:rFonts w:ascii="Calibri" w:hAnsi="Calibri"/>
                <w:color w:val="000000"/>
                <w:lang w:val="en-GB"/>
              </w:rPr>
            </w:pPr>
          </w:p>
        </w:tc>
      </w:tr>
      <w:tr w:rsidR="0046294E" w:rsidRPr="0046294E" w14:paraId="137F1A13" w14:textId="77777777" w:rsidTr="008B23F0">
        <w:trPr>
          <w:trHeight w:val="240"/>
        </w:trPr>
        <w:tc>
          <w:tcPr>
            <w:tcW w:w="565" w:type="dxa"/>
            <w:shd w:val="clear" w:color="auto" w:fill="auto"/>
            <w:noWrap/>
            <w:vAlign w:val="center"/>
            <w:hideMark/>
          </w:tcPr>
          <w:p w14:paraId="2D99E0B3" w14:textId="77777777" w:rsidR="0046294E" w:rsidRPr="005870DF" w:rsidRDefault="0046294E" w:rsidP="008B23F0">
            <w:pPr>
              <w:rPr>
                <w:rFonts w:ascii="Calibri" w:hAnsi="Calibri"/>
                <w:color w:val="000000"/>
                <w:lang w:val="en-GB"/>
              </w:rPr>
            </w:pPr>
            <w:r>
              <w:rPr>
                <w:rFonts w:ascii="Calibri" w:hAnsi="Calibri"/>
                <w:color w:val="000000"/>
                <w:lang w:val="en-GB"/>
              </w:rPr>
              <w:t>34.</w:t>
            </w:r>
          </w:p>
        </w:tc>
        <w:tc>
          <w:tcPr>
            <w:tcW w:w="3585" w:type="dxa"/>
            <w:shd w:val="clear" w:color="auto" w:fill="auto"/>
            <w:vAlign w:val="center"/>
            <w:hideMark/>
          </w:tcPr>
          <w:p w14:paraId="034DF51E" w14:textId="77777777" w:rsidR="0046294E" w:rsidRPr="005870DF" w:rsidRDefault="0046294E" w:rsidP="008B23F0">
            <w:pPr>
              <w:rPr>
                <w:rFonts w:ascii="Calibri" w:hAnsi="Calibri"/>
                <w:color w:val="000000"/>
                <w:lang w:val="en-GB"/>
              </w:rPr>
            </w:pPr>
            <w:r w:rsidRPr="005870DF">
              <w:rPr>
                <w:rFonts w:ascii="Calibri" w:hAnsi="Calibri"/>
                <w:color w:val="000000"/>
                <w:lang w:val="en-GB"/>
              </w:rPr>
              <w:t>Intervention characteristics</w:t>
            </w:r>
            <w:r>
              <w:rPr>
                <w:rFonts w:ascii="Calibri" w:hAnsi="Calibri"/>
                <w:color w:val="000000"/>
                <w:lang w:val="en-GB"/>
              </w:rPr>
              <w:t xml:space="preserve"> (</w:t>
            </w:r>
            <w:r w:rsidRPr="00012806">
              <w:rPr>
                <w:rFonts w:ascii="Calibri" w:hAnsi="Calibri"/>
                <w:i/>
                <w:color w:val="000000"/>
                <w:lang w:val="en-GB"/>
              </w:rPr>
              <w:t>e.g.</w:t>
            </w:r>
            <w:r>
              <w:rPr>
                <w:rFonts w:ascii="Calibri" w:hAnsi="Calibri"/>
                <w:color w:val="000000"/>
                <w:lang w:val="en-GB"/>
              </w:rPr>
              <w:t xml:space="preserve"> intervention, timing, duration)</w:t>
            </w:r>
          </w:p>
        </w:tc>
        <w:tc>
          <w:tcPr>
            <w:tcW w:w="5400" w:type="dxa"/>
            <w:gridSpan w:val="2"/>
            <w:shd w:val="clear" w:color="auto" w:fill="auto"/>
            <w:noWrap/>
            <w:vAlign w:val="center"/>
            <w:hideMark/>
          </w:tcPr>
          <w:p w14:paraId="60C13B51" w14:textId="77777777" w:rsidR="0046294E" w:rsidRDefault="0046294E" w:rsidP="008B23F0">
            <w:pPr>
              <w:rPr>
                <w:rFonts w:ascii="Calibri" w:hAnsi="Calibri"/>
                <w:color w:val="000000"/>
                <w:lang w:val="en-GB"/>
              </w:rPr>
            </w:pPr>
            <w:r>
              <w:rPr>
                <w:rFonts w:ascii="Calibri" w:hAnsi="Calibri"/>
                <w:color w:val="000000"/>
                <w:lang w:val="en-GB"/>
              </w:rPr>
              <w:t>SSRI treatment:</w:t>
            </w:r>
          </w:p>
          <w:p w14:paraId="700D6DD7"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SSRI</w:t>
            </w:r>
          </w:p>
          <w:p w14:paraId="4E3BB2A9"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Doses</w:t>
            </w:r>
          </w:p>
          <w:p w14:paraId="6341EA6A"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Route</w:t>
            </w:r>
          </w:p>
          <w:p w14:paraId="72CAC95C"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Injection test interval</w:t>
            </w:r>
          </w:p>
          <w:p w14:paraId="689BBAFE"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Frequency (acute/chronic treatment)</w:t>
            </w:r>
          </w:p>
          <w:p w14:paraId="396183C2" w14:textId="77777777" w:rsidR="0046294E" w:rsidRDefault="0046294E" w:rsidP="008B23F0">
            <w:pPr>
              <w:ind w:left="720"/>
              <w:rPr>
                <w:rFonts w:ascii="Calibri" w:hAnsi="Calibri"/>
                <w:color w:val="000000"/>
                <w:lang w:val="en-GB"/>
              </w:rPr>
            </w:pPr>
            <w:r>
              <w:rPr>
                <w:rFonts w:ascii="Calibri" w:hAnsi="Calibri"/>
                <w:color w:val="000000"/>
                <w:lang w:val="en-GB"/>
              </w:rPr>
              <w:t xml:space="preserve">For chronic treatment specify: </w:t>
            </w:r>
          </w:p>
          <w:p w14:paraId="6D086903" w14:textId="77777777" w:rsidR="0046294E" w:rsidRDefault="0046294E" w:rsidP="0046294E">
            <w:pPr>
              <w:numPr>
                <w:ilvl w:val="0"/>
                <w:numId w:val="6"/>
              </w:numPr>
              <w:spacing w:after="0" w:line="240" w:lineRule="auto"/>
              <w:rPr>
                <w:rFonts w:ascii="Calibri" w:hAnsi="Calibri"/>
                <w:color w:val="000000"/>
                <w:lang w:val="en-GB"/>
              </w:rPr>
            </w:pPr>
            <w:r>
              <w:rPr>
                <w:rFonts w:ascii="Calibri" w:hAnsi="Calibri"/>
                <w:color w:val="000000"/>
                <w:lang w:val="en-GB"/>
              </w:rPr>
              <w:t xml:space="preserve"># days </w:t>
            </w:r>
          </w:p>
          <w:p w14:paraId="76B1997D" w14:textId="77777777" w:rsidR="0046294E" w:rsidRDefault="0046294E" w:rsidP="0046294E">
            <w:pPr>
              <w:numPr>
                <w:ilvl w:val="0"/>
                <w:numId w:val="6"/>
              </w:numPr>
              <w:spacing w:after="0" w:line="240" w:lineRule="auto"/>
              <w:rPr>
                <w:rFonts w:ascii="Calibri" w:hAnsi="Calibri"/>
                <w:color w:val="000000"/>
                <w:lang w:val="en-GB"/>
              </w:rPr>
            </w:pPr>
            <w:r w:rsidRPr="00440C3F">
              <w:rPr>
                <w:rFonts w:ascii="Calibri" w:hAnsi="Calibri"/>
                <w:color w:val="000000"/>
                <w:lang w:val="en-GB"/>
              </w:rPr>
              <w:t>treated during disease induction (y/</w:t>
            </w:r>
            <w:r>
              <w:rPr>
                <w:rFonts w:ascii="Calibri" w:hAnsi="Calibri"/>
                <w:color w:val="000000"/>
                <w:lang w:val="en-GB"/>
              </w:rPr>
              <w:t>n)</w:t>
            </w:r>
          </w:p>
          <w:p w14:paraId="165A44ED" w14:textId="77777777" w:rsidR="0046294E" w:rsidRPr="00440C3F" w:rsidRDefault="0046294E" w:rsidP="0046294E">
            <w:pPr>
              <w:numPr>
                <w:ilvl w:val="0"/>
                <w:numId w:val="6"/>
              </w:numPr>
              <w:spacing w:after="0" w:line="240" w:lineRule="auto"/>
              <w:rPr>
                <w:rFonts w:ascii="Calibri" w:hAnsi="Calibri"/>
                <w:color w:val="000000"/>
                <w:lang w:val="en-GB"/>
              </w:rPr>
            </w:pPr>
            <w:r w:rsidRPr="00440C3F">
              <w:rPr>
                <w:rFonts w:ascii="Calibri" w:hAnsi="Calibri"/>
                <w:color w:val="000000"/>
                <w:lang w:val="en-GB"/>
              </w:rPr>
              <w:t>treated on test day (y/n)</w:t>
            </w:r>
          </w:p>
        </w:tc>
        <w:tc>
          <w:tcPr>
            <w:tcW w:w="1080" w:type="dxa"/>
            <w:shd w:val="clear" w:color="auto" w:fill="auto"/>
            <w:noWrap/>
            <w:vAlign w:val="center"/>
            <w:hideMark/>
          </w:tcPr>
          <w:p w14:paraId="2012FCF6" w14:textId="77777777" w:rsidR="0046294E" w:rsidRPr="005870DF" w:rsidRDefault="0046294E" w:rsidP="008B23F0">
            <w:pPr>
              <w:rPr>
                <w:rFonts w:ascii="Calibri" w:hAnsi="Calibri"/>
                <w:color w:val="000000"/>
                <w:lang w:val="en-GB"/>
              </w:rPr>
            </w:pPr>
          </w:p>
        </w:tc>
      </w:tr>
      <w:tr w:rsidR="0046294E" w:rsidRPr="005870DF" w14:paraId="06F4E94A" w14:textId="77777777" w:rsidTr="008B23F0">
        <w:trPr>
          <w:trHeight w:val="240"/>
        </w:trPr>
        <w:tc>
          <w:tcPr>
            <w:tcW w:w="565" w:type="dxa"/>
            <w:shd w:val="clear" w:color="auto" w:fill="auto"/>
            <w:noWrap/>
            <w:vAlign w:val="center"/>
            <w:hideMark/>
          </w:tcPr>
          <w:p w14:paraId="0E1800EE" w14:textId="77777777" w:rsidR="0046294E" w:rsidRPr="005870DF" w:rsidRDefault="0046294E" w:rsidP="008B23F0">
            <w:pPr>
              <w:rPr>
                <w:rFonts w:ascii="Calibri" w:hAnsi="Calibri"/>
                <w:color w:val="000000"/>
                <w:lang w:val="en-GB"/>
              </w:rPr>
            </w:pPr>
            <w:r>
              <w:rPr>
                <w:rFonts w:ascii="Calibri" w:hAnsi="Calibri"/>
                <w:color w:val="000000"/>
                <w:lang w:val="en-GB"/>
              </w:rPr>
              <w:t>35.</w:t>
            </w:r>
          </w:p>
        </w:tc>
        <w:tc>
          <w:tcPr>
            <w:tcW w:w="3585" w:type="dxa"/>
            <w:shd w:val="clear" w:color="auto" w:fill="auto"/>
            <w:vAlign w:val="center"/>
            <w:hideMark/>
          </w:tcPr>
          <w:p w14:paraId="49E85C83" w14:textId="77777777" w:rsidR="0046294E" w:rsidRPr="005870DF" w:rsidRDefault="0046294E" w:rsidP="008B23F0">
            <w:pPr>
              <w:rPr>
                <w:rFonts w:ascii="Calibri" w:hAnsi="Calibri"/>
                <w:color w:val="000000"/>
                <w:lang w:val="en-GB"/>
              </w:rPr>
            </w:pPr>
            <w:r w:rsidRPr="005870DF">
              <w:rPr>
                <w:rFonts w:ascii="Calibri" w:hAnsi="Calibri"/>
                <w:color w:val="000000"/>
                <w:lang w:val="en-GB"/>
              </w:rPr>
              <w:t>Outcome measures</w:t>
            </w:r>
          </w:p>
        </w:tc>
        <w:tc>
          <w:tcPr>
            <w:tcW w:w="5400" w:type="dxa"/>
            <w:gridSpan w:val="2"/>
            <w:shd w:val="clear" w:color="auto" w:fill="auto"/>
            <w:noWrap/>
            <w:vAlign w:val="center"/>
            <w:hideMark/>
          </w:tcPr>
          <w:p w14:paraId="7231F450" w14:textId="77777777" w:rsidR="0046294E" w:rsidRDefault="0046294E" w:rsidP="008B23F0">
            <w:pPr>
              <w:spacing w:after="0"/>
              <w:rPr>
                <w:rFonts w:ascii="Calibri" w:hAnsi="Calibri"/>
                <w:color w:val="000000"/>
                <w:lang w:val="en-GB"/>
              </w:rPr>
            </w:pPr>
            <w:r w:rsidRPr="0058549A">
              <w:rPr>
                <w:rFonts w:ascii="Calibri" w:hAnsi="Calibri"/>
                <w:color w:val="000000"/>
                <w:lang w:val="en-GB"/>
              </w:rPr>
              <w:t xml:space="preserve">Number of </w:t>
            </w:r>
            <w:r>
              <w:rPr>
                <w:rFonts w:ascii="Calibri" w:hAnsi="Calibri"/>
                <w:color w:val="000000"/>
                <w:lang w:val="en-GB"/>
              </w:rPr>
              <w:t>subjects</w:t>
            </w:r>
            <w:r w:rsidRPr="0058549A">
              <w:rPr>
                <w:rFonts w:ascii="Calibri" w:hAnsi="Calibri"/>
                <w:color w:val="000000"/>
                <w:lang w:val="en-GB"/>
              </w:rPr>
              <w:t xml:space="preserve"> per experimental condition (intervention and control)</w:t>
            </w:r>
          </w:p>
          <w:p w14:paraId="0176A265" w14:textId="77777777" w:rsidR="0046294E" w:rsidRDefault="0046294E" w:rsidP="008B23F0">
            <w:pPr>
              <w:spacing w:after="0"/>
              <w:rPr>
                <w:rFonts w:ascii="Calibri" w:hAnsi="Calibri"/>
                <w:color w:val="000000"/>
                <w:u w:val="single"/>
                <w:lang w:val="en-GB"/>
              </w:rPr>
            </w:pPr>
          </w:p>
          <w:p w14:paraId="3F409D96" w14:textId="77777777" w:rsidR="0046294E" w:rsidRDefault="0046294E" w:rsidP="008B23F0">
            <w:pPr>
              <w:rPr>
                <w:rFonts w:ascii="Calibri" w:hAnsi="Calibri"/>
                <w:color w:val="000000"/>
                <w:u w:val="single"/>
                <w:lang w:val="en-GB"/>
              </w:rPr>
            </w:pPr>
            <w:r w:rsidRPr="002030E1">
              <w:rPr>
                <w:rFonts w:ascii="Calibri" w:hAnsi="Calibri"/>
                <w:color w:val="000000"/>
                <w:u w:val="single"/>
                <w:lang w:val="en-GB"/>
              </w:rPr>
              <w:t>Fear learning</w:t>
            </w:r>
            <w:r>
              <w:rPr>
                <w:rFonts w:ascii="Calibri" w:hAnsi="Calibri"/>
                <w:color w:val="000000"/>
                <w:u w:val="single"/>
                <w:lang w:val="en-GB"/>
              </w:rPr>
              <w:t xml:space="preserve">: </w:t>
            </w:r>
          </w:p>
          <w:p w14:paraId="2CEA535E" w14:textId="77777777" w:rsidR="0046294E" w:rsidRDefault="0046294E" w:rsidP="008B23F0">
            <w:pPr>
              <w:rPr>
                <w:rFonts w:ascii="Calibri" w:hAnsi="Calibri"/>
                <w:color w:val="000000"/>
                <w:lang w:val="en-GB"/>
              </w:rPr>
            </w:pPr>
            <w:r>
              <w:rPr>
                <w:rFonts w:ascii="Calibri" w:hAnsi="Calibri"/>
                <w:color w:val="000000"/>
                <w:lang w:val="en-GB"/>
              </w:rPr>
              <w:t>O</w:t>
            </w:r>
            <w:r w:rsidRPr="00550946">
              <w:rPr>
                <w:rFonts w:ascii="Calibri" w:hAnsi="Calibri"/>
                <w:color w:val="000000"/>
                <w:lang w:val="en-GB"/>
              </w:rPr>
              <w:t>utcome</w:t>
            </w:r>
            <w:r>
              <w:rPr>
                <w:rFonts w:ascii="Calibri" w:hAnsi="Calibri"/>
                <w:color w:val="000000"/>
                <w:lang w:val="en-GB"/>
              </w:rPr>
              <w:t xml:space="preserve"> behaviour</w:t>
            </w:r>
            <w:r w:rsidRPr="00550946">
              <w:rPr>
                <w:rFonts w:ascii="Calibri" w:hAnsi="Calibri"/>
                <w:color w:val="000000"/>
                <w:lang w:val="en-GB"/>
              </w:rPr>
              <w:t xml:space="preserve"> as reported</w:t>
            </w:r>
            <w:r>
              <w:rPr>
                <w:rFonts w:ascii="Calibri" w:hAnsi="Calibri"/>
                <w:i/>
                <w:iCs/>
                <w:color w:val="000000"/>
                <w:lang w:val="en-GB"/>
              </w:rPr>
              <w:t xml:space="preserve"> </w:t>
            </w:r>
            <w:r w:rsidRPr="00CB43BF">
              <w:rPr>
                <w:rFonts w:ascii="Calibri" w:hAnsi="Calibri"/>
                <w:color w:val="000000"/>
                <w:lang w:val="en-GB"/>
              </w:rPr>
              <w:t>(</w:t>
            </w:r>
            <w:r w:rsidRPr="00550946">
              <w:rPr>
                <w:rFonts w:ascii="Calibri" w:hAnsi="Calibri"/>
                <w:color w:val="000000"/>
                <w:u w:val="single"/>
                <w:lang w:val="en-GB"/>
              </w:rPr>
              <w:t xml:space="preserve">document </w:t>
            </w:r>
            <w:r>
              <w:rPr>
                <w:rFonts w:ascii="Calibri" w:hAnsi="Calibri"/>
                <w:color w:val="000000"/>
                <w:u w:val="single"/>
                <w:lang w:val="en-GB"/>
              </w:rPr>
              <w:t>behaviour</w:t>
            </w:r>
            <w:r>
              <w:rPr>
                <w:rFonts w:ascii="Calibri" w:hAnsi="Calibri"/>
                <w:color w:val="000000"/>
                <w:lang w:val="en-GB"/>
              </w:rPr>
              <w:t xml:space="preserve"> (!))</w:t>
            </w:r>
          </w:p>
          <w:p w14:paraId="348D1437" w14:textId="77777777" w:rsidR="0046294E" w:rsidRDefault="0046294E" w:rsidP="008B23F0">
            <w:pPr>
              <w:rPr>
                <w:rFonts w:ascii="Calibri" w:hAnsi="Calibri"/>
                <w:i/>
                <w:iCs/>
                <w:color w:val="000000"/>
                <w:lang w:val="en-GB"/>
              </w:rPr>
            </w:pPr>
            <w:r>
              <w:rPr>
                <w:rFonts w:ascii="Calibri" w:hAnsi="Calibri"/>
                <w:i/>
                <w:iCs/>
                <w:color w:val="000000"/>
                <w:lang w:val="en-GB"/>
              </w:rPr>
              <w:t>includes freezing, startle, immobility, vocalizations, other..</w:t>
            </w:r>
          </w:p>
          <w:p w14:paraId="234D5E5E"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M</w:t>
            </w:r>
            <w:r w:rsidRPr="00C91D70">
              <w:rPr>
                <w:rFonts w:ascii="Calibri" w:hAnsi="Calibri"/>
                <w:color w:val="000000"/>
                <w:lang w:val="en-GB"/>
              </w:rPr>
              <w:t xml:space="preserve">ost effective dose (= ... mg/kg); </w:t>
            </w:r>
            <w:r>
              <w:rPr>
                <w:rFonts w:ascii="Calibri" w:hAnsi="Calibri"/>
                <w:color w:val="000000"/>
                <w:lang w:val="en-GB"/>
              </w:rPr>
              <w:t>defined as largest difference between placebo treated and experimental group</w:t>
            </w:r>
          </w:p>
          <w:p w14:paraId="6A2A1490" w14:textId="77777777" w:rsidR="0046294E" w:rsidRDefault="0046294E" w:rsidP="008B23F0">
            <w:pPr>
              <w:rPr>
                <w:rFonts w:ascii="Calibri" w:hAnsi="Calibri"/>
                <w:color w:val="000000"/>
                <w:lang w:val="en-GB"/>
              </w:rPr>
            </w:pPr>
          </w:p>
          <w:p w14:paraId="6B63BF09"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acquisition learning (to cue)</w:t>
            </w:r>
          </w:p>
          <w:p w14:paraId="6CA4BD98"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acquisition learning (to context)</w:t>
            </w:r>
          </w:p>
          <w:p w14:paraId="070A5DD8"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acquisition re</w:t>
            </w:r>
            <w:r>
              <w:rPr>
                <w:rFonts w:ascii="Calibri" w:hAnsi="Calibri"/>
                <w:color w:val="000000"/>
                <w:lang w:val="en-GB"/>
              </w:rPr>
              <w:t>trieval</w:t>
            </w:r>
            <w:r w:rsidRPr="00CB43BF">
              <w:rPr>
                <w:rFonts w:ascii="Calibri" w:hAnsi="Calibri"/>
                <w:color w:val="000000"/>
                <w:lang w:val="en-GB"/>
              </w:rPr>
              <w:t xml:space="preserve"> (to cue)</w:t>
            </w:r>
          </w:p>
          <w:p w14:paraId="33BED10E" w14:textId="77777777" w:rsidR="0046294E" w:rsidRPr="00CB43BF"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 xml:space="preserve">acquisition </w:t>
            </w:r>
            <w:r>
              <w:rPr>
                <w:rFonts w:ascii="Calibri" w:hAnsi="Calibri"/>
                <w:color w:val="000000"/>
                <w:lang w:val="en-GB"/>
              </w:rPr>
              <w:t>retrieval</w:t>
            </w:r>
            <w:r w:rsidRPr="00CB43BF">
              <w:rPr>
                <w:rFonts w:ascii="Calibri" w:hAnsi="Calibri"/>
                <w:color w:val="000000"/>
                <w:lang w:val="en-GB"/>
              </w:rPr>
              <w:t xml:space="preserve"> (to context)</w:t>
            </w:r>
          </w:p>
          <w:p w14:paraId="3A66D8A8" w14:textId="77777777" w:rsidR="0046294E" w:rsidRDefault="0046294E" w:rsidP="008B23F0">
            <w:pPr>
              <w:rPr>
                <w:rFonts w:ascii="Calibri" w:hAnsi="Calibri"/>
                <w:color w:val="000000"/>
                <w:lang w:val="en-GB"/>
              </w:rPr>
            </w:pPr>
          </w:p>
          <w:p w14:paraId="16928551"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extinction learning (to cue)</w:t>
            </w:r>
          </w:p>
          <w:p w14:paraId="0E113791"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extinction learning (to context)</w:t>
            </w:r>
          </w:p>
          <w:p w14:paraId="458D5F90"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extinction re</w:t>
            </w:r>
            <w:r>
              <w:rPr>
                <w:rFonts w:ascii="Calibri" w:hAnsi="Calibri"/>
                <w:color w:val="000000"/>
                <w:lang w:val="en-GB"/>
              </w:rPr>
              <w:t>trieval</w:t>
            </w:r>
            <w:r w:rsidRPr="00CB43BF">
              <w:rPr>
                <w:rFonts w:ascii="Calibri" w:hAnsi="Calibri"/>
                <w:color w:val="000000"/>
                <w:lang w:val="en-GB"/>
              </w:rPr>
              <w:t xml:space="preserve"> (to cue)</w:t>
            </w:r>
          </w:p>
          <w:p w14:paraId="5B97DF64" w14:textId="77777777" w:rsidR="0046294E" w:rsidRDefault="0046294E" w:rsidP="0046294E">
            <w:pPr>
              <w:numPr>
                <w:ilvl w:val="0"/>
                <w:numId w:val="1"/>
              </w:numPr>
              <w:spacing w:after="0" w:line="240" w:lineRule="auto"/>
              <w:rPr>
                <w:rFonts w:ascii="Calibri" w:hAnsi="Calibri"/>
                <w:color w:val="000000"/>
                <w:lang w:val="en-GB"/>
              </w:rPr>
            </w:pPr>
            <w:r w:rsidRPr="00CB43BF">
              <w:rPr>
                <w:rFonts w:ascii="Calibri" w:hAnsi="Calibri"/>
                <w:color w:val="000000"/>
                <w:lang w:val="en-GB"/>
              </w:rPr>
              <w:t>extinction re</w:t>
            </w:r>
            <w:r>
              <w:rPr>
                <w:rFonts w:ascii="Calibri" w:hAnsi="Calibri"/>
                <w:color w:val="000000"/>
                <w:lang w:val="en-GB"/>
              </w:rPr>
              <w:t>trieval</w:t>
            </w:r>
            <w:r w:rsidRPr="00CB43BF">
              <w:rPr>
                <w:rFonts w:ascii="Calibri" w:hAnsi="Calibri"/>
                <w:color w:val="000000"/>
                <w:lang w:val="en-GB"/>
              </w:rPr>
              <w:t xml:space="preserve"> (to context)</w:t>
            </w:r>
          </w:p>
          <w:p w14:paraId="6C61F57D" w14:textId="77777777" w:rsidR="0046294E" w:rsidRDefault="0046294E" w:rsidP="008B23F0">
            <w:pPr>
              <w:rPr>
                <w:rFonts w:ascii="Calibri" w:hAnsi="Calibri"/>
                <w:color w:val="000000"/>
                <w:lang w:val="en-GB"/>
              </w:rPr>
            </w:pPr>
          </w:p>
          <w:p w14:paraId="0513A769"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Type of test</w:t>
            </w:r>
          </w:p>
          <w:p w14:paraId="5E0A294E" w14:textId="77777777" w:rsidR="0046294E" w:rsidRPr="005870DF" w:rsidRDefault="0046294E" w:rsidP="0046294E">
            <w:pPr>
              <w:numPr>
                <w:ilvl w:val="0"/>
                <w:numId w:val="1"/>
              </w:numPr>
              <w:spacing w:line="240" w:lineRule="auto"/>
              <w:rPr>
                <w:rFonts w:ascii="Calibri" w:hAnsi="Calibri"/>
                <w:color w:val="000000"/>
                <w:lang w:val="en-GB"/>
              </w:rPr>
            </w:pPr>
            <w:r>
              <w:rPr>
                <w:rFonts w:ascii="Calibri" w:hAnsi="Calibri"/>
                <w:color w:val="000000"/>
                <w:lang w:val="en-GB"/>
              </w:rPr>
              <w:t>Type of behaviour</w:t>
            </w:r>
          </w:p>
        </w:tc>
        <w:tc>
          <w:tcPr>
            <w:tcW w:w="1080" w:type="dxa"/>
            <w:shd w:val="clear" w:color="auto" w:fill="auto"/>
            <w:noWrap/>
            <w:vAlign w:val="center"/>
            <w:hideMark/>
          </w:tcPr>
          <w:p w14:paraId="46DF7E16" w14:textId="77777777" w:rsidR="0046294E" w:rsidRPr="005870DF" w:rsidRDefault="0046294E" w:rsidP="008B23F0">
            <w:pPr>
              <w:jc w:val="center"/>
              <w:rPr>
                <w:rFonts w:ascii="Calibri" w:hAnsi="Calibri"/>
                <w:color w:val="000000"/>
                <w:lang w:val="en-GB"/>
              </w:rPr>
            </w:pPr>
          </w:p>
        </w:tc>
      </w:tr>
      <w:tr w:rsidR="0046294E" w:rsidRPr="005870DF" w14:paraId="5BC23C44" w14:textId="77777777" w:rsidTr="008B23F0">
        <w:trPr>
          <w:trHeight w:val="240"/>
        </w:trPr>
        <w:tc>
          <w:tcPr>
            <w:tcW w:w="565" w:type="dxa"/>
            <w:shd w:val="clear" w:color="auto" w:fill="auto"/>
            <w:noWrap/>
            <w:vAlign w:val="center"/>
            <w:hideMark/>
          </w:tcPr>
          <w:p w14:paraId="7CA66072" w14:textId="77777777" w:rsidR="0046294E" w:rsidRPr="005870DF" w:rsidRDefault="0046294E" w:rsidP="008B23F0">
            <w:pPr>
              <w:rPr>
                <w:rFonts w:ascii="Calibri" w:hAnsi="Calibri"/>
                <w:color w:val="000000"/>
                <w:lang w:val="en-GB"/>
              </w:rPr>
            </w:pPr>
            <w:r>
              <w:rPr>
                <w:rFonts w:ascii="Calibri" w:hAnsi="Calibri"/>
                <w:color w:val="000000"/>
                <w:lang w:val="en-GB"/>
              </w:rPr>
              <w:t>36.</w:t>
            </w:r>
          </w:p>
        </w:tc>
        <w:tc>
          <w:tcPr>
            <w:tcW w:w="3585" w:type="dxa"/>
            <w:shd w:val="clear" w:color="auto" w:fill="auto"/>
            <w:vAlign w:val="center"/>
            <w:hideMark/>
          </w:tcPr>
          <w:p w14:paraId="15CEE7D5" w14:textId="77777777" w:rsidR="0046294E" w:rsidRPr="005870DF" w:rsidRDefault="0046294E" w:rsidP="008B23F0">
            <w:pPr>
              <w:rPr>
                <w:rFonts w:ascii="Calibri" w:hAnsi="Calibri"/>
                <w:color w:val="000000"/>
                <w:lang w:val="en-GB"/>
              </w:rPr>
            </w:pPr>
            <w:r w:rsidRPr="005870DF">
              <w:rPr>
                <w:rFonts w:ascii="Calibri" w:hAnsi="Calibri"/>
                <w:color w:val="000000"/>
                <w:lang w:val="en-GB"/>
              </w:rPr>
              <w:t>Other</w:t>
            </w:r>
            <w:r>
              <w:rPr>
                <w:rFonts w:ascii="Calibri" w:hAnsi="Calibri"/>
                <w:color w:val="000000"/>
                <w:lang w:val="en-GB"/>
              </w:rPr>
              <w:t xml:space="preserve"> (</w:t>
            </w:r>
            <w:r w:rsidRPr="00012806">
              <w:rPr>
                <w:rFonts w:ascii="Calibri" w:hAnsi="Calibri"/>
                <w:i/>
                <w:color w:val="000000"/>
                <w:lang w:val="en-GB"/>
              </w:rPr>
              <w:t xml:space="preserve">e.g. </w:t>
            </w:r>
            <w:r>
              <w:rPr>
                <w:rFonts w:ascii="Calibri" w:hAnsi="Calibri"/>
                <w:color w:val="000000"/>
                <w:lang w:val="en-GB"/>
              </w:rPr>
              <w:t>drop-outs)</w:t>
            </w:r>
          </w:p>
        </w:tc>
        <w:tc>
          <w:tcPr>
            <w:tcW w:w="5400" w:type="dxa"/>
            <w:gridSpan w:val="2"/>
            <w:shd w:val="clear" w:color="auto" w:fill="auto"/>
            <w:noWrap/>
            <w:vAlign w:val="center"/>
            <w:hideMark/>
          </w:tcPr>
          <w:p w14:paraId="3DA097F1" w14:textId="77777777" w:rsidR="0046294E" w:rsidRPr="005870DF" w:rsidRDefault="0046294E" w:rsidP="008B23F0">
            <w:pPr>
              <w:rPr>
                <w:rFonts w:ascii="Calibri" w:hAnsi="Calibri"/>
                <w:color w:val="000000"/>
                <w:lang w:val="en-GB"/>
              </w:rPr>
            </w:pPr>
            <w:r>
              <w:rPr>
                <w:rFonts w:ascii="Calibri" w:hAnsi="Calibri"/>
                <w:color w:val="000000"/>
                <w:lang w:val="en-GB"/>
              </w:rPr>
              <w:t>-</w:t>
            </w:r>
          </w:p>
        </w:tc>
        <w:tc>
          <w:tcPr>
            <w:tcW w:w="1080" w:type="dxa"/>
            <w:shd w:val="clear" w:color="auto" w:fill="auto"/>
            <w:noWrap/>
            <w:vAlign w:val="center"/>
            <w:hideMark/>
          </w:tcPr>
          <w:p w14:paraId="54F1CFEB" w14:textId="77777777" w:rsidR="0046294E" w:rsidRPr="005870DF" w:rsidRDefault="0046294E" w:rsidP="008B23F0">
            <w:pPr>
              <w:jc w:val="center"/>
              <w:rPr>
                <w:rFonts w:ascii="Calibri" w:hAnsi="Calibri"/>
                <w:color w:val="000000"/>
                <w:lang w:val="en-GB"/>
              </w:rPr>
            </w:pPr>
          </w:p>
        </w:tc>
      </w:tr>
      <w:tr w:rsidR="0046294E" w:rsidRPr="0046294E" w14:paraId="492B8B29" w14:textId="77777777" w:rsidTr="008B23F0">
        <w:trPr>
          <w:trHeight w:val="240"/>
        </w:trPr>
        <w:tc>
          <w:tcPr>
            <w:tcW w:w="565" w:type="dxa"/>
            <w:shd w:val="clear" w:color="auto" w:fill="BFBFBF"/>
            <w:noWrap/>
            <w:vAlign w:val="center"/>
            <w:hideMark/>
          </w:tcPr>
          <w:p w14:paraId="458EEAFF"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16DA20DD" w14:textId="77777777" w:rsidR="0046294E" w:rsidRPr="00602568" w:rsidRDefault="0046294E" w:rsidP="008B23F0">
            <w:pPr>
              <w:rPr>
                <w:rFonts w:ascii="Calibri" w:hAnsi="Calibri"/>
                <w:color w:val="000000"/>
                <w:lang w:val="en-GB"/>
              </w:rPr>
            </w:pPr>
            <w:r w:rsidRPr="00602568">
              <w:rPr>
                <w:rFonts w:ascii="Calibri" w:hAnsi="Calibri"/>
                <w:lang w:val="en-GB"/>
              </w:rPr>
              <w:t>Assessment risk of bias (internal validity) or study quality</w:t>
            </w:r>
          </w:p>
        </w:tc>
      </w:tr>
      <w:tr w:rsidR="0046294E" w:rsidRPr="0046294E" w14:paraId="371413F7" w14:textId="77777777" w:rsidTr="008B23F0">
        <w:trPr>
          <w:trHeight w:val="527"/>
        </w:trPr>
        <w:tc>
          <w:tcPr>
            <w:tcW w:w="565" w:type="dxa"/>
            <w:shd w:val="clear" w:color="auto" w:fill="auto"/>
            <w:noWrap/>
            <w:vAlign w:val="center"/>
            <w:hideMark/>
          </w:tcPr>
          <w:p w14:paraId="26868BAC" w14:textId="77777777" w:rsidR="0046294E" w:rsidRDefault="0046294E" w:rsidP="008B23F0">
            <w:pPr>
              <w:rPr>
                <w:rFonts w:ascii="Calibri" w:hAnsi="Calibri"/>
                <w:color w:val="000000"/>
                <w:lang w:val="en-GB"/>
              </w:rPr>
            </w:pPr>
            <w:r>
              <w:rPr>
                <w:rFonts w:ascii="Calibri" w:hAnsi="Calibri"/>
                <w:color w:val="000000"/>
                <w:lang w:val="en-GB"/>
              </w:rPr>
              <w:t>37.</w:t>
            </w:r>
          </w:p>
        </w:tc>
        <w:tc>
          <w:tcPr>
            <w:tcW w:w="3585" w:type="dxa"/>
            <w:shd w:val="clear" w:color="auto" w:fill="auto"/>
            <w:vAlign w:val="center"/>
            <w:hideMark/>
          </w:tcPr>
          <w:p w14:paraId="12A90EEB" w14:textId="77777777" w:rsidR="0046294E" w:rsidRPr="00602568" w:rsidRDefault="0046294E" w:rsidP="008B23F0">
            <w:pPr>
              <w:rPr>
                <w:rFonts w:ascii="Calibri" w:hAnsi="Calibri"/>
                <w:lang w:val="en-GB"/>
              </w:rPr>
            </w:pPr>
            <w:r w:rsidRPr="00602568">
              <w:rPr>
                <w:rFonts w:ascii="Calibri" w:hAnsi="Calibri"/>
                <w:lang w:val="en-GB"/>
              </w:rPr>
              <w:t>Specify (a) the number of reviewers assessing the risk of bias/study quality in each study and (b) how discrepancies will be resolved</w:t>
            </w:r>
          </w:p>
        </w:tc>
        <w:tc>
          <w:tcPr>
            <w:tcW w:w="5400" w:type="dxa"/>
            <w:gridSpan w:val="2"/>
            <w:shd w:val="clear" w:color="auto" w:fill="auto"/>
            <w:noWrap/>
            <w:vAlign w:val="center"/>
            <w:hideMark/>
          </w:tcPr>
          <w:p w14:paraId="7AAE0125" w14:textId="77777777" w:rsidR="0046294E" w:rsidRPr="00E25668" w:rsidRDefault="0046294E" w:rsidP="008B23F0">
            <w:pPr>
              <w:rPr>
                <w:rFonts w:ascii="Calibri" w:hAnsi="Calibri"/>
                <w:color w:val="000000"/>
                <w:lang w:val="en-GB"/>
              </w:rPr>
            </w:pPr>
            <w:r>
              <w:rPr>
                <w:rFonts w:ascii="Calibri" w:hAnsi="Calibri"/>
                <w:color w:val="000000"/>
                <w:lang w:val="en-GB"/>
              </w:rPr>
              <w:t>Two reviewers will assess the risk of bias. In case differences in assessment occur, a third reviewer will be consulted.</w:t>
            </w:r>
          </w:p>
        </w:tc>
        <w:tc>
          <w:tcPr>
            <w:tcW w:w="1080" w:type="dxa"/>
            <w:shd w:val="clear" w:color="auto" w:fill="auto"/>
            <w:noWrap/>
            <w:vAlign w:val="center"/>
            <w:hideMark/>
          </w:tcPr>
          <w:p w14:paraId="006ED5FE" w14:textId="77777777" w:rsidR="0046294E" w:rsidRPr="005870DF" w:rsidRDefault="0046294E" w:rsidP="008B23F0">
            <w:pPr>
              <w:jc w:val="center"/>
              <w:rPr>
                <w:rFonts w:ascii="Calibri" w:hAnsi="Calibri"/>
                <w:color w:val="000000"/>
                <w:lang w:val="en-GB"/>
              </w:rPr>
            </w:pPr>
          </w:p>
        </w:tc>
      </w:tr>
      <w:tr w:rsidR="0046294E" w:rsidRPr="005870DF" w14:paraId="6DF8B3AF" w14:textId="77777777" w:rsidTr="008B23F0">
        <w:trPr>
          <w:trHeight w:val="557"/>
        </w:trPr>
        <w:tc>
          <w:tcPr>
            <w:tcW w:w="565" w:type="dxa"/>
            <w:shd w:val="clear" w:color="auto" w:fill="auto"/>
            <w:noWrap/>
            <w:vAlign w:val="center"/>
            <w:hideMark/>
          </w:tcPr>
          <w:p w14:paraId="184EC865" w14:textId="77777777" w:rsidR="0046294E" w:rsidRPr="005870DF" w:rsidRDefault="0046294E" w:rsidP="008B23F0">
            <w:pPr>
              <w:rPr>
                <w:rFonts w:ascii="Calibri" w:hAnsi="Calibri"/>
                <w:color w:val="000000"/>
                <w:lang w:val="en-GB"/>
              </w:rPr>
            </w:pPr>
            <w:r>
              <w:rPr>
                <w:rFonts w:ascii="Calibri" w:hAnsi="Calibri"/>
                <w:color w:val="000000"/>
                <w:lang w:val="en-GB"/>
              </w:rPr>
              <w:t>38.</w:t>
            </w:r>
          </w:p>
        </w:tc>
        <w:tc>
          <w:tcPr>
            <w:tcW w:w="3585" w:type="dxa"/>
            <w:shd w:val="clear" w:color="auto" w:fill="auto"/>
            <w:vAlign w:val="center"/>
            <w:hideMark/>
          </w:tcPr>
          <w:p w14:paraId="216A8B95" w14:textId="77777777" w:rsidR="0046294E" w:rsidRPr="00602568" w:rsidRDefault="0046294E" w:rsidP="008B23F0">
            <w:pPr>
              <w:rPr>
                <w:rFonts w:ascii="Calibri" w:hAnsi="Calibri"/>
                <w:lang w:val="en-GB"/>
              </w:rPr>
            </w:pPr>
            <w:r w:rsidRPr="00602568">
              <w:rPr>
                <w:rFonts w:ascii="Calibri" w:hAnsi="Calibri"/>
                <w:lang w:val="en-GB"/>
              </w:rPr>
              <w:t>Define criteria to assess (a) the internal validity of included studies (</w:t>
            </w:r>
            <w:r w:rsidRPr="00602568">
              <w:rPr>
                <w:rFonts w:ascii="Calibri" w:hAnsi="Calibri"/>
                <w:i/>
                <w:lang w:val="en-GB"/>
              </w:rPr>
              <w:t xml:space="preserve">e.g. </w:t>
            </w:r>
            <w:r w:rsidRPr="00602568">
              <w:rPr>
                <w:rFonts w:ascii="Calibri" w:hAnsi="Calibri"/>
                <w:lang w:val="en-GB"/>
              </w:rPr>
              <w:t>selection, performance, detection and attrition bias) and/or (b) other study quality measures (</w:t>
            </w:r>
            <w:r w:rsidRPr="00602568">
              <w:rPr>
                <w:rFonts w:ascii="Calibri" w:hAnsi="Calibri"/>
                <w:i/>
                <w:lang w:val="en-GB"/>
              </w:rPr>
              <w:t>e.g.</w:t>
            </w:r>
            <w:r w:rsidRPr="00602568">
              <w:rPr>
                <w:rFonts w:ascii="Calibri" w:hAnsi="Calibri"/>
                <w:lang w:val="en-GB"/>
              </w:rPr>
              <w:t xml:space="preserve"> reporting quality, power)</w:t>
            </w:r>
          </w:p>
        </w:tc>
        <w:tc>
          <w:tcPr>
            <w:tcW w:w="5400" w:type="dxa"/>
            <w:gridSpan w:val="2"/>
            <w:shd w:val="clear" w:color="auto" w:fill="auto"/>
            <w:noWrap/>
            <w:vAlign w:val="center"/>
            <w:hideMark/>
          </w:tcPr>
          <w:p w14:paraId="0F799226" w14:textId="77777777" w:rsidR="0046294E" w:rsidRPr="00602568" w:rsidRDefault="0046294E" w:rsidP="008B23F0">
            <w:pPr>
              <w:spacing w:line="192" w:lineRule="auto"/>
              <w:rPr>
                <w:rFonts w:ascii="Calibri" w:hAnsi="Calibri"/>
                <w:color w:val="000000"/>
                <w:lang w:val="en-GB"/>
              </w:rPr>
            </w:pPr>
            <w:r w:rsidRPr="00602568">
              <w:rPr>
                <w:rFonts w:ascii="Calibri" w:hAnsi="Calibri"/>
                <w:color w:val="000000"/>
                <w:sz w:val="40"/>
                <w:lang w:val="en-GB"/>
              </w:rPr>
              <w:t>□</w:t>
            </w:r>
            <w:r w:rsidRPr="00602568">
              <w:rPr>
                <w:rFonts w:ascii="Calibri" w:hAnsi="Calibri"/>
                <w:color w:val="000000"/>
                <w:lang w:val="en-GB"/>
              </w:rPr>
              <w:t xml:space="preserve">By use of </w:t>
            </w:r>
            <w:hyperlink r:id="rId10" w:history="1">
              <w:r w:rsidRPr="00602568">
                <w:rPr>
                  <w:rStyle w:val="Hyperlink"/>
                  <w:rFonts w:ascii="Calibri" w:hAnsi="Calibri"/>
                  <w:lang w:val="en-GB"/>
                </w:rPr>
                <w:t>SYRCLE's Risk of Bias tool</w:t>
              </w:r>
              <w:r w:rsidRPr="00602568">
                <w:rPr>
                  <w:rStyle w:val="Hyperlink"/>
                  <w:rFonts w:ascii="Calibri" w:hAnsi="Calibri"/>
                  <w:vertAlign w:val="superscript"/>
                  <w:lang w:val="en-GB"/>
                </w:rPr>
                <w:t>4</w:t>
              </w:r>
              <w:r w:rsidRPr="00602568">
                <w:rPr>
                  <w:rStyle w:val="Hyperlink"/>
                  <w:rFonts w:ascii="Calibri" w:hAnsi="Calibri"/>
                  <w:lang w:val="en-GB"/>
                </w:rPr>
                <w:t xml:space="preserve"> </w:t>
              </w:r>
            </w:hyperlink>
          </w:p>
          <w:p w14:paraId="45E86610" w14:textId="77777777" w:rsidR="0046294E" w:rsidRDefault="0046294E" w:rsidP="008B23F0">
            <w:pPr>
              <w:rPr>
                <w:rFonts w:ascii="Calibri" w:hAnsi="Calibri"/>
                <w:color w:val="000000"/>
                <w:lang w:val="en-GB"/>
              </w:rPr>
            </w:pPr>
            <w:r>
              <w:rPr>
                <w:rFonts w:ascii="Calibri" w:hAnsi="Calibri"/>
                <w:color w:val="000000"/>
                <w:sz w:val="40"/>
                <w:lang w:val="en-GB"/>
              </w:rPr>
              <w:sym w:font="Wingdings" w:char="F06E"/>
            </w:r>
            <w:r w:rsidRPr="00602568">
              <w:rPr>
                <w:rFonts w:ascii="Calibri" w:hAnsi="Calibri"/>
                <w:color w:val="000000"/>
                <w:lang w:val="en-GB"/>
              </w:rPr>
              <w:t>By use of SYRCLE’s Risk of Bias tool, adapted as follows:</w:t>
            </w:r>
          </w:p>
          <w:p w14:paraId="7FA05EBB" w14:textId="77777777" w:rsidR="0046294E" w:rsidRPr="00AA3C8F" w:rsidRDefault="0046294E" w:rsidP="0046294E">
            <w:pPr>
              <w:numPr>
                <w:ilvl w:val="0"/>
                <w:numId w:val="3"/>
              </w:numPr>
              <w:spacing w:after="0" w:line="240" w:lineRule="auto"/>
              <w:rPr>
                <w:rFonts w:ascii="Calibri" w:hAnsi="Calibri"/>
                <w:lang w:val="en-GB"/>
              </w:rPr>
            </w:pPr>
            <w:r w:rsidRPr="00AA3C8F">
              <w:rPr>
                <w:rFonts w:ascii="Calibri" w:hAnsi="Calibri"/>
                <w:lang w:val="en-GB"/>
              </w:rPr>
              <w:t xml:space="preserve">Reporting questions related to randomization/blinding </w:t>
            </w:r>
          </w:p>
          <w:p w14:paraId="465F33DA" w14:textId="77777777" w:rsidR="0046294E" w:rsidRPr="00602568" w:rsidRDefault="0046294E" w:rsidP="008B23F0">
            <w:pPr>
              <w:spacing w:line="192" w:lineRule="auto"/>
              <w:rPr>
                <w:rFonts w:ascii="Calibri" w:hAnsi="Calibri"/>
                <w:color w:val="000000"/>
                <w:lang w:val="en-GB"/>
              </w:rPr>
            </w:pPr>
            <w:r w:rsidRPr="00602568">
              <w:rPr>
                <w:rFonts w:ascii="Calibri" w:hAnsi="Calibri"/>
                <w:color w:val="000000"/>
                <w:sz w:val="40"/>
                <w:lang w:val="en-GB"/>
              </w:rPr>
              <w:t>□</w:t>
            </w:r>
            <w:r w:rsidRPr="00602568">
              <w:rPr>
                <w:rFonts w:ascii="Calibri" w:hAnsi="Calibri"/>
                <w:color w:val="000000"/>
                <w:lang w:val="en-GB"/>
              </w:rPr>
              <w:t xml:space="preserve">By use of </w:t>
            </w:r>
            <w:hyperlink r:id="rId11" w:history="1">
              <w:r w:rsidRPr="00602568">
                <w:rPr>
                  <w:rStyle w:val="Hyperlink"/>
                  <w:rFonts w:ascii="Calibri" w:hAnsi="Calibri"/>
                  <w:lang w:val="en-GB"/>
                </w:rPr>
                <w:t xml:space="preserve">CAMARADES' study quality checklist, </w:t>
              </w:r>
              <w:proofErr w:type="spellStart"/>
              <w:r w:rsidRPr="00602568">
                <w:rPr>
                  <w:rStyle w:val="Hyperlink"/>
                  <w:rFonts w:ascii="Calibri" w:hAnsi="Calibri"/>
                  <w:lang w:val="en-GB"/>
                </w:rPr>
                <w:t>e.g</w:t>
              </w:r>
              <w:proofErr w:type="spellEnd"/>
              <w:r w:rsidRPr="00602568">
                <w:rPr>
                  <w:rStyle w:val="Hyperlink"/>
                  <w:rFonts w:ascii="Calibri" w:hAnsi="Calibri"/>
                  <w:lang w:val="en-GB"/>
                </w:rPr>
                <w:t xml:space="preserve"> </w:t>
              </w:r>
              <w:r w:rsidRPr="00602568">
                <w:rPr>
                  <w:rStyle w:val="Hyperlink"/>
                  <w:rFonts w:ascii="Calibri" w:hAnsi="Calibri"/>
                  <w:vertAlign w:val="superscript"/>
                  <w:lang w:val="en-GB"/>
                </w:rPr>
                <w:t>22</w:t>
              </w:r>
            </w:hyperlink>
            <w:r w:rsidRPr="00602568">
              <w:rPr>
                <w:rFonts w:ascii="Calibri" w:hAnsi="Calibri"/>
                <w:color w:val="000000"/>
                <w:lang w:val="en-GB"/>
              </w:rPr>
              <w:t xml:space="preserve"> </w:t>
            </w:r>
          </w:p>
          <w:p w14:paraId="4D551F37" w14:textId="77777777" w:rsidR="0046294E" w:rsidRPr="00602568" w:rsidRDefault="0046294E" w:rsidP="008B23F0">
            <w:pPr>
              <w:spacing w:line="192" w:lineRule="auto"/>
              <w:rPr>
                <w:rFonts w:ascii="Calibri" w:hAnsi="Calibri"/>
                <w:color w:val="000000"/>
                <w:lang w:val="en-GB"/>
              </w:rPr>
            </w:pPr>
            <w:r w:rsidRPr="00602568">
              <w:rPr>
                <w:rFonts w:ascii="Calibri" w:hAnsi="Calibri"/>
                <w:color w:val="000000"/>
                <w:sz w:val="40"/>
                <w:lang w:val="en-GB"/>
              </w:rPr>
              <w:t>□</w:t>
            </w:r>
            <w:r w:rsidRPr="00602568">
              <w:rPr>
                <w:rFonts w:ascii="Calibri" w:hAnsi="Calibri"/>
                <w:color w:val="000000"/>
                <w:lang w:val="en-GB"/>
              </w:rPr>
              <w:t xml:space="preserve">By use of CAMARADES' study quality checklist, adapted as follows:  </w:t>
            </w:r>
          </w:p>
          <w:p w14:paraId="559B65D5" w14:textId="77777777" w:rsidR="0046294E" w:rsidRPr="00602568" w:rsidRDefault="0046294E" w:rsidP="008B23F0">
            <w:pPr>
              <w:spacing w:line="192" w:lineRule="auto"/>
              <w:rPr>
                <w:rFonts w:ascii="Calibri" w:hAnsi="Calibri"/>
                <w:color w:val="000000"/>
                <w:lang w:val="en-GB"/>
              </w:rPr>
            </w:pPr>
            <w:r w:rsidRPr="00602568">
              <w:rPr>
                <w:rFonts w:ascii="Calibri" w:hAnsi="Calibri"/>
                <w:color w:val="000000"/>
                <w:sz w:val="40"/>
                <w:lang w:val="en-GB"/>
              </w:rPr>
              <w:t>□</w:t>
            </w:r>
            <w:r w:rsidRPr="00602568">
              <w:rPr>
                <w:rFonts w:ascii="Calibri" w:hAnsi="Calibri"/>
                <w:color w:val="000000"/>
                <w:lang w:val="en-GB"/>
              </w:rPr>
              <w:t>Other criteria, namely:</w:t>
            </w:r>
          </w:p>
        </w:tc>
        <w:tc>
          <w:tcPr>
            <w:tcW w:w="1080" w:type="dxa"/>
            <w:shd w:val="clear" w:color="auto" w:fill="auto"/>
            <w:noWrap/>
            <w:vAlign w:val="center"/>
            <w:hideMark/>
          </w:tcPr>
          <w:p w14:paraId="459E88F3" w14:textId="77777777" w:rsidR="0046294E" w:rsidRPr="005870DF" w:rsidRDefault="0046294E" w:rsidP="008B23F0">
            <w:pPr>
              <w:jc w:val="center"/>
              <w:rPr>
                <w:rFonts w:ascii="Calibri" w:hAnsi="Calibri"/>
                <w:color w:val="000000"/>
                <w:lang w:val="en-GB"/>
              </w:rPr>
            </w:pPr>
          </w:p>
        </w:tc>
      </w:tr>
      <w:tr w:rsidR="0046294E" w:rsidRPr="00602568" w14:paraId="54588C9C" w14:textId="77777777" w:rsidTr="008B23F0">
        <w:trPr>
          <w:trHeight w:val="240"/>
        </w:trPr>
        <w:tc>
          <w:tcPr>
            <w:tcW w:w="565" w:type="dxa"/>
            <w:shd w:val="clear" w:color="auto" w:fill="BFBFBF"/>
            <w:noWrap/>
            <w:vAlign w:val="center"/>
            <w:hideMark/>
          </w:tcPr>
          <w:p w14:paraId="79121F81"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474F9D76" w14:textId="77777777" w:rsidR="0046294E" w:rsidRPr="00602568" w:rsidRDefault="0046294E" w:rsidP="008B23F0">
            <w:pPr>
              <w:rPr>
                <w:rFonts w:ascii="Calibri" w:hAnsi="Calibri"/>
                <w:color w:val="000000"/>
                <w:lang w:val="en-GB"/>
              </w:rPr>
            </w:pPr>
            <w:r w:rsidRPr="00602568">
              <w:rPr>
                <w:rFonts w:ascii="Calibri" w:hAnsi="Calibri"/>
                <w:lang w:val="en-GB"/>
              </w:rPr>
              <w:t>Collection of outcome data</w:t>
            </w:r>
          </w:p>
        </w:tc>
      </w:tr>
      <w:tr w:rsidR="0046294E" w:rsidRPr="0046294E" w14:paraId="4137FFEF" w14:textId="77777777" w:rsidTr="008B23F0">
        <w:trPr>
          <w:trHeight w:val="240"/>
        </w:trPr>
        <w:tc>
          <w:tcPr>
            <w:tcW w:w="565" w:type="dxa"/>
            <w:shd w:val="clear" w:color="auto" w:fill="auto"/>
            <w:noWrap/>
            <w:vAlign w:val="center"/>
            <w:hideMark/>
          </w:tcPr>
          <w:p w14:paraId="64172738" w14:textId="77777777" w:rsidR="0046294E" w:rsidRPr="005870DF" w:rsidRDefault="0046294E" w:rsidP="008B23F0">
            <w:pPr>
              <w:rPr>
                <w:rFonts w:ascii="Calibri" w:hAnsi="Calibri"/>
                <w:color w:val="000000"/>
                <w:lang w:val="en-GB"/>
              </w:rPr>
            </w:pPr>
            <w:r>
              <w:rPr>
                <w:rFonts w:ascii="Calibri" w:hAnsi="Calibri"/>
                <w:color w:val="000000"/>
                <w:lang w:val="en-GB"/>
              </w:rPr>
              <w:t>39.</w:t>
            </w:r>
          </w:p>
        </w:tc>
        <w:tc>
          <w:tcPr>
            <w:tcW w:w="3585" w:type="dxa"/>
            <w:shd w:val="clear" w:color="auto" w:fill="auto"/>
            <w:vAlign w:val="center"/>
            <w:hideMark/>
          </w:tcPr>
          <w:p w14:paraId="6748746C" w14:textId="77777777" w:rsidR="0046294E" w:rsidRPr="00602568" w:rsidRDefault="0046294E" w:rsidP="008B23F0">
            <w:pPr>
              <w:rPr>
                <w:rFonts w:ascii="Calibri" w:hAnsi="Calibri"/>
                <w:lang w:val="en-GB"/>
              </w:rPr>
            </w:pPr>
            <w:r w:rsidRPr="00602568">
              <w:rPr>
                <w:rFonts w:ascii="Calibri" w:hAnsi="Calibri"/>
                <w:lang w:val="en-GB"/>
              </w:rPr>
              <w:t>For each outcome measure, define the type of data to be extracted (</w:t>
            </w:r>
            <w:r w:rsidRPr="00602568">
              <w:rPr>
                <w:rFonts w:ascii="Calibri" w:hAnsi="Calibri"/>
                <w:i/>
                <w:lang w:val="en-GB"/>
              </w:rPr>
              <w:t>e.g.</w:t>
            </w:r>
            <w:r w:rsidRPr="00602568">
              <w:rPr>
                <w:rFonts w:ascii="Calibri" w:hAnsi="Calibri"/>
                <w:lang w:val="en-GB"/>
              </w:rPr>
              <w:t xml:space="preserve"> continuous/dichotomous, unit of measurement)</w:t>
            </w:r>
          </w:p>
        </w:tc>
        <w:tc>
          <w:tcPr>
            <w:tcW w:w="5400" w:type="dxa"/>
            <w:gridSpan w:val="2"/>
            <w:shd w:val="clear" w:color="auto" w:fill="auto"/>
            <w:noWrap/>
            <w:hideMark/>
          </w:tcPr>
          <w:p w14:paraId="61A72E58" w14:textId="77777777" w:rsidR="0046294E" w:rsidRPr="00602568" w:rsidRDefault="0046294E" w:rsidP="008B23F0">
            <w:pPr>
              <w:rPr>
                <w:rFonts w:ascii="Calibri" w:hAnsi="Calibri"/>
                <w:color w:val="000000"/>
                <w:lang w:val="en-GB"/>
              </w:rPr>
            </w:pPr>
            <w:r>
              <w:rPr>
                <w:rFonts w:ascii="Calibri" w:hAnsi="Calibri"/>
                <w:color w:val="000000"/>
                <w:lang w:val="en-GB"/>
              </w:rPr>
              <w:t xml:space="preserve">We expect the unit of measurement to be variable and the type of data that needs to be extracted to be continuous. </w:t>
            </w:r>
          </w:p>
        </w:tc>
        <w:tc>
          <w:tcPr>
            <w:tcW w:w="1080" w:type="dxa"/>
            <w:shd w:val="clear" w:color="auto" w:fill="auto"/>
            <w:noWrap/>
            <w:vAlign w:val="center"/>
            <w:hideMark/>
          </w:tcPr>
          <w:p w14:paraId="65A9E160" w14:textId="77777777" w:rsidR="0046294E" w:rsidRPr="005870DF" w:rsidRDefault="0046294E" w:rsidP="008B23F0">
            <w:pPr>
              <w:jc w:val="center"/>
              <w:rPr>
                <w:rFonts w:ascii="Calibri" w:hAnsi="Calibri"/>
                <w:color w:val="000000"/>
                <w:lang w:val="en-GB"/>
              </w:rPr>
            </w:pPr>
          </w:p>
        </w:tc>
      </w:tr>
      <w:tr w:rsidR="0046294E" w:rsidRPr="0046294E" w14:paraId="7EB43425" w14:textId="77777777" w:rsidTr="008B23F0">
        <w:trPr>
          <w:trHeight w:val="240"/>
        </w:trPr>
        <w:tc>
          <w:tcPr>
            <w:tcW w:w="565" w:type="dxa"/>
            <w:shd w:val="clear" w:color="auto" w:fill="auto"/>
            <w:noWrap/>
            <w:vAlign w:val="center"/>
            <w:hideMark/>
          </w:tcPr>
          <w:p w14:paraId="1C62486C" w14:textId="77777777" w:rsidR="0046294E" w:rsidRPr="005870DF" w:rsidRDefault="0046294E" w:rsidP="008B23F0">
            <w:pPr>
              <w:rPr>
                <w:rFonts w:ascii="Calibri" w:hAnsi="Calibri"/>
                <w:color w:val="000000"/>
                <w:lang w:val="en-GB"/>
              </w:rPr>
            </w:pPr>
            <w:r>
              <w:rPr>
                <w:rFonts w:ascii="Calibri" w:hAnsi="Calibri"/>
                <w:color w:val="000000"/>
                <w:lang w:val="en-GB"/>
              </w:rPr>
              <w:t>40.</w:t>
            </w:r>
          </w:p>
        </w:tc>
        <w:tc>
          <w:tcPr>
            <w:tcW w:w="3585" w:type="dxa"/>
            <w:shd w:val="clear" w:color="auto" w:fill="auto"/>
            <w:vAlign w:val="center"/>
            <w:hideMark/>
          </w:tcPr>
          <w:p w14:paraId="01810D7D" w14:textId="77777777" w:rsidR="0046294E" w:rsidRPr="00602568" w:rsidRDefault="0046294E" w:rsidP="008B23F0">
            <w:pPr>
              <w:rPr>
                <w:rFonts w:ascii="Calibri" w:hAnsi="Calibri"/>
                <w:lang w:val="en-GB"/>
              </w:rPr>
            </w:pPr>
            <w:r w:rsidRPr="00602568">
              <w:rPr>
                <w:rFonts w:ascii="Calibri" w:hAnsi="Calibri"/>
                <w:lang w:val="en-GB"/>
              </w:rPr>
              <w:t>Methods for data extraction/retrieval (</w:t>
            </w:r>
            <w:r w:rsidRPr="00602568">
              <w:rPr>
                <w:rFonts w:ascii="Calibri" w:hAnsi="Calibri"/>
                <w:i/>
                <w:lang w:val="en-GB"/>
              </w:rPr>
              <w:t xml:space="preserve">e.g. </w:t>
            </w:r>
            <w:r w:rsidRPr="00602568">
              <w:rPr>
                <w:rFonts w:ascii="Calibri" w:hAnsi="Calibri"/>
                <w:lang w:val="en-GB"/>
              </w:rPr>
              <w:t>first extraction from graphs using a digital screen ruler, then contacting authors)</w:t>
            </w:r>
          </w:p>
        </w:tc>
        <w:tc>
          <w:tcPr>
            <w:tcW w:w="5400" w:type="dxa"/>
            <w:gridSpan w:val="2"/>
            <w:shd w:val="clear" w:color="auto" w:fill="auto"/>
            <w:noWrap/>
            <w:vAlign w:val="center"/>
            <w:hideMark/>
          </w:tcPr>
          <w:p w14:paraId="4EEF1501" w14:textId="77777777" w:rsidR="0046294E" w:rsidRDefault="0046294E" w:rsidP="008B23F0">
            <w:pPr>
              <w:rPr>
                <w:rFonts w:ascii="Calibri" w:hAnsi="Calibri"/>
                <w:color w:val="000000"/>
                <w:lang w:val="en-GB"/>
              </w:rPr>
            </w:pPr>
            <w:r>
              <w:rPr>
                <w:rFonts w:ascii="Calibri" w:hAnsi="Calibri"/>
                <w:color w:val="000000"/>
                <w:lang w:val="en-GB"/>
              </w:rPr>
              <w:t>Data extraction from text, tables and graphs. D</w:t>
            </w:r>
            <w:r w:rsidRPr="00C91D70">
              <w:rPr>
                <w:rFonts w:ascii="Calibri" w:hAnsi="Calibri"/>
                <w:color w:val="000000"/>
                <w:lang w:val="en-GB"/>
              </w:rPr>
              <w:t xml:space="preserve">efined as largest difference between </w:t>
            </w:r>
            <w:r>
              <w:rPr>
                <w:rFonts w:ascii="Calibri" w:hAnsi="Calibri"/>
                <w:color w:val="000000"/>
                <w:lang w:val="en-GB"/>
              </w:rPr>
              <w:t>placebo treated</w:t>
            </w:r>
            <w:r w:rsidRPr="00C91D70">
              <w:rPr>
                <w:rFonts w:ascii="Calibri" w:hAnsi="Calibri"/>
                <w:color w:val="000000"/>
                <w:lang w:val="en-GB"/>
              </w:rPr>
              <w:t xml:space="preserve"> and </w:t>
            </w:r>
            <w:r>
              <w:rPr>
                <w:rFonts w:ascii="Calibri" w:hAnsi="Calibri"/>
                <w:color w:val="000000"/>
                <w:lang w:val="en-GB"/>
              </w:rPr>
              <w:t xml:space="preserve">experimental group. If necessary, contact authors. In case data is not exactly mentioned in the text </w:t>
            </w:r>
            <w:r>
              <w:rPr>
                <w:rFonts w:ascii="Calibri" w:hAnsi="Calibri"/>
                <w:lang w:val="en-GB"/>
              </w:rPr>
              <w:t xml:space="preserve">we will extract data from </w:t>
            </w:r>
            <w:r w:rsidRPr="00602568">
              <w:rPr>
                <w:rFonts w:ascii="Calibri" w:hAnsi="Calibri"/>
                <w:lang w:val="en-GB"/>
              </w:rPr>
              <w:t xml:space="preserve">graphs using a digital screen ruler, </w:t>
            </w:r>
            <w:r>
              <w:rPr>
                <w:rFonts w:ascii="Calibri" w:hAnsi="Calibri"/>
                <w:lang w:val="en-GB"/>
              </w:rPr>
              <w:t>if that is not possible either we will try to</w:t>
            </w:r>
            <w:r w:rsidRPr="00602568">
              <w:rPr>
                <w:rFonts w:ascii="Calibri" w:hAnsi="Calibri"/>
                <w:lang w:val="en-GB"/>
              </w:rPr>
              <w:t xml:space="preserve"> contac</w:t>
            </w:r>
            <w:r>
              <w:rPr>
                <w:rFonts w:ascii="Calibri" w:hAnsi="Calibri"/>
                <w:lang w:val="en-GB"/>
              </w:rPr>
              <w:t>t the</w:t>
            </w:r>
            <w:r w:rsidRPr="00602568">
              <w:rPr>
                <w:rFonts w:ascii="Calibri" w:hAnsi="Calibri"/>
                <w:lang w:val="en-GB"/>
              </w:rPr>
              <w:t xml:space="preserve"> authors</w:t>
            </w:r>
          </w:p>
          <w:p w14:paraId="4505A1BA" w14:textId="77777777" w:rsidR="0046294E" w:rsidRPr="00980964" w:rsidRDefault="0046294E" w:rsidP="008B23F0">
            <w:pPr>
              <w:rPr>
                <w:rFonts w:ascii="Calibri" w:hAnsi="Calibri"/>
                <w:color w:val="000000"/>
                <w:lang w:val="en-US"/>
              </w:rPr>
            </w:pPr>
          </w:p>
        </w:tc>
        <w:tc>
          <w:tcPr>
            <w:tcW w:w="1080" w:type="dxa"/>
            <w:shd w:val="clear" w:color="auto" w:fill="auto"/>
            <w:noWrap/>
            <w:vAlign w:val="center"/>
            <w:hideMark/>
          </w:tcPr>
          <w:p w14:paraId="041A4420" w14:textId="77777777" w:rsidR="0046294E" w:rsidRPr="005870DF" w:rsidRDefault="0046294E" w:rsidP="008B23F0">
            <w:pPr>
              <w:jc w:val="center"/>
              <w:rPr>
                <w:rFonts w:ascii="Calibri" w:hAnsi="Calibri"/>
                <w:color w:val="000000"/>
                <w:lang w:val="en-GB"/>
              </w:rPr>
            </w:pPr>
          </w:p>
        </w:tc>
      </w:tr>
      <w:tr w:rsidR="0046294E" w:rsidRPr="0046294E" w14:paraId="4AFA04C4" w14:textId="77777777" w:rsidTr="008B23F0">
        <w:trPr>
          <w:trHeight w:val="240"/>
        </w:trPr>
        <w:tc>
          <w:tcPr>
            <w:tcW w:w="565" w:type="dxa"/>
            <w:shd w:val="clear" w:color="auto" w:fill="auto"/>
            <w:noWrap/>
            <w:vAlign w:val="center"/>
            <w:hideMark/>
          </w:tcPr>
          <w:p w14:paraId="62417C4E" w14:textId="77777777" w:rsidR="0046294E" w:rsidRDefault="0046294E" w:rsidP="008B23F0">
            <w:pPr>
              <w:rPr>
                <w:rFonts w:ascii="Calibri" w:hAnsi="Calibri"/>
                <w:color w:val="000000"/>
                <w:lang w:val="en-GB"/>
              </w:rPr>
            </w:pPr>
            <w:r>
              <w:rPr>
                <w:rFonts w:ascii="Calibri" w:hAnsi="Calibri"/>
                <w:color w:val="000000"/>
                <w:lang w:val="en-GB"/>
              </w:rPr>
              <w:t>41.</w:t>
            </w:r>
          </w:p>
        </w:tc>
        <w:tc>
          <w:tcPr>
            <w:tcW w:w="3585" w:type="dxa"/>
            <w:shd w:val="clear" w:color="auto" w:fill="auto"/>
            <w:vAlign w:val="center"/>
            <w:hideMark/>
          </w:tcPr>
          <w:p w14:paraId="054AA8C3" w14:textId="77777777" w:rsidR="0046294E" w:rsidRPr="00602568" w:rsidRDefault="0046294E" w:rsidP="008B23F0">
            <w:pPr>
              <w:rPr>
                <w:rFonts w:ascii="Calibri" w:hAnsi="Calibri"/>
                <w:lang w:val="en-GB"/>
              </w:rPr>
            </w:pPr>
            <w:r w:rsidRPr="00602568">
              <w:rPr>
                <w:rFonts w:ascii="Calibri" w:hAnsi="Calibri"/>
                <w:lang w:val="en-GB"/>
              </w:rPr>
              <w:t>Specify (a) the number of reviewers extracting data and (b) how discrepancies will be resolved</w:t>
            </w:r>
          </w:p>
        </w:tc>
        <w:tc>
          <w:tcPr>
            <w:tcW w:w="5400" w:type="dxa"/>
            <w:gridSpan w:val="2"/>
            <w:shd w:val="clear" w:color="auto" w:fill="auto"/>
            <w:noWrap/>
            <w:hideMark/>
          </w:tcPr>
          <w:p w14:paraId="1C38EDF3" w14:textId="77777777" w:rsidR="0046294E" w:rsidRPr="00602568" w:rsidRDefault="0046294E" w:rsidP="008B23F0">
            <w:pPr>
              <w:rPr>
                <w:rFonts w:ascii="Calibri" w:hAnsi="Calibri"/>
                <w:color w:val="000000"/>
                <w:lang w:val="en-GB"/>
              </w:rPr>
            </w:pPr>
            <w:r>
              <w:rPr>
                <w:rFonts w:ascii="Calibri" w:hAnsi="Calibri"/>
                <w:color w:val="000000"/>
                <w:lang w:val="en-GB"/>
              </w:rPr>
              <w:t>One reviewer will extract the data and the second reviewer will check these extracted data.</w:t>
            </w:r>
          </w:p>
        </w:tc>
        <w:tc>
          <w:tcPr>
            <w:tcW w:w="1080" w:type="dxa"/>
            <w:shd w:val="clear" w:color="auto" w:fill="auto"/>
            <w:noWrap/>
            <w:vAlign w:val="center"/>
            <w:hideMark/>
          </w:tcPr>
          <w:p w14:paraId="4F0D4417" w14:textId="77777777" w:rsidR="0046294E" w:rsidRPr="005870DF" w:rsidRDefault="0046294E" w:rsidP="008B23F0">
            <w:pPr>
              <w:jc w:val="center"/>
              <w:rPr>
                <w:rFonts w:ascii="Calibri" w:hAnsi="Calibri"/>
                <w:color w:val="000000"/>
                <w:lang w:val="en-GB"/>
              </w:rPr>
            </w:pPr>
          </w:p>
        </w:tc>
      </w:tr>
      <w:tr w:rsidR="0046294E" w:rsidRPr="00602568" w14:paraId="679B6918" w14:textId="77777777" w:rsidTr="008B23F0">
        <w:trPr>
          <w:trHeight w:val="240"/>
        </w:trPr>
        <w:tc>
          <w:tcPr>
            <w:tcW w:w="565" w:type="dxa"/>
            <w:shd w:val="clear" w:color="auto" w:fill="BFBFBF"/>
            <w:noWrap/>
            <w:vAlign w:val="center"/>
            <w:hideMark/>
          </w:tcPr>
          <w:p w14:paraId="7495A7F2" w14:textId="77777777" w:rsidR="0046294E" w:rsidRPr="005870DF" w:rsidRDefault="0046294E" w:rsidP="008B23F0">
            <w:pPr>
              <w:rPr>
                <w:rFonts w:ascii="Calibri" w:hAnsi="Calibri"/>
                <w:color w:val="000000"/>
                <w:lang w:val="en-GB"/>
              </w:rPr>
            </w:pPr>
          </w:p>
        </w:tc>
        <w:tc>
          <w:tcPr>
            <w:tcW w:w="10065" w:type="dxa"/>
            <w:gridSpan w:val="4"/>
            <w:shd w:val="clear" w:color="auto" w:fill="BFBFBF"/>
            <w:vAlign w:val="center"/>
            <w:hideMark/>
          </w:tcPr>
          <w:p w14:paraId="2C58D977" w14:textId="77777777" w:rsidR="0046294E" w:rsidRPr="00602568" w:rsidRDefault="0046294E" w:rsidP="008B23F0">
            <w:pPr>
              <w:rPr>
                <w:rFonts w:ascii="Calibri" w:hAnsi="Calibri"/>
                <w:lang w:val="en-GB"/>
              </w:rPr>
            </w:pPr>
            <w:r w:rsidRPr="00602568">
              <w:rPr>
                <w:rFonts w:ascii="Calibri" w:hAnsi="Calibri"/>
                <w:lang w:val="en-GB"/>
              </w:rPr>
              <w:t>Data analysis/synthesis</w:t>
            </w:r>
          </w:p>
        </w:tc>
      </w:tr>
      <w:tr w:rsidR="0046294E" w:rsidRPr="0046294E" w14:paraId="22AECE75" w14:textId="77777777" w:rsidTr="008B23F0">
        <w:trPr>
          <w:trHeight w:val="240"/>
        </w:trPr>
        <w:tc>
          <w:tcPr>
            <w:tcW w:w="565" w:type="dxa"/>
            <w:shd w:val="clear" w:color="auto" w:fill="auto"/>
            <w:noWrap/>
            <w:vAlign w:val="center"/>
            <w:hideMark/>
          </w:tcPr>
          <w:p w14:paraId="501BA6C4" w14:textId="77777777" w:rsidR="0046294E" w:rsidRPr="005870DF" w:rsidRDefault="0046294E" w:rsidP="008B23F0">
            <w:pPr>
              <w:rPr>
                <w:rFonts w:ascii="Calibri" w:hAnsi="Calibri"/>
                <w:color w:val="000000"/>
                <w:lang w:val="en-GB"/>
              </w:rPr>
            </w:pPr>
            <w:r>
              <w:rPr>
                <w:rFonts w:ascii="Calibri" w:hAnsi="Calibri"/>
                <w:color w:val="000000"/>
                <w:lang w:val="en-GB"/>
              </w:rPr>
              <w:t>42.</w:t>
            </w:r>
          </w:p>
        </w:tc>
        <w:tc>
          <w:tcPr>
            <w:tcW w:w="3585" w:type="dxa"/>
            <w:shd w:val="clear" w:color="auto" w:fill="auto"/>
            <w:vAlign w:val="center"/>
            <w:hideMark/>
          </w:tcPr>
          <w:p w14:paraId="4FD9A05E" w14:textId="77777777" w:rsidR="0046294E" w:rsidRPr="00602568" w:rsidRDefault="0046294E" w:rsidP="008B23F0">
            <w:pPr>
              <w:rPr>
                <w:rFonts w:ascii="Calibri" w:hAnsi="Calibri"/>
                <w:lang w:val="en-GB"/>
              </w:rPr>
            </w:pPr>
            <w:r w:rsidRPr="00602568">
              <w:rPr>
                <w:rFonts w:ascii="Calibri" w:hAnsi="Calibri"/>
                <w:lang w:val="en-GB"/>
              </w:rPr>
              <w:t>Specify (per outcome measure) how you are planning to combine/compare the data (</w:t>
            </w:r>
            <w:r w:rsidRPr="00602568">
              <w:rPr>
                <w:rFonts w:ascii="Calibri" w:hAnsi="Calibri"/>
                <w:i/>
                <w:lang w:val="en-GB"/>
              </w:rPr>
              <w:t xml:space="preserve">e.g. </w:t>
            </w:r>
            <w:r w:rsidRPr="00602568">
              <w:rPr>
                <w:rFonts w:ascii="Calibri" w:hAnsi="Calibri"/>
                <w:lang w:val="en-GB"/>
              </w:rPr>
              <w:t>descriptive summary, meta-analysis)</w:t>
            </w:r>
          </w:p>
        </w:tc>
        <w:tc>
          <w:tcPr>
            <w:tcW w:w="5400" w:type="dxa"/>
            <w:gridSpan w:val="2"/>
            <w:shd w:val="clear" w:color="auto" w:fill="auto"/>
            <w:noWrap/>
            <w:vAlign w:val="center"/>
            <w:hideMark/>
          </w:tcPr>
          <w:p w14:paraId="6AEA16F4" w14:textId="77777777" w:rsidR="0046294E" w:rsidRDefault="0046294E" w:rsidP="008B23F0">
            <w:pPr>
              <w:rPr>
                <w:rFonts w:ascii="Calibri" w:hAnsi="Calibri"/>
                <w:color w:val="000000"/>
                <w:lang w:val="en-GB"/>
              </w:rPr>
            </w:pPr>
            <w:r>
              <w:rPr>
                <w:rFonts w:ascii="Calibri" w:hAnsi="Calibri"/>
                <w:color w:val="000000"/>
                <w:lang w:val="en-GB"/>
              </w:rPr>
              <w:t>Same for acquisition learning and retrieval and extinction learning and retrieval:</w:t>
            </w:r>
          </w:p>
          <w:p w14:paraId="317F828E" w14:textId="77777777" w:rsidR="0046294E"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M</w:t>
            </w:r>
            <w:r w:rsidRPr="006D5AAB">
              <w:rPr>
                <w:rFonts w:ascii="Calibri" w:hAnsi="Calibri"/>
                <w:color w:val="000000"/>
                <w:lang w:val="en-GB"/>
              </w:rPr>
              <w:t xml:space="preserve">eta-analysis </w:t>
            </w:r>
            <w:r>
              <w:rPr>
                <w:rFonts w:ascii="Calibri" w:hAnsi="Calibri"/>
                <w:color w:val="000000"/>
                <w:lang w:val="en-GB"/>
              </w:rPr>
              <w:t>i</w:t>
            </w:r>
            <w:r w:rsidRPr="006D5AAB">
              <w:rPr>
                <w:rFonts w:ascii="Calibri" w:hAnsi="Calibri"/>
                <w:color w:val="000000"/>
                <w:lang w:val="en-GB"/>
              </w:rPr>
              <w:t>s limited to outcome measures reported in at least 10 independent studies to ensure sufficient statistical power</w:t>
            </w:r>
            <w:r>
              <w:rPr>
                <w:rFonts w:ascii="Calibri" w:hAnsi="Calibri"/>
                <w:color w:val="000000"/>
                <w:lang w:val="en-GB"/>
              </w:rPr>
              <w:t>.</w:t>
            </w:r>
            <w:r w:rsidRPr="006D5AAB">
              <w:rPr>
                <w:rFonts w:ascii="Calibri" w:hAnsi="Calibri"/>
                <w:color w:val="000000"/>
                <w:lang w:val="en-GB"/>
              </w:rPr>
              <w:t xml:space="preserve"> </w:t>
            </w:r>
          </w:p>
          <w:p w14:paraId="03C05B6E" w14:textId="77777777" w:rsidR="0046294E" w:rsidRPr="00F75E13" w:rsidRDefault="0046294E" w:rsidP="0046294E">
            <w:pPr>
              <w:numPr>
                <w:ilvl w:val="0"/>
                <w:numId w:val="1"/>
              </w:numPr>
              <w:spacing w:after="0" w:line="240" w:lineRule="auto"/>
              <w:rPr>
                <w:rFonts w:ascii="Calibri" w:hAnsi="Calibri"/>
                <w:color w:val="000000"/>
                <w:lang w:val="en-GB"/>
              </w:rPr>
            </w:pPr>
            <w:r>
              <w:rPr>
                <w:rFonts w:ascii="Calibri" w:hAnsi="Calibri"/>
                <w:color w:val="000000"/>
                <w:lang w:val="en-GB"/>
              </w:rPr>
              <w:t>If there is insufficient studies to perform a meta-analysis we will perform a descriptive analyse, reporting the outcome of the most effective dose (no effect, increase, decrease). Figures will be made to integrate different aspects of the reported studies.</w:t>
            </w:r>
          </w:p>
        </w:tc>
        <w:tc>
          <w:tcPr>
            <w:tcW w:w="1080" w:type="dxa"/>
            <w:shd w:val="clear" w:color="auto" w:fill="auto"/>
            <w:noWrap/>
            <w:vAlign w:val="center"/>
            <w:hideMark/>
          </w:tcPr>
          <w:p w14:paraId="05803646" w14:textId="77777777" w:rsidR="0046294E" w:rsidRPr="005870DF" w:rsidRDefault="0046294E" w:rsidP="008B23F0">
            <w:pPr>
              <w:jc w:val="center"/>
              <w:rPr>
                <w:rFonts w:ascii="Calibri" w:hAnsi="Calibri"/>
                <w:color w:val="000000"/>
                <w:lang w:val="en-GB"/>
              </w:rPr>
            </w:pPr>
          </w:p>
        </w:tc>
      </w:tr>
      <w:tr w:rsidR="0046294E" w:rsidRPr="0046294E" w14:paraId="30741017" w14:textId="77777777" w:rsidTr="008B23F0">
        <w:trPr>
          <w:trHeight w:val="240"/>
        </w:trPr>
        <w:tc>
          <w:tcPr>
            <w:tcW w:w="565" w:type="dxa"/>
            <w:shd w:val="clear" w:color="auto" w:fill="auto"/>
            <w:noWrap/>
            <w:vAlign w:val="center"/>
            <w:hideMark/>
          </w:tcPr>
          <w:p w14:paraId="27332CBB" w14:textId="77777777" w:rsidR="0046294E" w:rsidRPr="005870DF" w:rsidRDefault="0046294E" w:rsidP="008B23F0">
            <w:pPr>
              <w:rPr>
                <w:rFonts w:ascii="Calibri" w:hAnsi="Calibri"/>
                <w:color w:val="000000"/>
                <w:lang w:val="en-GB"/>
              </w:rPr>
            </w:pPr>
            <w:r>
              <w:rPr>
                <w:rFonts w:ascii="Calibri" w:hAnsi="Calibri"/>
                <w:color w:val="000000"/>
                <w:lang w:val="en-GB"/>
              </w:rPr>
              <w:t>43.</w:t>
            </w:r>
          </w:p>
        </w:tc>
        <w:tc>
          <w:tcPr>
            <w:tcW w:w="3585" w:type="dxa"/>
            <w:shd w:val="clear" w:color="auto" w:fill="auto"/>
            <w:vAlign w:val="center"/>
            <w:hideMark/>
          </w:tcPr>
          <w:p w14:paraId="7147CDAF" w14:textId="77777777" w:rsidR="0046294E" w:rsidRPr="00602568" w:rsidRDefault="0046294E" w:rsidP="008B23F0">
            <w:pPr>
              <w:rPr>
                <w:rFonts w:ascii="Calibri" w:hAnsi="Calibri"/>
                <w:lang w:val="en-GB"/>
              </w:rPr>
            </w:pPr>
            <w:r w:rsidRPr="00602568">
              <w:rPr>
                <w:rFonts w:ascii="Calibri" w:hAnsi="Calibri"/>
                <w:lang w:val="en-GB"/>
              </w:rPr>
              <w:t>Specify (per outcome measure) how it will be decided whether a meta-analysis will be performed</w:t>
            </w:r>
          </w:p>
        </w:tc>
        <w:tc>
          <w:tcPr>
            <w:tcW w:w="5400" w:type="dxa"/>
            <w:gridSpan w:val="2"/>
            <w:shd w:val="clear" w:color="auto" w:fill="auto"/>
            <w:noWrap/>
            <w:vAlign w:val="center"/>
            <w:hideMark/>
          </w:tcPr>
          <w:p w14:paraId="6AAAA4EA" w14:textId="77777777" w:rsidR="0046294E" w:rsidRPr="00602568" w:rsidRDefault="0046294E" w:rsidP="008B23F0">
            <w:pPr>
              <w:rPr>
                <w:rFonts w:ascii="Calibri" w:hAnsi="Calibri"/>
                <w:color w:val="000000"/>
                <w:lang w:val="en-GB"/>
              </w:rPr>
            </w:pPr>
            <w:r>
              <w:rPr>
                <w:rFonts w:ascii="Calibri" w:hAnsi="Calibri"/>
                <w:color w:val="000000"/>
                <w:lang w:val="en-GB"/>
              </w:rPr>
              <w:t>Same for acquisition learning and retrieval and extinction learning and retrieval: A subgroup analysis will be performed i</w:t>
            </w:r>
            <w:r w:rsidRPr="005717CD">
              <w:rPr>
                <w:rFonts w:ascii="Calibri" w:hAnsi="Calibri"/>
                <w:color w:val="000000"/>
                <w:lang w:val="en-GB"/>
              </w:rPr>
              <w:t xml:space="preserve">f </w:t>
            </w:r>
            <w:r>
              <w:rPr>
                <w:rFonts w:ascii="Calibri" w:hAnsi="Calibri"/>
                <w:color w:val="000000"/>
                <w:lang w:val="en-GB"/>
              </w:rPr>
              <w:t>five</w:t>
            </w:r>
            <w:r w:rsidRPr="005717CD">
              <w:rPr>
                <w:rFonts w:ascii="Calibri" w:hAnsi="Calibri"/>
                <w:color w:val="000000"/>
                <w:lang w:val="en-GB"/>
              </w:rPr>
              <w:t xml:space="preserve"> or more</w:t>
            </w:r>
            <w:r>
              <w:rPr>
                <w:rFonts w:ascii="Calibri" w:hAnsi="Calibri"/>
                <w:color w:val="000000"/>
                <w:lang w:val="en-GB"/>
              </w:rPr>
              <w:t xml:space="preserve"> independent comparisons from at least three different references </w:t>
            </w:r>
            <w:r w:rsidRPr="005717CD">
              <w:rPr>
                <w:rFonts w:ascii="Calibri" w:hAnsi="Calibri"/>
                <w:color w:val="000000"/>
                <w:lang w:val="en-GB"/>
              </w:rPr>
              <w:t xml:space="preserve">are included </w:t>
            </w:r>
            <w:r>
              <w:rPr>
                <w:rFonts w:ascii="Calibri" w:hAnsi="Calibri"/>
                <w:color w:val="000000"/>
                <w:lang w:val="en-GB"/>
              </w:rPr>
              <w:t xml:space="preserve">reporting </w:t>
            </w:r>
            <w:r w:rsidRPr="005717CD">
              <w:rPr>
                <w:rFonts w:ascii="Calibri" w:hAnsi="Calibri"/>
                <w:color w:val="000000"/>
                <w:lang w:val="en-GB"/>
              </w:rPr>
              <w:t>the same or</w:t>
            </w:r>
            <w:r>
              <w:rPr>
                <w:rFonts w:ascii="Calibri" w:hAnsi="Calibri"/>
                <w:color w:val="000000"/>
                <w:lang w:val="en-GB"/>
              </w:rPr>
              <w:t xml:space="preserve"> </w:t>
            </w:r>
            <w:r w:rsidRPr="005717CD">
              <w:rPr>
                <w:rFonts w:ascii="Calibri" w:hAnsi="Calibri"/>
                <w:color w:val="000000"/>
                <w:lang w:val="en-GB"/>
              </w:rPr>
              <w:t>similar outcome measures</w:t>
            </w:r>
            <w:r>
              <w:rPr>
                <w:rFonts w:ascii="Calibri" w:hAnsi="Calibri"/>
                <w:color w:val="000000"/>
                <w:lang w:val="en-GB"/>
              </w:rPr>
              <w:t xml:space="preserve"> (acquisition, extinction).</w:t>
            </w:r>
          </w:p>
        </w:tc>
        <w:tc>
          <w:tcPr>
            <w:tcW w:w="1080" w:type="dxa"/>
            <w:shd w:val="clear" w:color="auto" w:fill="auto"/>
            <w:noWrap/>
            <w:vAlign w:val="center"/>
            <w:hideMark/>
          </w:tcPr>
          <w:p w14:paraId="2F85860B" w14:textId="77777777" w:rsidR="0046294E" w:rsidRPr="005870DF" w:rsidRDefault="0046294E" w:rsidP="008B23F0">
            <w:pPr>
              <w:jc w:val="center"/>
              <w:rPr>
                <w:rFonts w:ascii="Calibri" w:hAnsi="Calibri"/>
                <w:color w:val="000000"/>
                <w:lang w:val="en-GB"/>
              </w:rPr>
            </w:pPr>
          </w:p>
        </w:tc>
      </w:tr>
      <w:tr w:rsidR="0046294E" w:rsidRPr="0046294E" w14:paraId="3E4AF048" w14:textId="77777777" w:rsidTr="008B23F0">
        <w:trPr>
          <w:trHeight w:val="240"/>
        </w:trPr>
        <w:tc>
          <w:tcPr>
            <w:tcW w:w="565" w:type="dxa"/>
            <w:shd w:val="clear" w:color="auto" w:fill="auto"/>
            <w:noWrap/>
            <w:vAlign w:val="center"/>
            <w:hideMark/>
          </w:tcPr>
          <w:p w14:paraId="6F9A0FC1" w14:textId="77777777" w:rsidR="0046294E" w:rsidRPr="005870DF" w:rsidRDefault="0046294E" w:rsidP="008B23F0">
            <w:pPr>
              <w:rPr>
                <w:rFonts w:ascii="Calibri" w:hAnsi="Calibri"/>
                <w:color w:val="000000"/>
                <w:lang w:val="en-GB"/>
              </w:rPr>
            </w:pPr>
          </w:p>
        </w:tc>
        <w:tc>
          <w:tcPr>
            <w:tcW w:w="10065" w:type="dxa"/>
            <w:gridSpan w:val="4"/>
            <w:shd w:val="clear" w:color="auto" w:fill="auto"/>
            <w:vAlign w:val="center"/>
            <w:hideMark/>
          </w:tcPr>
          <w:p w14:paraId="045B514F" w14:textId="77777777" w:rsidR="0046294E" w:rsidRPr="00602568" w:rsidRDefault="0046294E" w:rsidP="008B23F0">
            <w:pPr>
              <w:rPr>
                <w:rFonts w:ascii="Calibri" w:hAnsi="Calibri"/>
                <w:i/>
                <w:color w:val="000000"/>
                <w:lang w:val="en-GB"/>
              </w:rPr>
            </w:pPr>
            <w:r w:rsidRPr="00602568">
              <w:rPr>
                <w:rFonts w:ascii="Calibri" w:hAnsi="Calibri"/>
                <w:i/>
                <w:iCs/>
                <w:lang w:val="en-GB"/>
              </w:rPr>
              <w:t>If a meta-analysis seems feasible/sensible, specify (for each outcome measure):</w:t>
            </w:r>
          </w:p>
        </w:tc>
      </w:tr>
      <w:tr w:rsidR="0046294E" w:rsidRPr="005870DF" w14:paraId="7F1DCA45" w14:textId="77777777" w:rsidTr="008B23F0">
        <w:trPr>
          <w:trHeight w:val="240"/>
        </w:trPr>
        <w:tc>
          <w:tcPr>
            <w:tcW w:w="565" w:type="dxa"/>
            <w:shd w:val="clear" w:color="auto" w:fill="auto"/>
            <w:noWrap/>
            <w:vAlign w:val="center"/>
            <w:hideMark/>
          </w:tcPr>
          <w:p w14:paraId="5BF0D6EB" w14:textId="77777777" w:rsidR="0046294E" w:rsidRPr="005870DF" w:rsidRDefault="0046294E" w:rsidP="008B23F0">
            <w:pPr>
              <w:rPr>
                <w:rFonts w:ascii="Calibri" w:hAnsi="Calibri"/>
                <w:color w:val="000000"/>
                <w:lang w:val="en-GB"/>
              </w:rPr>
            </w:pPr>
            <w:r>
              <w:rPr>
                <w:rFonts w:ascii="Calibri" w:hAnsi="Calibri"/>
                <w:color w:val="000000"/>
                <w:lang w:val="en-GB"/>
              </w:rPr>
              <w:t>44.</w:t>
            </w:r>
          </w:p>
        </w:tc>
        <w:tc>
          <w:tcPr>
            <w:tcW w:w="3585" w:type="dxa"/>
            <w:shd w:val="clear" w:color="auto" w:fill="auto"/>
            <w:vAlign w:val="center"/>
            <w:hideMark/>
          </w:tcPr>
          <w:p w14:paraId="4171CA44" w14:textId="77777777" w:rsidR="0046294E" w:rsidRPr="00602568" w:rsidRDefault="0046294E" w:rsidP="008B23F0">
            <w:pPr>
              <w:rPr>
                <w:rFonts w:ascii="Calibri" w:hAnsi="Calibri"/>
                <w:lang w:val="en-GB"/>
              </w:rPr>
            </w:pPr>
            <w:r w:rsidRPr="00602568">
              <w:rPr>
                <w:rFonts w:ascii="Calibri" w:hAnsi="Calibri"/>
                <w:lang w:val="en-GB"/>
              </w:rPr>
              <w:t>The effect measure to be used (</w:t>
            </w:r>
            <w:r w:rsidRPr="00602568">
              <w:rPr>
                <w:rFonts w:ascii="Calibri" w:hAnsi="Calibri"/>
                <w:i/>
                <w:lang w:val="en-GB"/>
              </w:rPr>
              <w:t>e.g.</w:t>
            </w:r>
            <w:r w:rsidRPr="00602568">
              <w:rPr>
                <w:rFonts w:ascii="Calibri" w:hAnsi="Calibri"/>
                <w:lang w:val="en-GB"/>
              </w:rPr>
              <w:t xml:space="preserve"> mean difference, standardized mean difference, risk ratio, odds ratio)</w:t>
            </w:r>
          </w:p>
        </w:tc>
        <w:tc>
          <w:tcPr>
            <w:tcW w:w="5400" w:type="dxa"/>
            <w:gridSpan w:val="2"/>
            <w:shd w:val="clear" w:color="auto" w:fill="auto"/>
            <w:noWrap/>
            <w:hideMark/>
          </w:tcPr>
          <w:p w14:paraId="456964D3" w14:textId="77777777" w:rsidR="0046294E" w:rsidRPr="00602568" w:rsidRDefault="0046294E" w:rsidP="008B23F0">
            <w:pPr>
              <w:rPr>
                <w:rFonts w:ascii="Calibri" w:hAnsi="Calibri"/>
                <w:color w:val="000000"/>
                <w:lang w:val="en-GB"/>
              </w:rPr>
            </w:pPr>
            <w:r>
              <w:rPr>
                <w:rFonts w:ascii="Calibri" w:hAnsi="Calibri"/>
                <w:color w:val="000000"/>
                <w:lang w:val="en-GB"/>
              </w:rPr>
              <w:t>Standardized mean difference</w:t>
            </w:r>
          </w:p>
        </w:tc>
        <w:tc>
          <w:tcPr>
            <w:tcW w:w="1080" w:type="dxa"/>
            <w:shd w:val="clear" w:color="auto" w:fill="auto"/>
            <w:noWrap/>
            <w:vAlign w:val="center"/>
            <w:hideMark/>
          </w:tcPr>
          <w:p w14:paraId="774DCF7C" w14:textId="77777777" w:rsidR="0046294E" w:rsidRPr="005870DF" w:rsidRDefault="0046294E" w:rsidP="008B23F0">
            <w:pPr>
              <w:jc w:val="center"/>
              <w:rPr>
                <w:rFonts w:ascii="Calibri" w:hAnsi="Calibri"/>
                <w:color w:val="000000"/>
                <w:lang w:val="en-GB"/>
              </w:rPr>
            </w:pPr>
          </w:p>
        </w:tc>
      </w:tr>
      <w:tr w:rsidR="0046294E" w:rsidRPr="005870DF" w14:paraId="79D465AB" w14:textId="77777777" w:rsidTr="008B23F0">
        <w:trPr>
          <w:trHeight w:val="240"/>
        </w:trPr>
        <w:tc>
          <w:tcPr>
            <w:tcW w:w="565" w:type="dxa"/>
            <w:shd w:val="clear" w:color="auto" w:fill="auto"/>
            <w:noWrap/>
            <w:vAlign w:val="center"/>
            <w:hideMark/>
          </w:tcPr>
          <w:p w14:paraId="34E5AD95" w14:textId="77777777" w:rsidR="0046294E" w:rsidRPr="005870DF" w:rsidRDefault="0046294E" w:rsidP="008B23F0">
            <w:pPr>
              <w:rPr>
                <w:rFonts w:ascii="Calibri" w:hAnsi="Calibri"/>
                <w:color w:val="000000"/>
                <w:lang w:val="en-GB"/>
              </w:rPr>
            </w:pPr>
            <w:r>
              <w:rPr>
                <w:rFonts w:ascii="Calibri" w:hAnsi="Calibri"/>
                <w:color w:val="000000"/>
                <w:lang w:val="en-GB"/>
              </w:rPr>
              <w:t>45.</w:t>
            </w:r>
          </w:p>
        </w:tc>
        <w:tc>
          <w:tcPr>
            <w:tcW w:w="3585" w:type="dxa"/>
            <w:shd w:val="clear" w:color="auto" w:fill="auto"/>
            <w:vAlign w:val="center"/>
            <w:hideMark/>
          </w:tcPr>
          <w:p w14:paraId="6A40F1FC" w14:textId="77777777" w:rsidR="0046294E" w:rsidRPr="005870DF" w:rsidRDefault="0046294E" w:rsidP="008B23F0">
            <w:pPr>
              <w:rPr>
                <w:rFonts w:ascii="Calibri" w:hAnsi="Calibri"/>
                <w:lang w:val="en-GB"/>
              </w:rPr>
            </w:pPr>
            <w:r>
              <w:rPr>
                <w:rFonts w:ascii="Calibri" w:hAnsi="Calibri"/>
                <w:lang w:val="en-GB"/>
              </w:rPr>
              <w:t>The statistical model</w:t>
            </w:r>
            <w:r w:rsidRPr="005870DF">
              <w:rPr>
                <w:rFonts w:ascii="Calibri" w:hAnsi="Calibri"/>
                <w:lang w:val="en-GB"/>
              </w:rPr>
              <w:t xml:space="preserve"> of analysis</w:t>
            </w:r>
            <w:r>
              <w:rPr>
                <w:rFonts w:ascii="Calibri" w:hAnsi="Calibri"/>
                <w:lang w:val="en-GB"/>
              </w:rPr>
              <w:t xml:space="preserve"> (</w:t>
            </w:r>
            <w:r w:rsidRPr="0099562E">
              <w:rPr>
                <w:rFonts w:ascii="Calibri" w:hAnsi="Calibri"/>
                <w:i/>
                <w:lang w:val="en-GB"/>
              </w:rPr>
              <w:t>e.g.</w:t>
            </w:r>
            <w:r>
              <w:rPr>
                <w:rFonts w:ascii="Calibri" w:hAnsi="Calibri"/>
                <w:lang w:val="en-GB"/>
              </w:rPr>
              <w:t xml:space="preserve"> random or fixed effects model)</w:t>
            </w:r>
          </w:p>
        </w:tc>
        <w:tc>
          <w:tcPr>
            <w:tcW w:w="5400" w:type="dxa"/>
            <w:gridSpan w:val="2"/>
            <w:shd w:val="clear" w:color="auto" w:fill="auto"/>
            <w:noWrap/>
            <w:hideMark/>
          </w:tcPr>
          <w:p w14:paraId="58904DFA" w14:textId="77777777" w:rsidR="0046294E" w:rsidRPr="005870DF" w:rsidRDefault="0046294E" w:rsidP="008B23F0">
            <w:pPr>
              <w:rPr>
                <w:rFonts w:ascii="Calibri" w:hAnsi="Calibri"/>
                <w:color w:val="000000"/>
                <w:lang w:val="en-GB"/>
              </w:rPr>
            </w:pPr>
            <w:r>
              <w:rPr>
                <w:rFonts w:ascii="Calibri" w:hAnsi="Calibri"/>
                <w:color w:val="000000"/>
                <w:lang w:val="en-GB"/>
              </w:rPr>
              <w:t>Random effects model</w:t>
            </w:r>
          </w:p>
        </w:tc>
        <w:tc>
          <w:tcPr>
            <w:tcW w:w="1080" w:type="dxa"/>
            <w:shd w:val="clear" w:color="auto" w:fill="auto"/>
            <w:noWrap/>
            <w:vAlign w:val="center"/>
            <w:hideMark/>
          </w:tcPr>
          <w:p w14:paraId="330C4C35" w14:textId="77777777" w:rsidR="0046294E" w:rsidRPr="005870DF" w:rsidRDefault="0046294E" w:rsidP="008B23F0">
            <w:pPr>
              <w:jc w:val="center"/>
              <w:rPr>
                <w:rFonts w:ascii="Calibri" w:hAnsi="Calibri"/>
                <w:color w:val="000000"/>
                <w:lang w:val="en-GB"/>
              </w:rPr>
            </w:pPr>
          </w:p>
        </w:tc>
      </w:tr>
      <w:tr w:rsidR="0046294E" w:rsidRPr="0046294E" w14:paraId="70BA6AB3" w14:textId="77777777" w:rsidTr="008B23F0">
        <w:trPr>
          <w:trHeight w:val="240"/>
        </w:trPr>
        <w:tc>
          <w:tcPr>
            <w:tcW w:w="565" w:type="dxa"/>
            <w:shd w:val="clear" w:color="auto" w:fill="auto"/>
            <w:noWrap/>
            <w:vAlign w:val="center"/>
            <w:hideMark/>
          </w:tcPr>
          <w:p w14:paraId="644D37D9" w14:textId="77777777" w:rsidR="0046294E" w:rsidRPr="005870DF" w:rsidRDefault="0046294E" w:rsidP="008B23F0">
            <w:pPr>
              <w:rPr>
                <w:rFonts w:ascii="Calibri" w:hAnsi="Calibri"/>
                <w:color w:val="000000"/>
                <w:lang w:val="en-GB"/>
              </w:rPr>
            </w:pPr>
            <w:r>
              <w:rPr>
                <w:rFonts w:ascii="Calibri" w:hAnsi="Calibri"/>
                <w:color w:val="000000"/>
                <w:lang w:val="en-GB"/>
              </w:rPr>
              <w:t>46.</w:t>
            </w:r>
          </w:p>
        </w:tc>
        <w:tc>
          <w:tcPr>
            <w:tcW w:w="3585" w:type="dxa"/>
            <w:shd w:val="clear" w:color="auto" w:fill="auto"/>
            <w:vAlign w:val="center"/>
            <w:hideMark/>
          </w:tcPr>
          <w:p w14:paraId="01645AE0" w14:textId="77777777" w:rsidR="0046294E" w:rsidRPr="00FD3583" w:rsidRDefault="0046294E" w:rsidP="008B23F0">
            <w:pPr>
              <w:rPr>
                <w:rFonts w:ascii="Calibri" w:hAnsi="Calibri"/>
                <w:lang w:val="en-GB"/>
              </w:rPr>
            </w:pPr>
            <w:r>
              <w:rPr>
                <w:rFonts w:ascii="Calibri" w:hAnsi="Calibri"/>
                <w:lang w:val="en-GB"/>
              </w:rPr>
              <w:t>The statistical methods to assess heterogeneity (</w:t>
            </w:r>
            <w:r w:rsidRPr="00FD3583">
              <w:rPr>
                <w:rFonts w:ascii="Calibri" w:hAnsi="Calibri"/>
                <w:i/>
                <w:lang w:val="en-GB"/>
              </w:rPr>
              <w:t>e.g.</w:t>
            </w:r>
            <w:r>
              <w:rPr>
                <w:rFonts w:ascii="Calibri" w:hAnsi="Calibri"/>
                <w:lang w:val="en-GB"/>
              </w:rPr>
              <w:t xml:space="preserve"> I</w:t>
            </w:r>
            <w:r w:rsidRPr="00FD3583">
              <w:rPr>
                <w:rFonts w:ascii="Calibri" w:hAnsi="Calibri"/>
                <w:vertAlign w:val="superscript"/>
                <w:lang w:val="en-GB"/>
              </w:rPr>
              <w:t>2</w:t>
            </w:r>
            <w:r>
              <w:rPr>
                <w:rFonts w:ascii="Calibri" w:hAnsi="Calibri"/>
                <w:lang w:val="en-GB"/>
              </w:rPr>
              <w:t>, Q)</w:t>
            </w:r>
          </w:p>
        </w:tc>
        <w:tc>
          <w:tcPr>
            <w:tcW w:w="5400" w:type="dxa"/>
            <w:gridSpan w:val="2"/>
            <w:shd w:val="clear" w:color="auto" w:fill="auto"/>
            <w:noWrap/>
            <w:hideMark/>
          </w:tcPr>
          <w:p w14:paraId="01FEEB17" w14:textId="77777777" w:rsidR="0046294E" w:rsidRPr="005870DF" w:rsidRDefault="0046294E" w:rsidP="008B23F0">
            <w:pPr>
              <w:rPr>
                <w:rFonts w:ascii="Calibri" w:hAnsi="Calibri"/>
                <w:color w:val="000000"/>
                <w:lang w:val="en-GB"/>
              </w:rPr>
            </w:pPr>
            <w:r w:rsidRPr="00045F03">
              <w:rPr>
                <w:rFonts w:ascii="Calibri" w:hAnsi="Calibri"/>
                <w:color w:val="000000"/>
                <w:lang w:val="en-GB"/>
              </w:rPr>
              <w:t>Heterogeneity will be assessed using I² values</w:t>
            </w:r>
          </w:p>
        </w:tc>
        <w:tc>
          <w:tcPr>
            <w:tcW w:w="1080" w:type="dxa"/>
            <w:shd w:val="clear" w:color="auto" w:fill="auto"/>
            <w:noWrap/>
            <w:vAlign w:val="center"/>
            <w:hideMark/>
          </w:tcPr>
          <w:p w14:paraId="2B8D8F2D" w14:textId="77777777" w:rsidR="0046294E" w:rsidRPr="005870DF" w:rsidRDefault="0046294E" w:rsidP="008B23F0">
            <w:pPr>
              <w:jc w:val="center"/>
              <w:rPr>
                <w:rFonts w:ascii="Calibri" w:hAnsi="Calibri"/>
                <w:color w:val="000000"/>
                <w:lang w:val="en-GB"/>
              </w:rPr>
            </w:pPr>
          </w:p>
        </w:tc>
      </w:tr>
      <w:tr w:rsidR="0046294E" w:rsidRPr="005870DF" w14:paraId="40564D8D" w14:textId="77777777" w:rsidTr="008B23F0">
        <w:trPr>
          <w:trHeight w:val="240"/>
        </w:trPr>
        <w:tc>
          <w:tcPr>
            <w:tcW w:w="565" w:type="dxa"/>
            <w:shd w:val="clear" w:color="auto" w:fill="auto"/>
            <w:noWrap/>
            <w:vAlign w:val="center"/>
            <w:hideMark/>
          </w:tcPr>
          <w:p w14:paraId="3A9C532B" w14:textId="77777777" w:rsidR="0046294E" w:rsidRPr="005870DF" w:rsidRDefault="0046294E" w:rsidP="008B23F0">
            <w:pPr>
              <w:rPr>
                <w:rFonts w:ascii="Calibri" w:hAnsi="Calibri"/>
                <w:color w:val="000000"/>
                <w:lang w:val="en-GB"/>
              </w:rPr>
            </w:pPr>
            <w:r>
              <w:rPr>
                <w:rFonts w:ascii="Calibri" w:hAnsi="Calibri"/>
                <w:color w:val="000000"/>
                <w:lang w:val="en-GB"/>
              </w:rPr>
              <w:t>47.</w:t>
            </w:r>
          </w:p>
        </w:tc>
        <w:tc>
          <w:tcPr>
            <w:tcW w:w="3585" w:type="dxa"/>
            <w:shd w:val="clear" w:color="auto" w:fill="auto"/>
            <w:vAlign w:val="center"/>
            <w:hideMark/>
          </w:tcPr>
          <w:p w14:paraId="1A2F7DB4" w14:textId="77777777" w:rsidR="0046294E" w:rsidRPr="00602568" w:rsidRDefault="0046294E" w:rsidP="008B23F0">
            <w:pPr>
              <w:rPr>
                <w:rFonts w:ascii="Calibri" w:hAnsi="Calibri"/>
                <w:lang w:val="en-GB"/>
              </w:rPr>
            </w:pPr>
            <w:r w:rsidRPr="00602568">
              <w:rPr>
                <w:rFonts w:ascii="Calibri" w:hAnsi="Calibri"/>
                <w:lang w:val="en-GB"/>
              </w:rPr>
              <w:t>Which study characteristics will be examined as potential source of heterogeneity (subgroup analysis)</w:t>
            </w:r>
          </w:p>
        </w:tc>
        <w:tc>
          <w:tcPr>
            <w:tcW w:w="5400" w:type="dxa"/>
            <w:gridSpan w:val="2"/>
            <w:shd w:val="clear" w:color="auto" w:fill="auto"/>
            <w:noWrap/>
            <w:vAlign w:val="center"/>
            <w:hideMark/>
          </w:tcPr>
          <w:p w14:paraId="2AF61724" w14:textId="77777777" w:rsidR="0046294E" w:rsidRDefault="0046294E" w:rsidP="0046294E">
            <w:pPr>
              <w:numPr>
                <w:ilvl w:val="0"/>
                <w:numId w:val="5"/>
              </w:numPr>
              <w:spacing w:after="0" w:line="240" w:lineRule="auto"/>
              <w:rPr>
                <w:rFonts w:ascii="Calibri" w:hAnsi="Calibri"/>
                <w:color w:val="000000"/>
                <w:lang w:val="en-GB"/>
              </w:rPr>
            </w:pPr>
            <w:r>
              <w:rPr>
                <w:rFonts w:ascii="Calibri" w:hAnsi="Calibri"/>
                <w:color w:val="000000"/>
                <w:lang w:val="en-GB"/>
              </w:rPr>
              <w:t>Acute versus chronic treatment</w:t>
            </w:r>
          </w:p>
          <w:p w14:paraId="3DE2951F" w14:textId="77777777" w:rsidR="0046294E" w:rsidRDefault="0046294E" w:rsidP="0046294E">
            <w:pPr>
              <w:numPr>
                <w:ilvl w:val="0"/>
                <w:numId w:val="5"/>
              </w:numPr>
              <w:spacing w:after="0" w:line="240" w:lineRule="auto"/>
              <w:rPr>
                <w:rFonts w:ascii="Calibri" w:hAnsi="Calibri"/>
                <w:color w:val="000000"/>
                <w:lang w:val="en-GB"/>
              </w:rPr>
            </w:pPr>
            <w:r>
              <w:rPr>
                <w:rFonts w:ascii="Calibri" w:hAnsi="Calibri"/>
                <w:color w:val="000000"/>
                <w:lang w:val="en-GB"/>
              </w:rPr>
              <w:t>Disease induction versus healthy subjects</w:t>
            </w:r>
          </w:p>
          <w:p w14:paraId="387FA652" w14:textId="77777777" w:rsidR="0046294E" w:rsidRDefault="0046294E" w:rsidP="0046294E">
            <w:pPr>
              <w:numPr>
                <w:ilvl w:val="0"/>
                <w:numId w:val="5"/>
              </w:numPr>
              <w:spacing w:after="0" w:line="240" w:lineRule="auto"/>
              <w:rPr>
                <w:rFonts w:ascii="Calibri" w:hAnsi="Calibri"/>
                <w:color w:val="000000"/>
                <w:lang w:val="en-GB"/>
              </w:rPr>
            </w:pPr>
            <w:r>
              <w:rPr>
                <w:rFonts w:ascii="Calibri" w:hAnsi="Calibri"/>
                <w:color w:val="000000"/>
                <w:lang w:val="en-GB"/>
              </w:rPr>
              <w:t>Species</w:t>
            </w:r>
          </w:p>
          <w:p w14:paraId="141C6C63" w14:textId="77777777" w:rsidR="0046294E" w:rsidRDefault="0046294E" w:rsidP="0046294E">
            <w:pPr>
              <w:numPr>
                <w:ilvl w:val="0"/>
                <w:numId w:val="5"/>
              </w:numPr>
              <w:spacing w:after="0" w:line="240" w:lineRule="auto"/>
              <w:rPr>
                <w:rFonts w:ascii="Calibri" w:hAnsi="Calibri"/>
                <w:color w:val="000000"/>
                <w:lang w:val="en-GB"/>
              </w:rPr>
            </w:pPr>
            <w:r>
              <w:rPr>
                <w:rFonts w:ascii="Calibri" w:hAnsi="Calibri"/>
                <w:color w:val="000000"/>
                <w:lang w:val="en-GB"/>
              </w:rPr>
              <w:t>Type of test used to assess outcome measure</w:t>
            </w:r>
          </w:p>
          <w:p w14:paraId="2176C837" w14:textId="77777777" w:rsidR="0046294E" w:rsidRPr="005870DF" w:rsidRDefault="0046294E" w:rsidP="0046294E">
            <w:pPr>
              <w:numPr>
                <w:ilvl w:val="0"/>
                <w:numId w:val="5"/>
              </w:numPr>
              <w:spacing w:after="0" w:line="240" w:lineRule="auto"/>
              <w:rPr>
                <w:rFonts w:ascii="Calibri" w:hAnsi="Calibri"/>
                <w:color w:val="000000"/>
                <w:lang w:val="en-GB"/>
              </w:rPr>
            </w:pPr>
            <w:r>
              <w:rPr>
                <w:rFonts w:ascii="Calibri" w:hAnsi="Calibri"/>
                <w:color w:val="000000"/>
                <w:lang w:val="en-GB"/>
              </w:rPr>
              <w:t>Type of SSRI used</w:t>
            </w:r>
          </w:p>
        </w:tc>
        <w:tc>
          <w:tcPr>
            <w:tcW w:w="1080" w:type="dxa"/>
            <w:shd w:val="clear" w:color="auto" w:fill="auto"/>
            <w:noWrap/>
            <w:vAlign w:val="center"/>
            <w:hideMark/>
          </w:tcPr>
          <w:p w14:paraId="64EBACF0" w14:textId="77777777" w:rsidR="0046294E" w:rsidRPr="005870DF" w:rsidRDefault="0046294E" w:rsidP="008B23F0">
            <w:pPr>
              <w:jc w:val="center"/>
              <w:rPr>
                <w:rFonts w:ascii="Calibri" w:hAnsi="Calibri"/>
                <w:color w:val="000000"/>
                <w:lang w:val="en-GB"/>
              </w:rPr>
            </w:pPr>
          </w:p>
        </w:tc>
      </w:tr>
      <w:tr w:rsidR="0046294E" w:rsidRPr="0046294E" w14:paraId="6A603CFA" w14:textId="77777777" w:rsidTr="008B23F0">
        <w:trPr>
          <w:trHeight w:val="240"/>
        </w:trPr>
        <w:tc>
          <w:tcPr>
            <w:tcW w:w="565" w:type="dxa"/>
            <w:shd w:val="clear" w:color="auto" w:fill="auto"/>
            <w:noWrap/>
            <w:vAlign w:val="center"/>
            <w:hideMark/>
          </w:tcPr>
          <w:p w14:paraId="49E9F64F" w14:textId="77777777" w:rsidR="0046294E" w:rsidRPr="005870DF" w:rsidRDefault="0046294E" w:rsidP="008B23F0">
            <w:pPr>
              <w:rPr>
                <w:rFonts w:ascii="Calibri" w:hAnsi="Calibri"/>
                <w:color w:val="000000"/>
                <w:lang w:val="en-GB"/>
              </w:rPr>
            </w:pPr>
            <w:r>
              <w:rPr>
                <w:rFonts w:ascii="Calibri" w:hAnsi="Calibri"/>
                <w:color w:val="000000"/>
                <w:lang w:val="en-GB"/>
              </w:rPr>
              <w:t>48.</w:t>
            </w:r>
          </w:p>
        </w:tc>
        <w:tc>
          <w:tcPr>
            <w:tcW w:w="3585" w:type="dxa"/>
            <w:shd w:val="clear" w:color="auto" w:fill="auto"/>
            <w:vAlign w:val="center"/>
            <w:hideMark/>
          </w:tcPr>
          <w:p w14:paraId="2F9B179B" w14:textId="77777777" w:rsidR="0046294E" w:rsidRPr="00602568" w:rsidRDefault="0046294E" w:rsidP="008B23F0">
            <w:pPr>
              <w:rPr>
                <w:rFonts w:ascii="Calibri" w:hAnsi="Calibri"/>
                <w:lang w:val="en-GB"/>
              </w:rPr>
            </w:pPr>
            <w:r w:rsidRPr="00602568">
              <w:rPr>
                <w:rFonts w:ascii="Calibri" w:hAnsi="Calibri"/>
                <w:lang w:val="en-GB"/>
              </w:rPr>
              <w:t>Any sensitivity analyses you propose to perform</w:t>
            </w:r>
          </w:p>
        </w:tc>
        <w:tc>
          <w:tcPr>
            <w:tcW w:w="5400" w:type="dxa"/>
            <w:gridSpan w:val="2"/>
            <w:shd w:val="clear" w:color="auto" w:fill="auto"/>
            <w:noWrap/>
            <w:vAlign w:val="center"/>
            <w:hideMark/>
          </w:tcPr>
          <w:p w14:paraId="6BE56627" w14:textId="77777777" w:rsidR="0046294E" w:rsidRPr="005870DF" w:rsidRDefault="0046294E" w:rsidP="008B23F0">
            <w:pPr>
              <w:rPr>
                <w:rFonts w:ascii="Calibri" w:hAnsi="Calibri"/>
                <w:color w:val="000000"/>
                <w:lang w:val="en-GB"/>
              </w:rPr>
            </w:pPr>
            <w:r>
              <w:rPr>
                <w:rFonts w:ascii="Calibri" w:hAnsi="Calibri"/>
                <w:color w:val="000000"/>
                <w:lang w:val="en-GB"/>
              </w:rPr>
              <w:t>To be determined (SSRI, if not enough data to analyse each SSRI separately)</w:t>
            </w:r>
          </w:p>
        </w:tc>
        <w:tc>
          <w:tcPr>
            <w:tcW w:w="1080" w:type="dxa"/>
            <w:shd w:val="clear" w:color="auto" w:fill="auto"/>
            <w:noWrap/>
            <w:vAlign w:val="center"/>
            <w:hideMark/>
          </w:tcPr>
          <w:p w14:paraId="5A8CE5FF" w14:textId="77777777" w:rsidR="0046294E" w:rsidRPr="005870DF" w:rsidRDefault="0046294E" w:rsidP="008B23F0">
            <w:pPr>
              <w:jc w:val="center"/>
              <w:rPr>
                <w:rFonts w:ascii="Calibri" w:hAnsi="Calibri"/>
                <w:color w:val="000000"/>
                <w:lang w:val="en-GB"/>
              </w:rPr>
            </w:pPr>
          </w:p>
        </w:tc>
      </w:tr>
      <w:tr w:rsidR="0046294E" w:rsidRPr="0046294E" w14:paraId="0B827C91" w14:textId="77777777" w:rsidTr="008B23F0">
        <w:trPr>
          <w:trHeight w:val="240"/>
        </w:trPr>
        <w:tc>
          <w:tcPr>
            <w:tcW w:w="565" w:type="dxa"/>
            <w:shd w:val="clear" w:color="auto" w:fill="auto"/>
            <w:noWrap/>
            <w:vAlign w:val="center"/>
            <w:hideMark/>
          </w:tcPr>
          <w:p w14:paraId="09103EC1" w14:textId="77777777" w:rsidR="0046294E" w:rsidRDefault="0046294E" w:rsidP="008B23F0">
            <w:pPr>
              <w:rPr>
                <w:rFonts w:ascii="Calibri" w:hAnsi="Calibri"/>
                <w:color w:val="000000"/>
                <w:lang w:val="en-GB"/>
              </w:rPr>
            </w:pPr>
            <w:r>
              <w:rPr>
                <w:rFonts w:ascii="Calibri" w:hAnsi="Calibri"/>
                <w:color w:val="000000"/>
                <w:lang w:val="en-GB"/>
              </w:rPr>
              <w:t>49.</w:t>
            </w:r>
          </w:p>
        </w:tc>
        <w:tc>
          <w:tcPr>
            <w:tcW w:w="3585" w:type="dxa"/>
            <w:shd w:val="clear" w:color="auto" w:fill="auto"/>
            <w:vAlign w:val="center"/>
            <w:hideMark/>
          </w:tcPr>
          <w:p w14:paraId="4F443639" w14:textId="77777777" w:rsidR="0046294E" w:rsidRPr="00602568" w:rsidRDefault="0046294E" w:rsidP="008B23F0">
            <w:pPr>
              <w:rPr>
                <w:rFonts w:ascii="Calibri" w:hAnsi="Calibri"/>
                <w:lang w:val="en-GB"/>
              </w:rPr>
            </w:pPr>
            <w:r w:rsidRPr="00602568">
              <w:rPr>
                <w:rFonts w:ascii="Calibri" w:hAnsi="Calibri"/>
                <w:lang w:val="en-GB"/>
              </w:rPr>
              <w:t>Other details meta-analysis (</w:t>
            </w:r>
            <w:r w:rsidRPr="00602568">
              <w:rPr>
                <w:rFonts w:ascii="Calibri" w:hAnsi="Calibri"/>
                <w:i/>
                <w:lang w:val="en-GB"/>
              </w:rPr>
              <w:t>e.g.</w:t>
            </w:r>
            <w:r w:rsidRPr="00602568">
              <w:rPr>
                <w:rFonts w:ascii="Calibri" w:hAnsi="Calibri"/>
                <w:lang w:val="en-GB"/>
              </w:rPr>
              <w:t xml:space="preserve"> correction for multiple testing, correction for multiple use of control group)</w:t>
            </w:r>
          </w:p>
        </w:tc>
        <w:tc>
          <w:tcPr>
            <w:tcW w:w="5400" w:type="dxa"/>
            <w:gridSpan w:val="2"/>
            <w:shd w:val="clear" w:color="auto" w:fill="auto"/>
            <w:noWrap/>
            <w:vAlign w:val="center"/>
            <w:hideMark/>
          </w:tcPr>
          <w:p w14:paraId="06E106D2" w14:textId="77777777" w:rsidR="0046294E" w:rsidRPr="005870DF" w:rsidRDefault="0046294E" w:rsidP="008B23F0">
            <w:pPr>
              <w:rPr>
                <w:rFonts w:ascii="Calibri" w:hAnsi="Calibri"/>
                <w:color w:val="000000"/>
                <w:lang w:val="en-GB"/>
              </w:rPr>
            </w:pPr>
            <w:r>
              <w:rPr>
                <w:rFonts w:ascii="Calibri" w:hAnsi="Calibri"/>
                <w:color w:val="000000"/>
                <w:lang w:val="en-GB"/>
              </w:rPr>
              <w:t>Bonferroni correction for multiple testing and correction for multiple use of the control group (nr of animals/nr of times the control group is used)</w:t>
            </w:r>
          </w:p>
        </w:tc>
        <w:tc>
          <w:tcPr>
            <w:tcW w:w="1080" w:type="dxa"/>
            <w:shd w:val="clear" w:color="auto" w:fill="auto"/>
            <w:noWrap/>
            <w:vAlign w:val="center"/>
            <w:hideMark/>
          </w:tcPr>
          <w:p w14:paraId="01CF5F2A" w14:textId="77777777" w:rsidR="0046294E" w:rsidRPr="005870DF" w:rsidRDefault="0046294E" w:rsidP="008B23F0">
            <w:pPr>
              <w:jc w:val="center"/>
              <w:rPr>
                <w:rFonts w:ascii="Calibri" w:hAnsi="Calibri"/>
                <w:color w:val="000000"/>
                <w:lang w:val="en-GB"/>
              </w:rPr>
            </w:pPr>
          </w:p>
        </w:tc>
      </w:tr>
      <w:tr w:rsidR="0046294E" w:rsidRPr="0046294E" w14:paraId="7493D8C5" w14:textId="77777777" w:rsidTr="008B23F0">
        <w:trPr>
          <w:trHeight w:val="240"/>
        </w:trPr>
        <w:tc>
          <w:tcPr>
            <w:tcW w:w="565" w:type="dxa"/>
            <w:shd w:val="clear" w:color="auto" w:fill="auto"/>
            <w:noWrap/>
            <w:vAlign w:val="center"/>
            <w:hideMark/>
          </w:tcPr>
          <w:p w14:paraId="27F183E5" w14:textId="77777777" w:rsidR="0046294E" w:rsidRDefault="0046294E" w:rsidP="008B23F0">
            <w:pPr>
              <w:rPr>
                <w:rFonts w:ascii="Calibri" w:hAnsi="Calibri"/>
                <w:color w:val="000000"/>
                <w:lang w:val="en-GB"/>
              </w:rPr>
            </w:pPr>
            <w:r>
              <w:rPr>
                <w:rFonts w:ascii="Calibri" w:hAnsi="Calibri"/>
                <w:color w:val="000000"/>
                <w:lang w:val="en-GB"/>
              </w:rPr>
              <w:t>50.</w:t>
            </w:r>
          </w:p>
        </w:tc>
        <w:tc>
          <w:tcPr>
            <w:tcW w:w="3585" w:type="dxa"/>
            <w:shd w:val="clear" w:color="auto" w:fill="auto"/>
            <w:vAlign w:val="center"/>
            <w:hideMark/>
          </w:tcPr>
          <w:p w14:paraId="775DC205" w14:textId="77777777" w:rsidR="0046294E" w:rsidRPr="00602568" w:rsidRDefault="0046294E" w:rsidP="008B23F0">
            <w:pPr>
              <w:rPr>
                <w:rFonts w:ascii="Calibri" w:hAnsi="Calibri"/>
                <w:lang w:val="en-GB"/>
              </w:rPr>
            </w:pPr>
            <w:r w:rsidRPr="00602568">
              <w:rPr>
                <w:rFonts w:ascii="Calibri" w:hAnsi="Calibri"/>
                <w:lang w:val="en-GB"/>
              </w:rPr>
              <w:t>The method for assessment of publication bias</w:t>
            </w:r>
          </w:p>
        </w:tc>
        <w:tc>
          <w:tcPr>
            <w:tcW w:w="5400" w:type="dxa"/>
            <w:gridSpan w:val="2"/>
            <w:shd w:val="clear" w:color="auto" w:fill="auto"/>
            <w:noWrap/>
            <w:vAlign w:val="center"/>
            <w:hideMark/>
          </w:tcPr>
          <w:p w14:paraId="62E9229A" w14:textId="77777777" w:rsidR="0046294E" w:rsidRPr="005870DF" w:rsidRDefault="0046294E" w:rsidP="008B23F0">
            <w:pPr>
              <w:rPr>
                <w:rFonts w:ascii="Calibri" w:hAnsi="Calibri"/>
                <w:color w:val="000000"/>
                <w:lang w:val="en-GB"/>
              </w:rPr>
            </w:pPr>
            <w:r>
              <w:rPr>
                <w:rFonts w:ascii="Calibri" w:hAnsi="Calibri"/>
                <w:color w:val="000000"/>
                <w:lang w:val="en-GB"/>
              </w:rPr>
              <w:t>Visual inspection of the funnel plot, Egger’s Regression Test and Duval and Tweedie’s Trim and Fill. For standardized mean differences, we will use an n-based precision estimate to avoid distortion of the funnel plots. A minimum of 15 studies (for each outcome) will be required to analyse publication bias.</w:t>
            </w:r>
          </w:p>
        </w:tc>
        <w:tc>
          <w:tcPr>
            <w:tcW w:w="1080" w:type="dxa"/>
            <w:shd w:val="clear" w:color="auto" w:fill="auto"/>
            <w:noWrap/>
            <w:vAlign w:val="center"/>
            <w:hideMark/>
          </w:tcPr>
          <w:p w14:paraId="24E15C04" w14:textId="77777777" w:rsidR="0046294E" w:rsidRPr="005870DF" w:rsidRDefault="0046294E" w:rsidP="008B23F0">
            <w:pPr>
              <w:jc w:val="center"/>
              <w:rPr>
                <w:rFonts w:ascii="Calibri" w:hAnsi="Calibri"/>
                <w:color w:val="000000"/>
                <w:lang w:val="en-GB"/>
              </w:rPr>
            </w:pPr>
          </w:p>
        </w:tc>
      </w:tr>
      <w:tr w:rsidR="0046294E" w:rsidRPr="0046294E" w14:paraId="1FD0415A" w14:textId="77777777" w:rsidTr="008B23F0">
        <w:trPr>
          <w:trHeight w:val="240"/>
        </w:trPr>
        <w:tc>
          <w:tcPr>
            <w:tcW w:w="10630" w:type="dxa"/>
            <w:gridSpan w:val="5"/>
            <w:tcBorders>
              <w:bottom w:val="single" w:sz="4" w:space="0" w:color="auto"/>
            </w:tcBorders>
            <w:shd w:val="clear" w:color="auto" w:fill="2E025E"/>
            <w:noWrap/>
            <w:vAlign w:val="center"/>
            <w:hideMark/>
          </w:tcPr>
          <w:p w14:paraId="66EFFD2B" w14:textId="77777777" w:rsidR="0046294E" w:rsidRDefault="0046294E" w:rsidP="008B23F0">
            <w:pPr>
              <w:jc w:val="center"/>
              <w:rPr>
                <w:rFonts w:ascii="Calibri" w:hAnsi="Calibri"/>
                <w:color w:val="000000"/>
                <w:lang w:val="en-GB"/>
              </w:rPr>
            </w:pPr>
          </w:p>
        </w:tc>
      </w:tr>
      <w:tr w:rsidR="0046294E" w:rsidRPr="009D124E" w14:paraId="2C3B5081" w14:textId="77777777" w:rsidTr="008B23F0">
        <w:trPr>
          <w:trHeight w:val="627"/>
        </w:trPr>
        <w:tc>
          <w:tcPr>
            <w:tcW w:w="4150" w:type="dxa"/>
            <w:gridSpan w:val="2"/>
            <w:tcBorders>
              <w:left w:val="single" w:sz="4" w:space="0" w:color="auto"/>
              <w:right w:val="nil"/>
            </w:tcBorders>
            <w:shd w:val="clear" w:color="auto" w:fill="auto"/>
            <w:noWrap/>
            <w:vAlign w:val="center"/>
            <w:hideMark/>
          </w:tcPr>
          <w:p w14:paraId="1367CE4C" w14:textId="77777777" w:rsidR="0046294E" w:rsidRPr="009D124E" w:rsidRDefault="0046294E" w:rsidP="008B23F0">
            <w:pPr>
              <w:rPr>
                <w:rFonts w:ascii="Calibri" w:hAnsi="Calibri"/>
                <w:lang w:val="en-GB"/>
              </w:rPr>
            </w:pPr>
            <w:r w:rsidRPr="009D124E">
              <w:rPr>
                <w:rFonts w:ascii="Calibri" w:hAnsi="Calibri"/>
                <w:lang w:val="en-GB"/>
              </w:rPr>
              <w:t>Final</w:t>
            </w:r>
            <w:r>
              <w:rPr>
                <w:rFonts w:ascii="Calibri" w:hAnsi="Calibri"/>
                <w:lang w:val="en-GB"/>
              </w:rPr>
              <w:t xml:space="preserve"> approval by (names, affiliations): </w:t>
            </w:r>
          </w:p>
        </w:tc>
        <w:tc>
          <w:tcPr>
            <w:tcW w:w="4560" w:type="dxa"/>
            <w:tcBorders>
              <w:left w:val="nil"/>
              <w:right w:val="nil"/>
            </w:tcBorders>
            <w:shd w:val="clear" w:color="auto" w:fill="auto"/>
            <w:vAlign w:val="center"/>
          </w:tcPr>
          <w:p w14:paraId="106200B8" w14:textId="77777777" w:rsidR="0046294E" w:rsidRPr="009D124E" w:rsidRDefault="0046294E" w:rsidP="008B23F0">
            <w:pPr>
              <w:rPr>
                <w:rFonts w:ascii="Calibri" w:hAnsi="Calibri"/>
                <w:lang w:val="en-GB"/>
              </w:rPr>
            </w:pPr>
          </w:p>
        </w:tc>
        <w:tc>
          <w:tcPr>
            <w:tcW w:w="1920" w:type="dxa"/>
            <w:gridSpan w:val="2"/>
            <w:tcBorders>
              <w:left w:val="nil"/>
            </w:tcBorders>
            <w:shd w:val="clear" w:color="auto" w:fill="auto"/>
            <w:vAlign w:val="center"/>
          </w:tcPr>
          <w:p w14:paraId="1AC254C9" w14:textId="77777777" w:rsidR="0046294E" w:rsidRPr="009D124E" w:rsidRDefault="0046294E" w:rsidP="008B23F0">
            <w:pPr>
              <w:rPr>
                <w:rFonts w:ascii="Calibri" w:hAnsi="Calibri"/>
                <w:lang w:val="en-GB"/>
              </w:rPr>
            </w:pPr>
            <w:r>
              <w:rPr>
                <w:rFonts w:ascii="Calibri" w:hAnsi="Calibri"/>
                <w:lang w:val="en-GB"/>
              </w:rPr>
              <w:t xml:space="preserve">Date: </w:t>
            </w:r>
          </w:p>
        </w:tc>
      </w:tr>
    </w:tbl>
    <w:p w14:paraId="7A8C2227" w14:textId="77777777" w:rsidR="0046294E" w:rsidRDefault="0046294E" w:rsidP="0046294E">
      <w:pPr>
        <w:spacing w:line="360" w:lineRule="auto"/>
        <w:jc w:val="both"/>
        <w:rPr>
          <w:i/>
          <w:iCs/>
          <w:lang w:val="en-GB"/>
        </w:rPr>
      </w:pPr>
    </w:p>
    <w:p w14:paraId="6D072255" w14:textId="77777777" w:rsidR="0046294E" w:rsidRDefault="0046294E" w:rsidP="0046294E">
      <w:pPr>
        <w:spacing w:line="360" w:lineRule="auto"/>
        <w:jc w:val="both"/>
        <w:rPr>
          <w:i/>
          <w:iCs/>
          <w:lang w:val="en-GB"/>
        </w:rPr>
      </w:pPr>
    </w:p>
    <w:p w14:paraId="45BD13EF" w14:textId="77777777" w:rsidR="0046294E" w:rsidRDefault="0046294E" w:rsidP="0046294E">
      <w:pPr>
        <w:spacing w:line="360" w:lineRule="auto"/>
        <w:jc w:val="both"/>
        <w:rPr>
          <w:i/>
          <w:iCs/>
          <w:lang w:val="en-GB"/>
        </w:rPr>
      </w:pPr>
    </w:p>
    <w:p w14:paraId="65A21E77" w14:textId="77777777" w:rsidR="001F13F8" w:rsidRDefault="001F13F8"/>
    <w:sectPr w:rsidR="001F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1B9"/>
    <w:multiLevelType w:val="hybridMultilevel"/>
    <w:tmpl w:val="E6C00210"/>
    <w:lvl w:ilvl="0" w:tplc="C76C1674">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B26F4"/>
    <w:multiLevelType w:val="hybridMultilevel"/>
    <w:tmpl w:val="1B1683E0"/>
    <w:lvl w:ilvl="0" w:tplc="84DA0CD6">
      <w:start w:val="1"/>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090EDE"/>
    <w:multiLevelType w:val="hybridMultilevel"/>
    <w:tmpl w:val="FA8C62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C4D17FE"/>
    <w:multiLevelType w:val="hybridMultilevel"/>
    <w:tmpl w:val="16DEA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6E1FAD"/>
    <w:multiLevelType w:val="hybridMultilevel"/>
    <w:tmpl w:val="25AC8352"/>
    <w:lvl w:ilvl="0" w:tplc="84DA0CD6">
      <w:start w:val="1"/>
      <w:numFmt w:val="bullet"/>
      <w:lvlText w:val="-"/>
      <w:lvlJc w:val="left"/>
      <w:pPr>
        <w:ind w:left="720" w:hanging="360"/>
      </w:pPr>
      <w:rPr>
        <w:rFonts w:ascii="Calibri" w:eastAsia="Times New Roman"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6128A3"/>
    <w:multiLevelType w:val="hybridMultilevel"/>
    <w:tmpl w:val="4F30332E"/>
    <w:lvl w:ilvl="0" w:tplc="84DA0CD6">
      <w:start w:val="1"/>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4E"/>
    <w:rsid w:val="001F13F8"/>
    <w:rsid w:val="0046294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F0F6"/>
  <w15:chartTrackingRefBased/>
  <w15:docId w15:val="{3B9C7C38-F2EE-4835-A029-58A97B9F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62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04815/pdf/LA-09-11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mc/articles/PMC3265183/pdf/LA-11-08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rcle.nl" TargetMode="External"/><Relationship Id="rId11" Type="http://schemas.openxmlformats.org/officeDocument/2006/relationships/hyperlink" Target="http://www.ncbi.nlm.nih.gov/pubmed/15060322" TargetMode="External"/><Relationship Id="rId5" Type="http://schemas.openxmlformats.org/officeDocument/2006/relationships/image" Target="media/image1.jpeg"/><Relationship Id="rId10" Type="http://schemas.openxmlformats.org/officeDocument/2006/relationships/hyperlink" Target="http://www.biomedcentral.com/1471-2288/14/43/abstract" TargetMode="External"/><Relationship Id="rId4" Type="http://schemas.openxmlformats.org/officeDocument/2006/relationships/webSettings" Target="webSettings.xml"/><Relationship Id="rId9" Type="http://schemas.openxmlformats.org/officeDocument/2006/relationships/hyperlink" Target="http://lan.sagepub.com/content/48/1/88.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2311</Words>
  <Characters>12712</Characters>
  <Application>Microsoft Office Word</Application>
  <DocSecurity>0</DocSecurity>
  <Lines>105</Lines>
  <Paragraphs>29</Paragraphs>
  <ScaleCrop>false</ScaleCrop>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Heesbeen, E.J. (Elise)</dc:creator>
  <cp:keywords/>
  <dc:description/>
  <cp:lastModifiedBy>Heesbeen, E.J. (Elise)</cp:lastModifiedBy>
  <cp:revision>1</cp:revision>
  <dcterms:created xsi:type="dcterms:W3CDTF">2022-03-18T13:43:00Z</dcterms:created>
  <dcterms:modified xsi:type="dcterms:W3CDTF">2022-03-18T13:44:00Z</dcterms:modified>
</cp:coreProperties>
</file>