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media/image-b449fda0-b8b5-4746-91a9-c58db8301716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t vyd:_id="vyd:mifuye8cu2xl0k">Ссылка на Miro</w:t>
      </w:r>
      <w:r>
        <w:rPr/>
        <w:t vyd:_id="vyd:mifuynpxdw0pn1" xml:space="preserve">: </w:t>
      </w:r>
      <w:r>
        <w:rPr/>
        <w:t vyd:_id="vyd:mifuyrzp6rtwxf">https://miro.com/app/board/uXjVIlG9tk8=/?share_link_id=816759606386</w:t>
      </w:r>
    </w:p>
    <w:p w:rsidR="006531B6" w:rsidRPr="007A3B62" w:rsidRDefault="006531B6" w:rsidP="00A350CE" vyd:_id="vyd:mlktdu10pavc1o">
      <w:pPr>
        <w:rPr/>
      </w:pPr>
    </w:p>
    <w:p w:rsidR="006531B6" w:rsidRPr="007A3B62" w:rsidRDefault="006531B6" w:rsidP="00A350CE" vyd:_id="vyd:mlktdu677bd33l">
      <w:pPr>
        <w:rPr/>
      </w:pPr>
      <w:r>
        <w:rPr/>
        <w:drawing vyd:_id="vyd:mlktduqit4xbaj">
          <wp:inline distT="0" distB="0" distL="0" distR="0">
            <wp:extent cx="5943600" cy="3971925"/>
            <wp:effectExtent l="0" t="0" r="0" b="0"/>
            <wp:docPr id="177098274" name="Drawing 177098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098274" name=""/>
                    <pic:cNvPicPr/>
                  </pic:nvPicPr>
                  <pic:blipFill>
                    <a:blip r:embed="rId-f2666677-b409-4e6b-ad6c-642eb54117a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w15="http://schemas.microsoft.com/office/word/2012/wordml" xmlns:o="urn:schemas-microsoft-com:office:office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f2666677-b409-4e6b-ad6c-642eb54117a8" Type="http://schemas.openxmlformats.org/officeDocument/2006/relationships/image" Target="media/image-b449fda0-b8b5-4746-91a9-c58db8301716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="http://purl.org/dc/elements/1.1/" xmlns:dcterms="http://purl.org/dc/terms/" xmlns:cp="http://schemas.openxmlformats.org/package/2006/metadata/core-properties" xmlns:xsi="http://www.w3.org/2001/XMLSchema-instance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