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7BF11" w14:textId="77777777" w:rsidR="00830352" w:rsidRDefault="00000000">
      <w:pPr>
        <w:ind w:left="-5"/>
      </w:pPr>
      <w:r>
        <w:t>Project Design Phase-II</w:t>
      </w:r>
    </w:p>
    <w:p w14:paraId="5569CEA2" w14:textId="77777777" w:rsidR="00830352" w:rsidRDefault="00000000">
      <w:pPr>
        <w:spacing w:after="713"/>
        <w:ind w:left="-5"/>
      </w:pPr>
      <w:r>
        <w:t>Technology Stack (Architecture &amp; Stack)</w:t>
      </w:r>
    </w:p>
    <w:p w14:paraId="5729066D" w14:textId="77777777" w:rsidR="00830352" w:rsidRDefault="00000000">
      <w:pPr>
        <w:ind w:left="-5"/>
      </w:pPr>
      <w:r>
        <w:t>Date: 25 June 2025</w:t>
      </w:r>
    </w:p>
    <w:p w14:paraId="5DF8BD05" w14:textId="77777777" w:rsidR="00FA4018" w:rsidRDefault="00000000">
      <w:pPr>
        <w:ind w:left="-5"/>
      </w:pPr>
      <w:r>
        <w:t>Team ID</w:t>
      </w:r>
      <w:r w:rsidR="00FA4018">
        <w:t>:</w:t>
      </w:r>
      <w:r>
        <w:t xml:space="preserve">  </w:t>
      </w:r>
      <w:r w:rsidR="00FA4018" w:rsidRPr="00FA4018">
        <w:t>LTVIP2025TMID34216</w:t>
      </w:r>
    </w:p>
    <w:p w14:paraId="7BF0C7E2" w14:textId="6531A6A1" w:rsidR="00830352" w:rsidRDefault="00000000">
      <w:pPr>
        <w:ind w:left="-5"/>
      </w:pPr>
      <w:r>
        <w:t xml:space="preserve">Project Name </w:t>
      </w:r>
      <w:r w:rsidR="00A963C9">
        <w:t>:</w:t>
      </w:r>
      <w:r>
        <w:t>Clean Tech</w:t>
      </w:r>
    </w:p>
    <w:p w14:paraId="5F311FA3" w14:textId="77777777" w:rsidR="00830352" w:rsidRDefault="00000000">
      <w:pPr>
        <w:spacing w:after="713"/>
        <w:ind w:left="-5"/>
      </w:pPr>
      <w:r>
        <w:t>Maximum Marks 4 Marks</w:t>
      </w:r>
    </w:p>
    <w:p w14:paraId="7A9797D6" w14:textId="77777777" w:rsidR="00830352" w:rsidRDefault="00000000">
      <w:pPr>
        <w:ind w:left="-5"/>
      </w:pPr>
      <w:r>
        <w:t>Technical Architecture:</w:t>
      </w:r>
    </w:p>
    <w:p w14:paraId="24A8F4F7" w14:textId="77777777" w:rsidR="00830352" w:rsidRDefault="00000000">
      <w:pPr>
        <w:spacing w:after="567" w:line="390" w:lineRule="auto"/>
        <w:ind w:left="-5"/>
      </w:pPr>
      <w:r>
        <w:t>Clean Tech utilizes a modular, scalable architecture designed for smart waste classification. The system comprises waste detection units with cameras, edge processors running image classification models, a central monitoring dashboard, and cloud storage. Data from multiple sources is collected, processed using transfer learning-based image classifiers, and categorized into waste types.</w:t>
      </w:r>
    </w:p>
    <w:p w14:paraId="00CA63E7" w14:textId="77777777" w:rsidR="00830352" w:rsidRDefault="00000000">
      <w:pPr>
        <w:spacing w:after="713"/>
        <w:ind w:left="-5"/>
      </w:pPr>
      <w:r>
        <w:t>Table-1 : Components &amp; Technologies: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7"/>
        <w:gridCol w:w="5226"/>
      </w:tblGrid>
      <w:tr w:rsidR="00A963C9" w:rsidRPr="00A963C9" w14:paraId="578A607F" w14:textId="77777777" w:rsidTr="00A96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7DA92" w14:textId="77777777" w:rsidR="00A963C9" w:rsidRPr="00A963C9" w:rsidRDefault="00A963C9" w:rsidP="00A963C9">
            <w:pPr>
              <w:spacing w:after="713"/>
              <w:ind w:left="-5"/>
              <w:rPr>
                <w:b/>
                <w:bCs/>
              </w:rPr>
            </w:pPr>
            <w:r w:rsidRPr="00A963C9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0690250" w14:textId="77777777" w:rsidR="00A963C9" w:rsidRPr="00A963C9" w:rsidRDefault="00A963C9" w:rsidP="00A963C9">
            <w:pPr>
              <w:spacing w:after="713"/>
              <w:ind w:left="-5"/>
              <w:rPr>
                <w:b/>
                <w:bCs/>
              </w:rPr>
            </w:pPr>
            <w:r w:rsidRPr="00A963C9">
              <w:rPr>
                <w:b/>
                <w:bCs/>
              </w:rPr>
              <w:t>Technology / Tool Used</w:t>
            </w:r>
          </w:p>
        </w:tc>
      </w:tr>
      <w:tr w:rsidR="00A963C9" w:rsidRPr="00A963C9" w14:paraId="3F110C5F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4D322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Image Classification Model</w:t>
            </w:r>
          </w:p>
        </w:tc>
        <w:tc>
          <w:tcPr>
            <w:tcW w:w="0" w:type="auto"/>
            <w:vAlign w:val="center"/>
            <w:hideMark/>
          </w:tcPr>
          <w:p w14:paraId="3844B643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Transfer Learning with TensorFlow / Keras</w:t>
            </w:r>
          </w:p>
        </w:tc>
      </w:tr>
      <w:tr w:rsidR="00A963C9" w:rsidRPr="00A963C9" w14:paraId="0FAAD214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45ECC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Pre-trained Base Model</w:t>
            </w:r>
          </w:p>
        </w:tc>
        <w:tc>
          <w:tcPr>
            <w:tcW w:w="0" w:type="auto"/>
            <w:vAlign w:val="center"/>
            <w:hideMark/>
          </w:tcPr>
          <w:p w14:paraId="04857A20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VGG16 / MobileNet / ResNet50</w:t>
            </w:r>
          </w:p>
        </w:tc>
      </w:tr>
      <w:tr w:rsidR="00A963C9" w:rsidRPr="00A963C9" w14:paraId="532DB3BE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0270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Edge Computing Device</w:t>
            </w:r>
          </w:p>
        </w:tc>
        <w:tc>
          <w:tcPr>
            <w:tcW w:w="0" w:type="auto"/>
            <w:vAlign w:val="center"/>
            <w:hideMark/>
          </w:tcPr>
          <w:p w14:paraId="5D4C4CDD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Raspberry Pi / NVIDIA Jetson Nano</w:t>
            </w:r>
          </w:p>
        </w:tc>
      </w:tr>
      <w:tr w:rsidR="00A963C9" w:rsidRPr="00A963C9" w14:paraId="17F655CC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56AB9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lastRenderedPageBreak/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36EC07DC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Python</w:t>
            </w:r>
          </w:p>
        </w:tc>
      </w:tr>
      <w:tr w:rsidR="00A963C9" w:rsidRPr="00A963C9" w14:paraId="2C75408E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6228A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Web Framework (Dashboard)</w:t>
            </w:r>
          </w:p>
        </w:tc>
        <w:tc>
          <w:tcPr>
            <w:tcW w:w="0" w:type="auto"/>
            <w:vAlign w:val="center"/>
            <w:hideMark/>
          </w:tcPr>
          <w:p w14:paraId="7DA7E125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Flask / Streamlit</w:t>
            </w:r>
          </w:p>
        </w:tc>
      </w:tr>
      <w:tr w:rsidR="00A963C9" w:rsidRPr="00A963C9" w14:paraId="7B4C22D0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A41A8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Image Preprocessing</w:t>
            </w:r>
          </w:p>
        </w:tc>
        <w:tc>
          <w:tcPr>
            <w:tcW w:w="0" w:type="auto"/>
            <w:vAlign w:val="center"/>
            <w:hideMark/>
          </w:tcPr>
          <w:p w14:paraId="3AF59B1B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OpenCV / PIL</w:t>
            </w:r>
          </w:p>
        </w:tc>
      </w:tr>
      <w:tr w:rsidR="00A963C9" w:rsidRPr="00A963C9" w14:paraId="63AB6295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074C2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Cloud Storage</w:t>
            </w:r>
          </w:p>
        </w:tc>
        <w:tc>
          <w:tcPr>
            <w:tcW w:w="0" w:type="auto"/>
            <w:vAlign w:val="center"/>
            <w:hideMark/>
          </w:tcPr>
          <w:p w14:paraId="67EBFF3B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Firebase / AWS S3 / Google Cloud Storage</w:t>
            </w:r>
          </w:p>
        </w:tc>
      </w:tr>
      <w:tr w:rsidR="00A963C9" w:rsidRPr="00A963C9" w14:paraId="55FE67B2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1DA67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Dataset</w:t>
            </w:r>
          </w:p>
        </w:tc>
        <w:tc>
          <w:tcPr>
            <w:tcW w:w="0" w:type="auto"/>
            <w:vAlign w:val="center"/>
            <w:hideMark/>
          </w:tcPr>
          <w:p w14:paraId="195466F4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Custom Waste Dataset / Open WasteNet</w:t>
            </w:r>
          </w:p>
        </w:tc>
      </w:tr>
      <w:tr w:rsidR="00A963C9" w:rsidRPr="00A963C9" w14:paraId="00E08096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F554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Frontend (UI)</w:t>
            </w:r>
          </w:p>
        </w:tc>
        <w:tc>
          <w:tcPr>
            <w:tcW w:w="0" w:type="auto"/>
            <w:vAlign w:val="center"/>
            <w:hideMark/>
          </w:tcPr>
          <w:p w14:paraId="06BC4CF1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HTML, CSS, Bootstrap</w:t>
            </w:r>
          </w:p>
        </w:tc>
      </w:tr>
      <w:tr w:rsidR="00A963C9" w:rsidRPr="00A963C9" w14:paraId="3D4FA520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1B576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1F8B47D6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Git / GitHub</w:t>
            </w:r>
          </w:p>
        </w:tc>
      </w:tr>
      <w:tr w:rsidR="00A963C9" w:rsidRPr="00A963C9" w14:paraId="47BA3544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E81EF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174B8857" w14:textId="77777777" w:rsidR="00A963C9" w:rsidRPr="00A963C9" w:rsidRDefault="00A963C9" w:rsidP="00A963C9">
            <w:pPr>
              <w:spacing w:after="713"/>
              <w:ind w:left="-5"/>
            </w:pPr>
            <w:r w:rsidRPr="00A963C9">
              <w:t>Docker / Heroku / AWS EC2</w:t>
            </w:r>
          </w:p>
        </w:tc>
      </w:tr>
    </w:tbl>
    <w:p w14:paraId="608FA2FC" w14:textId="77777777" w:rsidR="00A963C9" w:rsidRDefault="00A963C9">
      <w:pPr>
        <w:spacing w:after="713"/>
        <w:ind w:left="-5"/>
      </w:pPr>
    </w:p>
    <w:p w14:paraId="6F6742EC" w14:textId="77777777" w:rsidR="00830352" w:rsidRDefault="00000000">
      <w:pPr>
        <w:ind w:left="-5"/>
      </w:pPr>
      <w:r>
        <w:t>Table-2: Application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8153"/>
      </w:tblGrid>
      <w:tr w:rsidR="00A963C9" w:rsidRPr="00A963C9" w14:paraId="30F0DCAF" w14:textId="77777777" w:rsidTr="00A96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CDFDC" w14:textId="77777777" w:rsidR="00A963C9" w:rsidRPr="00A963C9" w:rsidRDefault="00A963C9" w:rsidP="00A963C9">
            <w:pPr>
              <w:ind w:left="-5"/>
              <w:rPr>
                <w:b/>
                <w:bCs/>
              </w:rPr>
            </w:pPr>
            <w:r w:rsidRPr="00A963C9">
              <w:rPr>
                <w:b/>
                <w:bCs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39D4BA03" w14:textId="77777777" w:rsidR="00A963C9" w:rsidRPr="00A963C9" w:rsidRDefault="00A963C9" w:rsidP="00A963C9">
            <w:pPr>
              <w:ind w:left="-5"/>
              <w:rPr>
                <w:b/>
                <w:bCs/>
              </w:rPr>
            </w:pPr>
            <w:r w:rsidRPr="00A963C9">
              <w:rPr>
                <w:b/>
                <w:bCs/>
              </w:rPr>
              <w:t>Description</w:t>
            </w:r>
          </w:p>
        </w:tc>
      </w:tr>
      <w:tr w:rsidR="00A963C9" w:rsidRPr="00A963C9" w14:paraId="7C44202A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E604" w14:textId="77777777" w:rsidR="00A963C9" w:rsidRPr="00A963C9" w:rsidRDefault="00A963C9" w:rsidP="00A963C9">
            <w:pPr>
              <w:ind w:left="-5"/>
            </w:pPr>
            <w:r w:rsidRPr="00A963C9">
              <w:t>Modularity</w:t>
            </w:r>
          </w:p>
        </w:tc>
        <w:tc>
          <w:tcPr>
            <w:tcW w:w="0" w:type="auto"/>
            <w:vAlign w:val="center"/>
            <w:hideMark/>
          </w:tcPr>
          <w:p w14:paraId="24DAE306" w14:textId="77777777" w:rsidR="00A963C9" w:rsidRPr="00A963C9" w:rsidRDefault="00A963C9" w:rsidP="00A963C9">
            <w:pPr>
              <w:ind w:left="-5"/>
            </w:pPr>
            <w:r w:rsidRPr="00A963C9">
              <w:t>Independent modules for detection, classification, dashboard, and storage.</w:t>
            </w:r>
          </w:p>
        </w:tc>
      </w:tr>
      <w:tr w:rsidR="00A963C9" w:rsidRPr="00A963C9" w14:paraId="35B488BA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2D3EE" w14:textId="77777777" w:rsidR="00A963C9" w:rsidRPr="00A963C9" w:rsidRDefault="00A963C9" w:rsidP="00A963C9">
            <w:pPr>
              <w:ind w:left="-5"/>
            </w:pPr>
            <w:r w:rsidRPr="00A963C9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7D9483A" w14:textId="77777777" w:rsidR="00A963C9" w:rsidRPr="00A963C9" w:rsidRDefault="00A963C9" w:rsidP="00A963C9">
            <w:pPr>
              <w:ind w:left="-5"/>
            </w:pPr>
            <w:r w:rsidRPr="00A963C9">
              <w:t>Easily scales across multiple locations and devices via cloud integration.</w:t>
            </w:r>
          </w:p>
        </w:tc>
      </w:tr>
      <w:tr w:rsidR="00A963C9" w:rsidRPr="00A963C9" w14:paraId="2FB15FFF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E0F20" w14:textId="77777777" w:rsidR="00A963C9" w:rsidRPr="00A963C9" w:rsidRDefault="00A963C9" w:rsidP="00A963C9">
            <w:pPr>
              <w:ind w:left="-5"/>
            </w:pPr>
            <w:r w:rsidRPr="00A963C9">
              <w:lastRenderedPageBreak/>
              <w:t>Accuracy</w:t>
            </w:r>
          </w:p>
        </w:tc>
        <w:tc>
          <w:tcPr>
            <w:tcW w:w="0" w:type="auto"/>
            <w:vAlign w:val="center"/>
            <w:hideMark/>
          </w:tcPr>
          <w:p w14:paraId="6CC72A5F" w14:textId="77777777" w:rsidR="00A963C9" w:rsidRPr="00A963C9" w:rsidRDefault="00A963C9" w:rsidP="00A963C9">
            <w:pPr>
              <w:ind w:left="-5"/>
            </w:pPr>
            <w:r w:rsidRPr="00A963C9">
              <w:t>Transfer learning ensures &gt;90% classification accuracy with minimal training data.</w:t>
            </w:r>
          </w:p>
        </w:tc>
      </w:tr>
      <w:tr w:rsidR="00A963C9" w:rsidRPr="00A963C9" w14:paraId="1A86A3EF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C7940" w14:textId="77777777" w:rsidR="00A963C9" w:rsidRPr="00A963C9" w:rsidRDefault="00A963C9" w:rsidP="00A963C9">
            <w:pPr>
              <w:ind w:left="-5"/>
            </w:pPr>
            <w:r w:rsidRPr="00A963C9">
              <w:t>Real-time Processing</w:t>
            </w:r>
          </w:p>
        </w:tc>
        <w:tc>
          <w:tcPr>
            <w:tcW w:w="0" w:type="auto"/>
            <w:vAlign w:val="center"/>
            <w:hideMark/>
          </w:tcPr>
          <w:p w14:paraId="53846E41" w14:textId="77777777" w:rsidR="00A963C9" w:rsidRPr="00A963C9" w:rsidRDefault="00A963C9" w:rsidP="00A963C9">
            <w:pPr>
              <w:ind w:left="-5"/>
            </w:pPr>
            <w:r w:rsidRPr="00A963C9">
              <w:t>Edge devices perform local classification to reduce latency.</w:t>
            </w:r>
          </w:p>
        </w:tc>
      </w:tr>
      <w:tr w:rsidR="00A963C9" w:rsidRPr="00A963C9" w14:paraId="5D5A9BB2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604" w14:textId="77777777" w:rsidR="00A963C9" w:rsidRPr="00A963C9" w:rsidRDefault="00A963C9" w:rsidP="00A963C9">
            <w:pPr>
              <w:ind w:left="-5"/>
            </w:pPr>
            <w:r w:rsidRPr="00A963C9"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07F85828" w14:textId="77777777" w:rsidR="00A963C9" w:rsidRPr="00A963C9" w:rsidRDefault="00A963C9" w:rsidP="00A963C9">
            <w:pPr>
              <w:ind w:left="-5"/>
            </w:pPr>
            <w:r w:rsidRPr="00A963C9">
              <w:t>Logs errors and continues operation even if one module fails.</w:t>
            </w:r>
          </w:p>
        </w:tc>
      </w:tr>
      <w:tr w:rsidR="00A963C9" w:rsidRPr="00A963C9" w14:paraId="3F7A4710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3D919" w14:textId="77777777" w:rsidR="00A963C9" w:rsidRPr="00A963C9" w:rsidRDefault="00A963C9" w:rsidP="00A963C9">
            <w:pPr>
              <w:ind w:left="-5"/>
            </w:pPr>
            <w:r w:rsidRPr="00A963C9">
              <w:t>Usability</w:t>
            </w:r>
          </w:p>
        </w:tc>
        <w:tc>
          <w:tcPr>
            <w:tcW w:w="0" w:type="auto"/>
            <w:vAlign w:val="center"/>
            <w:hideMark/>
          </w:tcPr>
          <w:p w14:paraId="2C7C8154" w14:textId="77777777" w:rsidR="00A963C9" w:rsidRPr="00A963C9" w:rsidRDefault="00A963C9" w:rsidP="00A963C9">
            <w:pPr>
              <w:ind w:left="-5"/>
            </w:pPr>
            <w:r w:rsidRPr="00A963C9">
              <w:t>Simple web interface for monitoring and uploading images.</w:t>
            </w:r>
          </w:p>
        </w:tc>
      </w:tr>
      <w:tr w:rsidR="00A963C9" w:rsidRPr="00A963C9" w14:paraId="10F68559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4F898" w14:textId="77777777" w:rsidR="00A963C9" w:rsidRPr="00A963C9" w:rsidRDefault="00A963C9" w:rsidP="00A963C9">
            <w:pPr>
              <w:ind w:left="-5"/>
            </w:pPr>
            <w:r w:rsidRPr="00A963C9">
              <w:t>Security</w:t>
            </w:r>
          </w:p>
        </w:tc>
        <w:tc>
          <w:tcPr>
            <w:tcW w:w="0" w:type="auto"/>
            <w:vAlign w:val="center"/>
            <w:hideMark/>
          </w:tcPr>
          <w:p w14:paraId="46C1B982" w14:textId="77777777" w:rsidR="00A963C9" w:rsidRPr="00A963C9" w:rsidRDefault="00A963C9" w:rsidP="00A963C9">
            <w:pPr>
              <w:ind w:left="-5"/>
            </w:pPr>
            <w:r w:rsidRPr="00A963C9">
              <w:t>Secure image uploads and restricted access to system logs and models.</w:t>
            </w:r>
          </w:p>
        </w:tc>
      </w:tr>
      <w:tr w:rsidR="00A963C9" w:rsidRPr="00A963C9" w14:paraId="0F167929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67FE" w14:textId="77777777" w:rsidR="00A963C9" w:rsidRPr="00A963C9" w:rsidRDefault="00A963C9" w:rsidP="00A963C9">
            <w:pPr>
              <w:ind w:left="-5"/>
            </w:pPr>
            <w:r w:rsidRPr="00A963C9"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5FB0721C" w14:textId="77777777" w:rsidR="00A963C9" w:rsidRPr="00A963C9" w:rsidRDefault="00A963C9" w:rsidP="00A963C9">
            <w:pPr>
              <w:ind w:left="-5"/>
            </w:pPr>
            <w:r w:rsidRPr="00A963C9">
              <w:t>Modular code and Docker support easy updates and bug fixes.</w:t>
            </w:r>
          </w:p>
        </w:tc>
      </w:tr>
      <w:tr w:rsidR="00A963C9" w:rsidRPr="00A963C9" w14:paraId="20CE0A41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2DD54" w14:textId="77777777" w:rsidR="00A963C9" w:rsidRPr="00A963C9" w:rsidRDefault="00A963C9" w:rsidP="00A963C9">
            <w:pPr>
              <w:ind w:left="-5"/>
            </w:pPr>
            <w:r w:rsidRPr="00A963C9">
              <w:t>Portability</w:t>
            </w:r>
          </w:p>
        </w:tc>
        <w:tc>
          <w:tcPr>
            <w:tcW w:w="0" w:type="auto"/>
            <w:vAlign w:val="center"/>
            <w:hideMark/>
          </w:tcPr>
          <w:p w14:paraId="7661CBA2" w14:textId="77777777" w:rsidR="00A963C9" w:rsidRPr="00A963C9" w:rsidRDefault="00A963C9" w:rsidP="00A963C9">
            <w:pPr>
              <w:ind w:left="-5"/>
            </w:pPr>
            <w:r w:rsidRPr="00A963C9">
              <w:t>Platform-independent deployment using containers.</w:t>
            </w:r>
          </w:p>
        </w:tc>
      </w:tr>
      <w:tr w:rsidR="00A963C9" w:rsidRPr="00A963C9" w14:paraId="3B703F1F" w14:textId="77777777" w:rsidTr="00A963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C1198" w14:textId="77777777" w:rsidR="00A963C9" w:rsidRPr="00A963C9" w:rsidRDefault="00A963C9" w:rsidP="00A963C9">
            <w:pPr>
              <w:ind w:left="-5"/>
            </w:pPr>
            <w:r w:rsidRPr="00A963C9">
              <w:t>Energy Efficiency</w:t>
            </w:r>
          </w:p>
        </w:tc>
        <w:tc>
          <w:tcPr>
            <w:tcW w:w="0" w:type="auto"/>
            <w:vAlign w:val="center"/>
            <w:hideMark/>
          </w:tcPr>
          <w:p w14:paraId="1BEBAD9E" w14:textId="77777777" w:rsidR="00A963C9" w:rsidRPr="00A963C9" w:rsidRDefault="00A963C9" w:rsidP="00A963C9">
            <w:pPr>
              <w:ind w:left="-5"/>
            </w:pPr>
            <w:r w:rsidRPr="00A963C9">
              <w:t>Lightweight models optimize edge device performance and reduce power use.</w:t>
            </w:r>
          </w:p>
        </w:tc>
      </w:tr>
    </w:tbl>
    <w:p w14:paraId="513C411C" w14:textId="77777777" w:rsidR="00A963C9" w:rsidRDefault="00A963C9">
      <w:pPr>
        <w:ind w:left="-5"/>
      </w:pPr>
    </w:p>
    <w:sectPr w:rsidR="00A963C9">
      <w:pgSz w:w="11906" w:h="16838"/>
      <w:pgMar w:top="1440" w:right="624" w:bottom="1440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352"/>
    <w:rsid w:val="00464375"/>
    <w:rsid w:val="004E25CC"/>
    <w:rsid w:val="00830352"/>
    <w:rsid w:val="00A963C9"/>
    <w:rsid w:val="00FA4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BBF46"/>
  <w15:docId w15:val="{3D894177-DC87-40EF-8037-45908863F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9" w:line="265" w:lineRule="auto"/>
      <w:ind w:left="10" w:hanging="10"/>
      <w:jc w:val="both"/>
    </w:pPr>
    <w:rPr>
      <w:rFonts w:ascii="DejaVu Sans" w:eastAsia="DejaVu Sans" w:hAnsi="DejaVu Sans" w:cs="DejaVu Sans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9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11B946-DD07-4203-9F9C-8E85FFB71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301</Words>
  <Characters>1716</Characters>
  <Application>Microsoft Office Word</Application>
  <DocSecurity>0</DocSecurity>
  <Lines>14</Lines>
  <Paragraphs>4</Paragraphs>
  <ScaleCrop>false</ScaleCrop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ELISHA BABU</dc:creator>
  <cp:keywords/>
  <cp:lastModifiedBy>ELISHA BABU</cp:lastModifiedBy>
  <cp:revision>3</cp:revision>
  <dcterms:created xsi:type="dcterms:W3CDTF">2025-06-26T07:38:00Z</dcterms:created>
  <dcterms:modified xsi:type="dcterms:W3CDTF">2025-07-23T12:55:00Z</dcterms:modified>
</cp:coreProperties>
</file>