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线索后端-api-契约"/>
    <w:p>
      <w:pPr>
        <w:pStyle w:val="Heading1"/>
      </w:pPr>
      <w:r>
        <w:rPr>
          <w:rFonts w:hint="eastAsia"/>
        </w:rPr>
        <w:t xml:space="preserve">线索后端</w:t>
      </w:r>
      <w:r>
        <w:t xml:space="preserve"> API </w:t>
      </w:r>
      <w:r>
        <w:rPr>
          <w:rFonts w:hint="eastAsia"/>
        </w:rPr>
        <w:t xml:space="preserve">契约</w:t>
      </w:r>
    </w:p>
    <w:bookmarkStart w:id="9" w:name="目标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线索模块后端化采用渐进迁移：先提供后端</w:t>
      </w:r>
      <w:r>
        <w:t xml:space="preserve"> </w:t>
      </w:r>
      <w:r>
        <w:rPr>
          <w:rFonts w:hint="eastAsia"/>
        </w:rPr>
        <w:t xml:space="preserve">API，继续读写现有</w:t>
      </w:r>
      <w:r>
        <w:t xml:space="preserve"> </w:t>
      </w:r>
      <w:r>
        <w:rPr>
          <w:rStyle w:val="VerbatimChar"/>
        </w:rPr>
        <w:t xml:space="preserve">leads_v8</w:t>
      </w:r>
      <w:r>
        <w:t xml:space="preserve"> </w:t>
      </w:r>
      <w:r>
        <w:rPr>
          <w:rFonts w:hint="eastAsia"/>
        </w:rPr>
        <w:t xml:space="preserve">数据集；前端页面接入前，不改变当前</w:t>
      </w:r>
      <w:r>
        <w:t xml:space="preserve"> UI、DOM、demo </w:t>
      </w:r>
      <w:r>
        <w:rPr>
          <w:rFonts w:hint="eastAsia"/>
        </w:rPr>
        <w:t xml:space="preserve">结构和业务字段。</w:t>
      </w:r>
    </w:p>
    <w:bookmarkEnd w:id="9"/>
    <w:bookmarkStart w:id="10" w:name="数据边界"/>
    <w:p>
      <w:pPr>
        <w:pStyle w:val="Heading2"/>
      </w:pPr>
      <w:r>
        <w:rPr>
          <w:rFonts w:hint="eastAsia"/>
        </w:rPr>
        <w:t xml:space="preserve">数据边界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数据集：</w:t>
      </w:r>
      <w:r>
        <w:rPr>
          <w:rStyle w:val="VerbatimChar"/>
        </w:rPr>
        <w:t xml:space="preserve">leads_v8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返回对象：保持当前</w:t>
      </w:r>
      <w:r>
        <w:t xml:space="preserve"> </w:t>
      </w:r>
      <w:r>
        <w:rPr>
          <w:rStyle w:val="VerbatimChar"/>
        </w:rPr>
        <w:t xml:space="preserve">Lead</w:t>
      </w:r>
      <w:r>
        <w:t xml:space="preserve"> </w:t>
      </w:r>
      <w:r>
        <w:rPr>
          <w:rFonts w:hint="eastAsia"/>
        </w:rPr>
        <w:t xml:space="preserve">形状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不新增、不重命名、不删除现有业务字段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更新操作为浅合并，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以</w:t>
      </w:r>
      <w:r>
        <w:t xml:space="preserve"> URL </w:t>
      </w:r>
      <w:r>
        <w:rPr>
          <w:rFonts w:hint="eastAsia"/>
        </w:rPr>
        <w:t xml:space="preserve">参数为准，不允许通过</w:t>
      </w:r>
      <w:r>
        <w:t xml:space="preserve"> body </w:t>
      </w:r>
      <w:r>
        <w:rPr>
          <w:rFonts w:hint="eastAsia"/>
        </w:rPr>
        <w:t xml:space="preserve">改写</w:t>
      </w:r>
    </w:p>
    <w:bookmarkEnd w:id="10"/>
    <w:bookmarkStart w:id="16" w:name="接口"/>
    <w:p>
      <w:pPr>
        <w:pStyle w:val="Heading2"/>
      </w:pPr>
      <w:r>
        <w:rPr>
          <w:rFonts w:hint="eastAsia"/>
        </w:rPr>
        <w:t xml:space="preserve">接口</w:t>
      </w:r>
    </w:p>
    <w:bookmarkStart w:id="11" w:name="get-apileads"/>
    <w:p>
      <w:pPr>
        <w:pStyle w:val="Heading3"/>
      </w:pPr>
      <w:r>
        <w:rPr>
          <w:rStyle w:val="VerbatimChar"/>
        </w:rPr>
        <w:t xml:space="preserve">GET /api/leads</w:t>
      </w:r>
    </w:p>
    <w:p>
      <w:pPr>
        <w:pStyle w:val="FirstParagraph"/>
      </w:pPr>
      <w:r>
        <w:rPr>
          <w:rFonts w:hint="eastAsia"/>
        </w:rPr>
        <w:t xml:space="preserve">返回全部线索：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"/>
    <w:bookmarkStart w:id="12" w:name="get-apileadsid"/>
    <w:p>
      <w:pPr>
        <w:pStyle w:val="Heading3"/>
      </w:pPr>
      <w:r>
        <w:rPr>
          <w:rStyle w:val="VerbatimChar"/>
        </w:rPr>
        <w:t xml:space="preserve">GET /api/leads/:id</w:t>
      </w:r>
    </w:p>
    <w:p>
      <w:pPr>
        <w:pStyle w:val="FirstParagraph"/>
      </w:pPr>
      <w:r>
        <w:rPr>
          <w:rFonts w:hint="eastAsia"/>
        </w:rPr>
        <w:t xml:space="preserve">返回单条线索：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"客户名称"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不存在时返回</w:t>
      </w:r>
      <w:r>
        <w:t xml:space="preserve"> </w:t>
      </w:r>
      <w:r>
        <w:rPr>
          <w:rStyle w:val="VerbatimChar"/>
        </w:rPr>
        <w:t xml:space="preserve">404</w:t>
      </w:r>
      <w:r>
        <w:t xml:space="preserve">。</w:t>
      </w:r>
    </w:p>
    <w:bookmarkEnd w:id="12"/>
    <w:bookmarkStart w:id="13" w:name="post-apileads"/>
    <w:p>
      <w:pPr>
        <w:pStyle w:val="Heading3"/>
      </w:pPr>
      <w:r>
        <w:rPr>
          <w:rStyle w:val="VerbatimChar"/>
        </w:rPr>
        <w:t xml:space="preserve">POST /api/leads</w:t>
      </w:r>
    </w:p>
    <w:p>
      <w:pPr>
        <w:pStyle w:val="FirstParagraph"/>
      </w:pPr>
      <w:r>
        <w:rPr>
          <w:rFonts w:hint="eastAsia"/>
        </w:rPr>
        <w:t xml:space="preserve">创建线索。推荐请求格式：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"客户名称"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"联系人"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"mobile"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"13800000000"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创建默认值与当前前端新增线索保持一致：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status=New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score=60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potentialValue=0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probability=20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source=官网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intent=Medium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contacts[0]</w:t>
      </w:r>
      <w:r>
        <w:t xml:space="preserve"> </w:t>
      </w:r>
      <w:r>
        <w:rPr>
          <w:rFonts w:hint="eastAsia"/>
        </w:rPr>
        <w:t xml:space="preserve">为主联系人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followUpRecords=[]</w:t>
      </w:r>
    </w:p>
    <w:bookmarkEnd w:id="13"/>
    <w:bookmarkStart w:id="14" w:name="patch-apileadsid"/>
    <w:p>
      <w:pPr>
        <w:pStyle w:val="Heading3"/>
      </w:pPr>
      <w:r>
        <w:rPr>
          <w:rStyle w:val="VerbatimChar"/>
        </w:rPr>
        <w:t xml:space="preserve">PATCH /api/leads/:id</w:t>
      </w:r>
    </w:p>
    <w:p>
      <w:pPr>
        <w:pStyle w:val="FirstParagraph"/>
      </w:pPr>
      <w:r>
        <w:rPr>
          <w:rFonts w:hint="eastAsia"/>
        </w:rPr>
        <w:t xml:space="preserve">更新线索。推荐请求格式：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"客户名称-已编辑"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不存在时返回</w:t>
      </w:r>
      <w:r>
        <w:t xml:space="preserve"> </w:t>
      </w:r>
      <w:r>
        <w:rPr>
          <w:rStyle w:val="VerbatimChar"/>
        </w:rPr>
        <w:t xml:space="preserve">404</w:t>
      </w:r>
      <w:r>
        <w:t xml:space="preserve">。</w:t>
      </w:r>
    </w:p>
    <w:bookmarkEnd w:id="14"/>
    <w:bookmarkStart w:id="15" w:name="post-apileadsidfollow-ups"/>
    <w:p>
      <w:pPr>
        <w:pStyle w:val="Heading3"/>
      </w:pPr>
      <w:r>
        <w:rPr>
          <w:rStyle w:val="VerbatimChar"/>
        </w:rPr>
        <w:t xml:space="preserve">POST /api/leads/:id/follow-ups</w:t>
      </w:r>
    </w:p>
    <w:p>
      <w:pPr>
        <w:pStyle w:val="FirstParagraph"/>
      </w:pPr>
      <w:r>
        <w:rPr>
          <w:rFonts w:hint="eastAsia"/>
        </w:rPr>
        <w:t xml:space="preserve">追加跟进记录。推荐请求格式：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"客户要求明天发资料"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"销售一号"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后端会生成</w:t>
      </w:r>
      <w:r>
        <w:t xml:space="preserve"> </w:t>
      </w:r>
      <w:r>
        <w:rPr>
          <w:rStyle w:val="VerbatimChar"/>
        </w:rPr>
        <w:t xml:space="preserve">record.id</w:t>
      </w:r>
      <w:r>
        <w:rPr>
          <w:rFonts w:hint="eastAsia"/>
        </w:rPr>
        <w:t xml:space="preserve">，并追加到</w:t>
      </w:r>
      <w:r>
        <w:t xml:space="preserve"> </w:t>
      </w:r>
      <w:r>
        <w:rPr>
          <w:rStyle w:val="VerbatimChar"/>
        </w:rPr>
        <w:t xml:space="preserve">lead.followUpRecords</w:t>
      </w:r>
      <w:r>
        <w:t xml:space="preserve">。</w:t>
      </w:r>
    </w:p>
    <w:bookmarkEnd w:id="15"/>
    <w:bookmarkEnd w:id="16"/>
    <w:bookmarkStart w:id="17" w:name="鉴权"/>
    <w:p>
      <w:pPr>
        <w:pStyle w:val="Heading2"/>
      </w:pPr>
      <w:r>
        <w:rPr>
          <w:rFonts w:hint="eastAsia"/>
        </w:rPr>
        <w:t xml:space="preserve">鉴权</w:t>
      </w:r>
    </w:p>
    <w:p>
      <w:pPr>
        <w:pStyle w:val="FirstParagraph"/>
      </w:pPr>
      <w:r>
        <w:rPr>
          <w:rStyle w:val="VerbatimChar"/>
        </w:rPr>
        <w:t xml:space="preserve">/api/leads</w:t>
      </w:r>
      <w:r>
        <w:t xml:space="preserve"> </w:t>
      </w:r>
      <w:r>
        <w:rPr>
          <w:rFonts w:hint="eastAsia"/>
        </w:rPr>
        <w:t xml:space="preserve">属于受保护</w:t>
      </w:r>
      <w:r>
        <w:t xml:space="preserve"> </w:t>
      </w:r>
      <w:r>
        <w:rPr>
          <w:rFonts w:hint="eastAsia"/>
        </w:rPr>
        <w:t xml:space="preserve">API：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测试/预发/生产应开启</w:t>
      </w:r>
      <w:r>
        <w:t xml:space="preserve"> </w:t>
      </w:r>
      <w:r>
        <w:rPr>
          <w:rStyle w:val="VerbatimChar"/>
        </w:rPr>
        <w:t xml:space="preserve">XINYI_API_AUTH_REQUIRED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XINYI_SESSION_AUTH_REQUIRED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自动化任务可继续使用</w:t>
      </w:r>
      <w:r>
        <w:t xml:space="preserve"> API token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员工登录模式下可通过</w:t>
      </w:r>
      <w:r>
        <w:t xml:space="preserve"> HttpOnly session </w:t>
      </w:r>
      <w:r>
        <w:rPr>
          <w:rFonts w:hint="eastAsia"/>
        </w:rPr>
        <w:t xml:space="preserve">访问</w:t>
      </w:r>
    </w:p>
    <w:bookmarkEnd w:id="17"/>
    <w:bookmarkStart w:id="18" w:name="回归要求"/>
    <w:p>
      <w:pPr>
        <w:pStyle w:val="Heading2"/>
      </w:pPr>
      <w:r>
        <w:rPr>
          <w:rFonts w:hint="eastAsia"/>
        </w:rPr>
        <w:t xml:space="preserve">回归要求</w:t>
      </w:r>
    </w:p>
    <w:p>
      <w:pPr>
        <w:pStyle w:val="FirstParagraph"/>
      </w:pPr>
      <w:r>
        <w:rPr>
          <w:rFonts w:hint="eastAsia"/>
        </w:rPr>
        <w:t xml:space="preserve">每次接入或修改线索后端化相关逻辑，至少运行：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e2e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E2E </w:t>
      </w:r>
      <w:r>
        <w:rPr>
          <w:rFonts w:hint="eastAsia"/>
        </w:rPr>
        <w:t xml:space="preserve">必须通过</w:t>
      </w:r>
      <w:r>
        <w:t xml:space="preserve"> </w:t>
      </w:r>
      <w:r>
        <w:rPr>
          <w:rStyle w:val="VerbatimChar"/>
        </w:rPr>
        <w:t xml:space="preserve">lead create, search, detail edit, and follow-up preserve current UI contract</w:t>
      </w:r>
      <w:r>
        <w:rPr>
          <w:rFonts w:hint="eastAsia"/>
        </w:rPr>
        <w:t xml:space="preserve">，用于证明</w:t>
      </w:r>
      <w:r>
        <w:t xml:space="preserve"> UI、DOM </w:t>
      </w:r>
      <w:r>
        <w:rPr>
          <w:rFonts w:hint="eastAsia"/>
        </w:rPr>
        <w:t xml:space="preserve">和字段契约未被破坏。</w:t>
      </w:r>
    </w:p>
    <w:p>
      <w:pPr>
        <w:pStyle w:val="BodyText"/>
      </w:pPr>
      <w:r>
        <w:rPr>
          <w:rFonts w:hint="eastAsia"/>
        </w:rPr>
        <w:t xml:space="preserve">测试环境部署后还必须运行线索</w:t>
      </w:r>
      <w:r>
        <w:t xml:space="preserve"> API </w:t>
      </w:r>
      <w:r>
        <w:rPr>
          <w:rFonts w:hint="eastAsia"/>
        </w:rPr>
        <w:t xml:space="preserve">冒烟：</w:t>
      </w:r>
    </w:p>
    <w:p>
      <w:pPr>
        <w:pStyle w:val="SourceCode"/>
      </w:pPr>
      <w:r>
        <w:rPr>
          <w:rStyle w:val="VariableTok"/>
        </w:rPr>
        <w:t xml:space="preserve">DEPLOY_BACKEND_BASE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XINYI_API_AUTH_TOKEN=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health:leads:api</w:t>
      </w:r>
    </w:p>
    <w:p>
      <w:pPr>
        <w:pStyle w:val="FirstParagraph"/>
      </w:pPr>
      <w:r>
        <w:rPr>
          <w:rFonts w:hint="eastAsia"/>
        </w:rPr>
        <w:t xml:space="preserve">该命令会创建一条</w:t>
      </w:r>
      <w:r>
        <w:t xml:space="preserve"> </w:t>
      </w:r>
      <w:r>
        <w:rPr>
          <w:rStyle w:val="VerbatimChar"/>
          <w:rFonts w:hint="eastAsia"/>
        </w:rPr>
        <w:t xml:space="preserve">SMOKE线索-*</w:t>
      </w:r>
      <w:r>
        <w:t xml:space="preserve"> </w:t>
      </w:r>
      <w:r>
        <w:rPr>
          <w:rFonts w:hint="eastAsia"/>
        </w:rPr>
        <w:t xml:space="preserve">测试线索，继续执行编辑、追加跟进和写后读回，并确认</w:t>
      </w:r>
      <w:r>
        <w:t xml:space="preserve"> </w:t>
      </w:r>
      <w:r>
        <w:rPr>
          <w:rStyle w:val="VerbatimChar"/>
        </w:rPr>
        <w:t xml:space="preserve">leads_v8</w:t>
      </w:r>
      <w:r>
        <w:t xml:space="preserve"> </w:t>
      </w:r>
      <w:r>
        <w:rPr>
          <w:rFonts w:hint="eastAsia"/>
        </w:rPr>
        <w:t xml:space="preserve">中能读到最终结果。它不删除测试线索。</w:t>
      </w:r>
    </w:p>
    <w:bookmarkEnd w:id="18"/>
    <w:bookmarkStart w:id="19" w:name="前端灰度开关"/>
    <w:p>
      <w:pPr>
        <w:pStyle w:val="Heading2"/>
      </w:pPr>
      <w:r>
        <w:rPr>
          <w:rFonts w:hint="eastAsia"/>
        </w:rPr>
        <w:t xml:space="preserve">前端灰度开关</w:t>
      </w:r>
    </w:p>
    <w:p>
      <w:pPr>
        <w:pStyle w:val="FirstParagraph"/>
      </w:pPr>
      <w:r>
        <w:rPr>
          <w:rFonts w:hint="eastAsia"/>
        </w:rPr>
        <w:t xml:space="preserve">前端通过两个开关控制是否调用</w:t>
      </w:r>
      <w:r>
        <w:t xml:space="preserve"> </w:t>
      </w:r>
      <w:r>
        <w:rPr>
          <w:rStyle w:val="VerbatimChar"/>
        </w:rPr>
        <w:t xml:space="preserve">/api/leads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VITE_LEADS_API_ENABLED=0</w:t>
      </w:r>
      <w:r>
        <w:rPr>
          <w:rFonts w:hint="eastAsia"/>
        </w:rPr>
        <w:t xml:space="preserve">：默认值，写入仍保持当前前端本地</w:t>
      </w:r>
      <w:r>
        <w:t xml:space="preserve"> state + state sync </w:t>
      </w:r>
      <w:r>
        <w:rPr>
          <w:rFonts w:hint="eastAsia"/>
        </w:rPr>
        <w:t xml:space="preserve">行为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VITE_LEADS_API_ENABLED=1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addLead</w:t>
      </w:r>
      <w:r>
        <w:t xml:space="preserve">、</w:t>
      </w:r>
      <w:r>
        <w:rPr>
          <w:rStyle w:val="VerbatimChar"/>
        </w:rPr>
        <w:t xml:space="preserve">updateLead</w:t>
      </w:r>
      <w:r>
        <w:t xml:space="preserve">、</w:t>
      </w:r>
      <w:r>
        <w:rPr>
          <w:rStyle w:val="VerbatimChar"/>
        </w:rPr>
        <w:t xml:space="preserve">addLeadFollowUp</w:t>
      </w:r>
      <w:r>
        <w:t xml:space="preserve"> </w:t>
      </w:r>
      <w:r>
        <w:rPr>
          <w:rFonts w:hint="eastAsia"/>
        </w:rPr>
        <w:t xml:space="preserve">在乐观更新</w:t>
      </w:r>
      <w:r>
        <w:t xml:space="preserve"> UI </w:t>
      </w:r>
      <w:r>
        <w:rPr>
          <w:rFonts w:hint="eastAsia"/>
        </w:rPr>
        <w:t xml:space="preserve">后调用后端</w:t>
      </w:r>
      <w:r>
        <w:t xml:space="preserve"> </w:t>
      </w:r>
      <w:r>
        <w:rPr>
          <w:rFonts w:hint="eastAsia"/>
        </w:rPr>
        <w:t xml:space="preserve">API，并用后端返回的</w:t>
      </w:r>
      <w:r>
        <w:t xml:space="preserve"> </w:t>
      </w:r>
      <w:r>
        <w:rPr>
          <w:rStyle w:val="VerbatimChar"/>
        </w:rPr>
        <w:t xml:space="preserve">Lead</w:t>
      </w:r>
      <w:r>
        <w:t xml:space="preserve"> </w:t>
      </w:r>
      <w:r>
        <w:rPr>
          <w:rFonts w:hint="eastAsia"/>
        </w:rPr>
        <w:t xml:space="preserve">校准本地</w:t>
      </w:r>
      <w:r>
        <w:t xml:space="preserve"> state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VITE_LEADS_API_READ_ENABLED=0</w:t>
      </w:r>
      <w:r>
        <w:rPr>
          <w:rFonts w:hint="eastAsia"/>
        </w:rPr>
        <w:t xml:space="preserve">：默认值，读取仍保持当前前端本地</w:t>
      </w:r>
      <w:r>
        <w:t xml:space="preserve"> state + state sync </w:t>
      </w:r>
      <w:r>
        <w:rPr>
          <w:rFonts w:hint="eastAsia"/>
        </w:rPr>
        <w:t xml:space="preserve">行为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VITE_LEADS_API_READ_ENABLED=1</w:t>
      </w:r>
      <w:r>
        <w:rPr>
          <w:rFonts w:hint="eastAsia"/>
        </w:rPr>
        <w:t xml:space="preserve">：启动时从</w:t>
      </w:r>
      <w:r>
        <w:t xml:space="preserve"> </w:t>
      </w:r>
      <w:r>
        <w:rPr>
          <w:rStyle w:val="VerbatimChar"/>
        </w:rPr>
        <w:t xml:space="preserve">GET /api/leads</w:t>
      </w:r>
      <w:r>
        <w:t xml:space="preserve"> </w:t>
      </w:r>
      <w:r>
        <w:rPr>
          <w:rFonts w:hint="eastAsia"/>
        </w:rPr>
        <w:t xml:space="preserve">拉取线索列表；请求失败时回落到当前本地线索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VITE_LEADS_API_VERIFY_WRITES_ENABLED=0</w:t>
      </w:r>
      <w:r>
        <w:rPr>
          <w:rFonts w:hint="eastAsia"/>
        </w:rPr>
        <w:t xml:space="preserve">：默认值，不额外做写后读回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VITE_LEADS_API_VERIFY_WRITES_ENABLED=1</w:t>
      </w:r>
      <w:r>
        <w:rPr>
          <w:rFonts w:hint="eastAsia"/>
        </w:rPr>
        <w:t xml:space="preserve">：新增、编辑、追加跟进写入后，再</w:t>
      </w:r>
      <w:r>
        <w:t xml:space="preserve"> </w:t>
      </w:r>
      <w:r>
        <w:rPr>
          <w:rStyle w:val="VerbatimChar"/>
        </w:rPr>
        <w:t xml:space="preserve">GET /api/leads/:id</w:t>
      </w:r>
      <w:r>
        <w:t xml:space="preserve"> </w:t>
      </w:r>
      <w:r>
        <w:rPr>
          <w:rFonts w:hint="eastAsia"/>
        </w:rPr>
        <w:t xml:space="preserve">读回确认；读回失败或不一致时回滚到写入前的前端</w:t>
      </w:r>
      <w:r>
        <w:t xml:space="preserve"> state</w:t>
      </w:r>
    </w:p>
    <w:p>
      <w:pPr>
        <w:pStyle w:val="FirstParagraph"/>
      </w:pPr>
      <w:r>
        <w:rPr>
          <w:rFonts w:hint="eastAsia"/>
        </w:rPr>
        <w:t xml:space="preserve">该开关不改变页面</w:t>
      </w:r>
      <w:r>
        <w:t xml:space="preserve"> </w:t>
      </w:r>
      <w:r>
        <w:rPr>
          <w:rFonts w:hint="eastAsia"/>
        </w:rPr>
        <w:t xml:space="preserve">UI、DOM、字段和</w:t>
      </w:r>
      <w:r>
        <w:t xml:space="preserve"> demo </w:t>
      </w:r>
      <w:r>
        <w:rPr>
          <w:rFonts w:hint="eastAsia"/>
        </w:rPr>
        <w:t xml:space="preserve">数据结构。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2026-09-11T07:11:21Z</dcterms:created>
  <dcterms:modified xsi:type="dcterms:W3CDTF">2026-09-11T07:11:21Z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