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测试环境部署参数包"/>
    <w:p>
      <w:pPr>
        <w:pStyle w:val="Heading1"/>
      </w:pPr>
      <w:r>
        <w:rPr>
          <w:rFonts w:hint="eastAsia"/>
        </w:rPr>
        <w:t xml:space="preserve">测试环境部署参数包</w:t>
      </w:r>
    </w:p>
    <w:bookmarkStart w:id="9" w:name="目标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这份参数包用于第一次搭建真实测试环境。目标不是生产上线，而是把管理系统部署到一个受控测试域名，让员工登录、PostgreSQL</w:t>
      </w:r>
      <w:r>
        <w:t xml:space="preserve"> </w:t>
      </w:r>
      <w:r>
        <w:rPr>
          <w:rFonts w:hint="eastAsia"/>
        </w:rPr>
        <w:t xml:space="preserve">持久化、核心模块</w:t>
      </w:r>
      <w:r>
        <w:t xml:space="preserve"> API </w:t>
      </w:r>
      <w:r>
        <w:rPr>
          <w:rFonts w:hint="eastAsia"/>
        </w:rPr>
        <w:t xml:space="preserve">和验收脚本形成闭环。</w:t>
      </w:r>
    </w:p>
    <w:p>
      <w:pPr>
        <w:pStyle w:val="BodyText"/>
      </w:pPr>
      <w:r>
        <w:rPr>
          <w:rFonts w:hint="eastAsia"/>
        </w:rPr>
        <w:t xml:space="preserve">本参数包不改</w:t>
      </w:r>
      <w:r>
        <w:t xml:space="preserve"> UI、DOM、demo </w:t>
      </w:r>
      <w:r>
        <w:rPr>
          <w:rFonts w:hint="eastAsia"/>
        </w:rPr>
        <w:t xml:space="preserve">结构或业务字段。</w:t>
      </w:r>
    </w:p>
    <w:p>
      <w:pPr>
        <w:pStyle w:val="BodyText"/>
      </w:pPr>
      <w:r>
        <w:rPr>
          <w:rFonts w:hint="eastAsia"/>
        </w:rPr>
        <w:t xml:space="preserve">腾讯云</w:t>
      </w:r>
      <w:r>
        <w:t xml:space="preserve"> PostgreSQL </w:t>
      </w:r>
      <w:r>
        <w:rPr>
          <w:rFonts w:hint="eastAsia"/>
        </w:rPr>
        <w:t xml:space="preserve">实例、账号权限、安全组和首次验收步骤见</w:t>
      </w:r>
      <w:r>
        <w:t xml:space="preserve"> </w:t>
      </w:r>
      <w:r>
        <w:rPr>
          <w:rStyle w:val="VerbatimChar"/>
        </w:rPr>
        <w:t xml:space="preserve">docs/tencent-postgres-test-datasource-checklist.md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真实测试环境需要业务方配合的控制台操作、账号准备和验收分工见</w:t>
      </w:r>
      <w:r>
        <w:t xml:space="preserve"> </w:t>
      </w:r>
      <w:r>
        <w:rPr>
          <w:rStyle w:val="VerbatimChar"/>
        </w:rPr>
        <w:t xml:space="preserve">docs/test-deployment-collaboration-checklist.md</w:t>
      </w:r>
      <w:r>
        <w:t xml:space="preserve">。</w:t>
      </w:r>
    </w:p>
    <w:bookmarkEnd w:id="9"/>
    <w:bookmarkStart w:id="10" w:name="推荐环境"/>
    <w:p>
      <w:pPr>
        <w:pStyle w:val="Heading2"/>
      </w:pPr>
      <w:r>
        <w:rPr>
          <w:rFonts w:hint="eastAsia"/>
        </w:rPr>
        <w:t xml:space="preserve">推荐环境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测试域名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test-app.xinyi-iso.com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这是现有</w:t>
            </w:r>
            <w:r>
              <w:t xml:space="preserve"> </w:t>
            </w:r>
            <w:r>
              <w:rPr>
                <w:rStyle w:val="VerbatimChar"/>
              </w:rPr>
              <w:t xml:space="preserve">xinyi-iso.com</w:t>
            </w:r>
            <w:r>
              <w:t xml:space="preserve"> </w:t>
            </w:r>
            <w:r>
              <w:rPr>
                <w:rFonts w:hint="eastAsia"/>
              </w:rPr>
              <w:t xml:space="preserve">下的子域名，不需要重新购买域名，只需要在域名</w:t>
            </w:r>
            <w:r>
              <w:t xml:space="preserve"> DNS </w:t>
            </w:r>
            <w:r>
              <w:rPr>
                <w:rFonts w:hint="eastAsia"/>
              </w:rPr>
              <w:t xml:space="preserve">里添加记录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正式管理系统域名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app.xinyi-iso.com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等测试环境验收通过后再启用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官网域名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www.xinyi-iso.com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继续独立作为官网，不和管理系统登录绑定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  <w:r>
              <w:t xml:space="preserve"> 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测试环境必须使用真实</w:t>
            </w:r>
            <w:r>
              <w:t xml:space="preserve"> </w:t>
            </w:r>
            <w:r>
              <w:rPr>
                <w:rFonts w:hint="eastAsia"/>
              </w:rPr>
              <w:t xml:space="preserve">PostgreSQL，不允许静默落回文件模式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管理系统部署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一个前端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rPr>
                <w:rFonts w:hint="eastAsia"/>
              </w:rPr>
              <w:t xml:space="preserve">后端项目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</w:t>
            </w:r>
            <w:r>
              <w:rPr>
                <w:rStyle w:val="VerbatimChar"/>
              </w:rPr>
              <w:t xml:space="preserve">vercel.json</w:t>
            </w:r>
            <w:r>
              <w:t xml:space="preserve"> </w:t>
            </w:r>
            <w:r>
              <w:rPr>
                <w:rFonts w:hint="eastAsia"/>
              </w:rPr>
              <w:t xml:space="preserve">已把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 </w:t>
            </w:r>
            <w:r>
              <w:rPr>
                <w:rFonts w:hint="eastAsia"/>
              </w:rPr>
              <w:t xml:space="preserve">转发到</w:t>
            </w:r>
            <w:r>
              <w:t xml:space="preserve"> </w:t>
            </w:r>
            <w:r>
              <w:rPr>
                <w:rStyle w:val="VerbatimChar"/>
              </w:rPr>
              <w:t xml:space="preserve">api/index.js</w:t>
            </w:r>
            <w:r>
              <w:rPr>
                <w:rFonts w:hint="eastAsia"/>
              </w:rPr>
              <w:t xml:space="preserve">，其他路径转到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</w:p>
        </w:tc>
      </w:tr>
    </w:tbl>
    <w:p>
      <w:pPr>
        <w:pStyle w:val="BodyText"/>
      </w:pPr>
      <w:r>
        <w:t xml:space="preserve">DNS </w:t>
      </w:r>
      <w:r>
        <w:rPr>
          <w:rFonts w:hint="eastAsia"/>
        </w:rPr>
        <w:t xml:space="preserve">记录的目标值由部署平台给出。不要手写猜测</w:t>
      </w:r>
      <w:r>
        <w:t xml:space="preserve"> CNAME/A </w:t>
      </w:r>
      <w:r>
        <w:rPr>
          <w:rFonts w:hint="eastAsia"/>
        </w:rPr>
        <w:t xml:space="preserve">目标，按平台控制台提供的记录配置。</w:t>
      </w:r>
    </w:p>
    <w:bookmarkEnd w:id="10"/>
    <w:bookmarkStart w:id="11" w:name="测试域名-dnshttps-验收"/>
    <w:p>
      <w:pPr>
        <w:pStyle w:val="Heading2"/>
      </w:pPr>
      <w:r>
        <w:rPr>
          <w:rFonts w:hint="eastAsia"/>
        </w:rPr>
        <w:t xml:space="preserve">测试域名</w:t>
      </w:r>
      <w:r>
        <w:t xml:space="preserve"> DNS/HTTPS </w:t>
      </w:r>
      <w:r>
        <w:rPr>
          <w:rFonts w:hint="eastAsia"/>
        </w:rPr>
        <w:t xml:space="preserve">验收</w:t>
      </w:r>
    </w:p>
    <w:p>
      <w:pPr>
        <w:pStyle w:val="FirstParagraph"/>
      </w:pPr>
      <w:r>
        <w:rPr>
          <w:rFonts w:hint="eastAsia"/>
        </w:rPr>
        <w:t xml:space="preserve">测试域名不需要重新购买域名。</w:t>
      </w:r>
      <w:r>
        <w:rPr>
          <w:rStyle w:val="VerbatimChar"/>
        </w:rPr>
        <w:t xml:space="preserve">test-app.xinyi-iso.com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xinyi-iso.com</w:t>
      </w:r>
      <w:r>
        <w:t xml:space="preserve"> </w:t>
      </w:r>
      <w:r>
        <w:rPr>
          <w:rFonts w:hint="eastAsia"/>
        </w:rPr>
        <w:t xml:space="preserve">下面的子域名，只要当前域名的</w:t>
      </w:r>
      <w:r>
        <w:t xml:space="preserve"> DNS </w:t>
      </w:r>
      <w:r>
        <w:rPr>
          <w:rFonts w:hint="eastAsia"/>
        </w:rPr>
        <w:t xml:space="preserve">管理权在手里，就在现有域名的</w:t>
      </w:r>
      <w:r>
        <w:t xml:space="preserve"> DNS </w:t>
      </w:r>
      <w:r>
        <w:rPr>
          <w:rFonts w:hint="eastAsia"/>
        </w:rPr>
        <w:t xml:space="preserve">控制台新增部署平台要求的记录。</w:t>
      </w:r>
    </w:p>
    <w:p>
      <w:pPr>
        <w:pStyle w:val="BodyText"/>
      </w:pPr>
      <w:r>
        <w:rPr>
          <w:rFonts w:hint="eastAsia"/>
        </w:rPr>
        <w:t xml:space="preserve">配置步骤：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在部署平台绑定</w:t>
      </w:r>
      <w:r>
        <w:t xml:space="preserve"> </w:t>
      </w:r>
      <w:r>
        <w:rPr>
          <w:rStyle w:val="VerbatimChar"/>
        </w:rPr>
        <w:t xml:space="preserve">test-app.xinyi-iso.com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复制部署平台给出的</w:t>
      </w:r>
      <w:r>
        <w:t xml:space="preserve"> DNS </w:t>
      </w:r>
      <w:r>
        <w:rPr>
          <w:rFonts w:hint="eastAsia"/>
        </w:rPr>
        <w:t xml:space="preserve">记录目标值。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xinyi-iso.com</w:t>
      </w:r>
      <w:r>
        <w:t xml:space="preserve"> </w:t>
      </w:r>
      <w:r>
        <w:rPr>
          <w:rFonts w:hint="eastAsia"/>
        </w:rPr>
        <w:t xml:space="preserve">的</w:t>
      </w:r>
      <w:r>
        <w:t xml:space="preserve"> DNS </w:t>
      </w:r>
      <w:r>
        <w:rPr>
          <w:rFonts w:hint="eastAsia"/>
        </w:rPr>
        <w:t xml:space="preserve">控制台新增对应记录，常见是</w:t>
      </w:r>
      <w:r>
        <w:t xml:space="preserve"> </w:t>
      </w:r>
      <w:r>
        <w:rPr>
          <w:rStyle w:val="VerbatimChar"/>
        </w:rPr>
        <w:t xml:space="preserve">test-app</w:t>
      </w:r>
      <w:r>
        <w:t xml:space="preserve"> </w:t>
      </w:r>
      <w:r>
        <w:rPr>
          <w:rFonts w:hint="eastAsia"/>
        </w:rPr>
        <w:t xml:space="preserve">的</w:t>
      </w:r>
      <w:r>
        <w:t xml:space="preserve"> CNAME。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等待部署平台显示域名验证通过，并确认</w:t>
      </w:r>
      <w:r>
        <w:t xml:space="preserve"> HTTPS </w:t>
      </w:r>
      <w:r>
        <w:rPr>
          <w:rFonts w:hint="eastAsia"/>
        </w:rPr>
        <w:t xml:space="preserve">证书签发完成。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本地执行域名</w:t>
      </w:r>
      <w:r>
        <w:t xml:space="preserve"> </w:t>
      </w:r>
      <w:r>
        <w:rPr>
          <w:rFonts w:hint="eastAsia"/>
        </w:rPr>
        <w:t xml:space="preserve">smoke：</w:t>
      </w:r>
    </w:p>
    <w:p>
      <w:pPr>
        <w:pStyle w:val="SourceCode"/>
      </w:pPr>
      <w:r>
        <w:rPr>
          <w:rStyle w:val="VariableTok"/>
        </w:rPr>
        <w:t xml:space="preserve">TEST_HOST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https://test-app.xinyi-iso.com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health:test-domain</w:t>
      </w:r>
    </w:p>
    <w:p>
      <w:pPr>
        <w:pStyle w:val="FirstParagraph"/>
      </w:pPr>
      <w:r>
        <w:rPr>
          <w:rFonts w:hint="eastAsia"/>
        </w:rPr>
        <w:t xml:space="preserve">通过标准：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dns-resolves</w:t>
      </w:r>
      <w:r>
        <w:t xml:space="preserve"> </w:t>
      </w:r>
      <w:r>
        <w:rPr>
          <w:rFonts w:hint="eastAsia"/>
        </w:rPr>
        <w:t xml:space="preserve">通过，证明测试域名已能解析。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https-required</w:t>
      </w:r>
      <w:r>
        <w:t xml:space="preserve"> </w:t>
      </w:r>
      <w:r>
        <w:rPr>
          <w:rFonts w:hint="eastAsia"/>
        </w:rPr>
        <w:t xml:space="preserve">通过，证明测试入口使用</w:t>
      </w:r>
      <w:r>
        <w:t xml:space="preserve"> HTTPS。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non-localhost-domain</w:t>
      </w:r>
      <w:r>
        <w:t xml:space="preserve"> </w:t>
      </w:r>
      <w:r>
        <w:rPr>
          <w:rFonts w:hint="eastAsia"/>
        </w:rPr>
        <w:t xml:space="preserve">通过，证明没有误测本机地址。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frontend-root-loads</w:t>
      </w:r>
      <w:r>
        <w:t xml:space="preserve"> </w:t>
      </w:r>
      <w:r>
        <w:rPr>
          <w:rFonts w:hint="eastAsia"/>
        </w:rPr>
        <w:t xml:space="preserve">通过，证明测试域名能打开当前管理系统前端壳。</w:t>
      </w:r>
    </w:p>
    <w:p>
      <w:pPr>
        <w:pStyle w:val="FirstParagraph"/>
      </w:pPr>
      <w:r>
        <w:rPr>
          <w:rStyle w:val="VerbatimChar"/>
        </w:rPr>
        <w:t xml:space="preserve">health:test-env</w:t>
      </w:r>
      <w:r>
        <w:t xml:space="preserve"> </w:t>
      </w:r>
      <w:r>
        <w:rPr>
          <w:rFonts w:hint="eastAsia"/>
        </w:rPr>
        <w:t xml:space="preserve">已包含同一域名检查。真实测试环境验收时，</w:t>
      </w:r>
      <w:r>
        <w:rPr>
          <w:rStyle w:val="VerbatimChar"/>
        </w:rPr>
        <w:t xml:space="preserve">TEST_HOST</w:t>
      </w:r>
      <w:r>
        <w:t xml:space="preserve">、</w:t>
      </w:r>
      <w:r>
        <w:rPr>
          <w:rStyle w:val="VerbatimChar"/>
        </w:rPr>
        <w:t xml:space="preserve">DEPLOY_FRONTEND_BASE</w:t>
      </w:r>
      <w:r>
        <w:t xml:space="preserve">、</w:t>
      </w:r>
      <w:r>
        <w:rPr>
          <w:rStyle w:val="VerbatimChar"/>
        </w:rPr>
        <w:t xml:space="preserve">DEPLOY_BACKEND_BASE</w:t>
      </w:r>
      <w:r>
        <w:t xml:space="preserve"> </w:t>
      </w:r>
      <w:r>
        <w:rPr>
          <w:rFonts w:hint="eastAsia"/>
        </w:rPr>
        <w:t xml:space="preserve">应保持同一个测试域名，避免域名检查和</w:t>
      </w:r>
      <w:r>
        <w:t xml:space="preserve"> API </w:t>
      </w:r>
      <w:r>
        <w:rPr>
          <w:rFonts w:hint="eastAsia"/>
        </w:rPr>
        <w:t xml:space="preserve">检查跑到不同环境。</w:t>
      </w:r>
    </w:p>
    <w:bookmarkEnd w:id="11"/>
    <w:bookmarkStart w:id="12" w:name="腾讯云-postgresql-数据方案"/>
    <w:p>
      <w:pPr>
        <w:pStyle w:val="Heading2"/>
      </w:pPr>
      <w:r>
        <w:rPr>
          <w:rFonts w:hint="eastAsia"/>
        </w:rPr>
        <w:t xml:space="preserve">腾讯云</w:t>
      </w:r>
      <w:r>
        <w:t xml:space="preserve"> PostgreSQL </w:t>
      </w:r>
      <w:r>
        <w:rPr>
          <w:rFonts w:hint="eastAsia"/>
        </w:rPr>
        <w:t xml:space="preserve">数据方案</w:t>
      </w:r>
    </w:p>
    <w:p>
      <w:pPr>
        <w:pStyle w:val="FirstParagraph"/>
      </w:pPr>
      <w:r>
        <w:rPr>
          <w:rFonts w:hint="eastAsia"/>
        </w:rPr>
        <w:t xml:space="preserve">当前选择腾讯云作为测试数据存储。推荐先用腾讯云</w:t>
      </w:r>
      <w:r>
        <w:t xml:space="preserve"> PostgreSQL </w:t>
      </w:r>
      <w:r>
        <w:rPr>
          <w:rFonts w:hint="eastAsia"/>
        </w:rPr>
        <w:t xml:space="preserve">独立承载数据，应用仍可按现有</w:t>
      </w:r>
      <w:r>
        <w:t xml:space="preserve"> Vercel </w:t>
      </w:r>
      <w:r>
        <w:rPr>
          <w:rFonts w:hint="eastAsia"/>
        </w:rPr>
        <w:t xml:space="preserve">形态部署。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风险/代价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</w:t>
            </w:r>
            <w:r>
              <w:rPr>
                <w:rFonts w:hint="eastAsia"/>
              </w:rPr>
              <w:t xml:space="preserve">应用</w:t>
            </w:r>
            <w:r>
              <w:t xml:space="preserve"> + </w:t>
            </w:r>
            <w:r>
              <w:rPr>
                <w:rFonts w:hint="eastAsia"/>
              </w:rPr>
              <w:t xml:space="preserve">腾讯云</w:t>
            </w:r>
            <w:r>
              <w:t xml:space="preserve"> PostgreSQL </w:t>
            </w:r>
            <w:r>
              <w:rPr>
                <w:rFonts w:hint="eastAsia"/>
              </w:rPr>
              <w:t xml:space="preserve">外网地址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第一轮测试环境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部署最快，不需要改现有</w:t>
            </w:r>
            <w:r>
              <w:t xml:space="preserve"> Vercel </w:t>
            </w:r>
            <w:r>
              <w:rPr>
                <w:rFonts w:hint="eastAsia"/>
              </w:rPr>
              <w:t xml:space="preserve">项目结构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数据库需开放外网；必须使用强密码、SSL、最小权限账号和安全组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Static IP + </w:t>
            </w:r>
            <w:r>
              <w:rPr>
                <w:rFonts w:hint="eastAsia"/>
              </w:rPr>
              <w:t xml:space="preserve">腾讯云</w:t>
            </w:r>
            <w:r>
              <w:t xml:space="preserve"> PostgreSQL </w:t>
            </w:r>
            <w:r>
              <w:rPr>
                <w:rFonts w:hint="eastAsia"/>
              </w:rPr>
              <w:t xml:space="preserve">外网地址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测试环境稳定后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可把数据库安全组限制到固定出站</w:t>
            </w:r>
            <w:r>
              <w:t xml:space="preserve"> 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Vercel </w:t>
            </w:r>
            <w:r>
              <w:rPr>
                <w:rFonts w:hint="eastAsia"/>
              </w:rPr>
              <w:t xml:space="preserve">对应付费能力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后端迁到腾讯云同</w:t>
            </w:r>
            <w:r>
              <w:t xml:space="preserve"> </w:t>
            </w:r>
            <w:r>
              <w:rPr>
                <w:rFonts w:hint="eastAsia"/>
              </w:rPr>
              <w:t xml:space="preserve">VPC，前端仍可放</w:t>
            </w:r>
            <w:r>
              <w:t xml:space="preserve"> Vercel </w:t>
            </w:r>
            <w:r>
              <w:rPr>
                <w:rFonts w:hint="eastAsia"/>
              </w:rPr>
              <w:t xml:space="preserve">或腾讯云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正式上线前评估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数据库可走腾讯云内网，安全边界更清晰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部署复杂度更高，需要服务器/容器运行与运维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第一轮建议：先用“Vercel</w:t>
      </w:r>
      <w:r>
        <w:t xml:space="preserve"> </w:t>
      </w:r>
      <w:r>
        <w:rPr>
          <w:rFonts w:hint="eastAsia"/>
        </w:rPr>
        <w:t xml:space="preserve">应用</w:t>
      </w:r>
      <w:r>
        <w:t xml:space="preserve"> + </w:t>
      </w:r>
      <w:r>
        <w:rPr>
          <w:rFonts w:hint="eastAsia"/>
        </w:rPr>
        <w:t xml:space="preserve">腾讯云</w:t>
      </w:r>
      <w:r>
        <w:t xml:space="preserve"> PostgreSQL </w:t>
      </w:r>
      <w:r>
        <w:rPr>
          <w:rFonts w:hint="eastAsia"/>
        </w:rPr>
        <w:t xml:space="preserve">外网地址”完成测试闭环；如果要给更多员工长期试用，再升级到</w:t>
      </w:r>
      <w:r>
        <w:t xml:space="preserve"> Static IP </w:t>
      </w:r>
      <w:r>
        <w:rPr>
          <w:rFonts w:hint="eastAsia"/>
        </w:rPr>
        <w:t xml:space="preserve">或腾讯云内网架构。</w:t>
      </w:r>
    </w:p>
    <w:p>
      <w:pPr>
        <w:pStyle w:val="BodyText"/>
      </w:pPr>
      <w:r>
        <w:rPr>
          <w:rFonts w:hint="eastAsia"/>
        </w:rPr>
        <w:t xml:space="preserve">腾讯云</w:t>
      </w:r>
      <w:r>
        <w:t xml:space="preserve"> PostgreSQL </w:t>
      </w:r>
      <w:r>
        <w:rPr>
          <w:rFonts w:hint="eastAsia"/>
        </w:rPr>
        <w:t xml:space="preserve">配置要点：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创建</w:t>
      </w:r>
      <w:r>
        <w:t xml:space="preserve"> PostgreSQL </w:t>
      </w:r>
      <w:r>
        <w:rPr>
          <w:rFonts w:hint="eastAsia"/>
        </w:rPr>
        <w:t xml:space="preserve">实例和独立测试数据库。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创建专用测试数据库账号，不使用主账号直连应用。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</w:t>
      </w:r>
      <w:r>
        <w:t xml:space="preserve"> Vercel </w:t>
      </w:r>
      <w:r>
        <w:rPr>
          <w:rFonts w:hint="eastAsia"/>
        </w:rPr>
        <w:t xml:space="preserve">连接数据库，需开启腾讯云</w:t>
      </w:r>
      <w:r>
        <w:t xml:space="preserve"> PostgreSQL </w:t>
      </w:r>
      <w:r>
        <w:rPr>
          <w:rFonts w:hint="eastAsia"/>
        </w:rPr>
        <w:t xml:space="preserve">外网地址，并配置安全组。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DATABASE_URL</w:t>
      </w:r>
      <w:r>
        <w:t xml:space="preserve"> </w:t>
      </w:r>
      <w:r>
        <w:rPr>
          <w:rFonts w:hint="eastAsia"/>
        </w:rPr>
        <w:t xml:space="preserve">使用腾讯云</w:t>
      </w:r>
      <w:r>
        <w:t xml:space="preserve"> PostgreSQL </w:t>
      </w:r>
      <w:r>
        <w:rPr>
          <w:rFonts w:hint="eastAsia"/>
        </w:rPr>
        <w:t xml:space="preserve">的外网地址、端口、库名和测试账号。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PGSSLMODE=require</w:t>
      </w:r>
      <w:r>
        <w:rPr>
          <w:rFonts w:hint="eastAsia"/>
        </w:rPr>
        <w:t xml:space="preserve">，让应用连接</w:t>
      </w:r>
      <w:r>
        <w:t xml:space="preserve"> PostgreSQL </w:t>
      </w:r>
      <w:r>
        <w:rPr>
          <w:rFonts w:hint="eastAsia"/>
        </w:rPr>
        <w:t xml:space="preserve">时启用</w:t>
      </w:r>
      <w:r>
        <w:t xml:space="preserve"> SSL。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生产上线前重新评估是否把后端迁到腾讯云同</w:t>
      </w:r>
      <w:r>
        <w:t xml:space="preserve"> </w:t>
      </w:r>
      <w:r>
        <w:rPr>
          <w:rFonts w:hint="eastAsia"/>
        </w:rPr>
        <w:t xml:space="preserve">VPC，避免数据库长期暴露公网。</w:t>
      </w:r>
    </w:p>
    <w:bookmarkEnd w:id="12"/>
    <w:bookmarkStart w:id="13" w:name="部署平台参数"/>
    <w:p>
      <w:pPr>
        <w:pStyle w:val="Heading2"/>
      </w:pPr>
      <w:r>
        <w:rPr>
          <w:rFonts w:hint="eastAsia"/>
        </w:rPr>
        <w:t xml:space="preserve">部署平台参数</w:t>
      </w:r>
    </w:p>
    <w:p>
      <w:pPr>
        <w:pStyle w:val="FirstParagraph"/>
      </w:pPr>
      <w:r>
        <w:rPr>
          <w:rFonts w:hint="eastAsia"/>
        </w:rPr>
        <w:t xml:space="preserve">如果使用</w:t>
      </w:r>
      <w:r>
        <w:t xml:space="preserve"> Vercel </w:t>
      </w:r>
      <w:r>
        <w:rPr>
          <w:rFonts w:hint="eastAsia"/>
        </w:rPr>
        <w:t xml:space="preserve">或同类平台，第一轮按以下形态配置：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 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Directory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api/index.js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</w:t>
            </w:r>
            <w:r>
              <w:rPr>
                <w:rFonts w:hint="eastAsia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使用平台默认</w:t>
            </w:r>
            <w:r>
              <w:t xml:space="preserve"> Node 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先只配置测试环境，不直接配置生产域名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说明：Vite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VITE_*</w:t>
      </w:r>
      <w:r>
        <w:t xml:space="preserve"> </w:t>
      </w:r>
      <w:r>
        <w:rPr>
          <w:rFonts w:hint="eastAsia"/>
        </w:rPr>
        <w:t xml:space="preserve">变量是构建期变量，修改后必须重新构建部署。</w:t>
      </w:r>
    </w:p>
    <w:p>
      <w:pPr>
        <w:pStyle w:val="BodyText"/>
      </w:pPr>
      <w:r>
        <w:rPr>
          <w:rFonts w:hint="eastAsia"/>
        </w:rPr>
        <w:t xml:space="preserve">不要配置</w:t>
      </w:r>
      <w:r>
        <w:t xml:space="preserve"> </w:t>
      </w:r>
      <w:r>
        <w:rPr>
          <w:rStyle w:val="VerbatimChar"/>
        </w:rPr>
        <w:t xml:space="preserve">VITE_*API_KEY</w:t>
      </w:r>
      <w:r>
        <w:t xml:space="preserve">、</w:t>
      </w:r>
      <w:r>
        <w:rPr>
          <w:rStyle w:val="VerbatimChar"/>
        </w:rPr>
        <w:t xml:space="preserve">VITE_*SECRET</w:t>
      </w:r>
      <w:r>
        <w:t xml:space="preserve">、</w:t>
      </w:r>
      <w:r>
        <w:rPr>
          <w:rStyle w:val="VerbatimChar"/>
        </w:rPr>
        <w:t xml:space="preserve">VITE_*TOKEN</w:t>
      </w:r>
      <w:r>
        <w:t xml:space="preserve">、</w:t>
      </w:r>
      <w:r>
        <w:rPr>
          <w:rStyle w:val="VerbatimChar"/>
        </w:rPr>
        <w:t xml:space="preserve">VITE_*PASSWORD</w:t>
      </w:r>
      <w:r>
        <w:t xml:space="preserve">。</w:t>
      </w:r>
      <w:r>
        <w:rPr>
          <w:rStyle w:val="VerbatimChar"/>
        </w:rPr>
        <w:t xml:space="preserve">VITE_*</w:t>
      </w:r>
      <w:r>
        <w:t xml:space="preserve"> </w:t>
      </w:r>
      <w:r>
        <w:rPr>
          <w:rFonts w:hint="eastAsia"/>
        </w:rPr>
        <w:t xml:space="preserve">会进入浏览器构建产物，服务端密钥只能使用无</w:t>
      </w:r>
      <w:r>
        <w:t xml:space="preserve"> </w:t>
      </w:r>
      <w:r>
        <w:rPr>
          <w:rStyle w:val="VerbatimChar"/>
        </w:rPr>
        <w:t xml:space="preserve">VITE_</w:t>
      </w:r>
      <w:r>
        <w:t xml:space="preserve"> </w:t>
      </w:r>
      <w:r>
        <w:rPr>
          <w:rFonts w:hint="eastAsia"/>
        </w:rPr>
        <w:t xml:space="preserve">前缀的环境变量。</w:t>
      </w:r>
    </w:p>
    <w:bookmarkEnd w:id="13"/>
    <w:bookmarkStart w:id="14" w:name="必填环境变量"/>
    <w:p>
      <w:pPr>
        <w:pStyle w:val="Heading2"/>
      </w:pPr>
      <w:r>
        <w:rPr>
          <w:rFonts w:hint="eastAsia"/>
        </w:rPr>
        <w:t xml:space="preserve">必填环境变量</w:t>
      </w:r>
    </w:p>
    <w:p>
      <w:pPr>
        <w:pStyle w:val="FirstParagraph"/>
      </w:pPr>
      <w:r>
        <w:rPr>
          <w:rFonts w:hint="eastAsia"/>
        </w:rPr>
        <w:t xml:space="preserve">以下变量需要配置到测试环境。真实密钥不要写进仓库文档。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连接串，</w:t>
            </w:r>
            <w:r>
              <w:rPr>
                <w:rStyle w:val="VerbatimChar"/>
              </w:rPr>
              <w:t xml:space="preserve">postgres://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postgresql://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状态、员工、session、审计日志都依赖它；不能指向</w:t>
            </w:r>
            <w:r>
              <w:t xml:space="preserve"> localhost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PGSSLMODE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连接启用</w:t>
            </w:r>
            <w:r>
              <w:t xml:space="preserve"> </w:t>
            </w:r>
            <w:r>
              <w:rPr>
                <w:rFonts w:hint="eastAsia"/>
              </w:rPr>
              <w:t xml:space="preserve">SSL，尤其适用于腾讯云外网地址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XINYI_REQUIRE_POSTGRES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状态存储必须是</w:t>
            </w:r>
            <w:r>
              <w:t xml:space="preserve"> 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XINYI_AUTH_REQUIRE_POSTGRES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员工认证存储必须是</w:t>
            </w:r>
            <w:r>
              <w:t xml:space="preserve"> 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XINYI_API_AUTH_TOKEN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高强度随机值，至少</w:t>
            </w:r>
            <w:r>
              <w:t xml:space="preserve"> 24 </w:t>
            </w:r>
            <w:r>
              <w:rPr>
                <w:rFonts w:hint="eastAsia"/>
              </w:rPr>
              <w:t xml:space="preserve">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自动化/API</w:t>
            </w:r>
            <w:r>
              <w:t xml:space="preserve"> </w:t>
            </w:r>
            <w:r>
              <w:rPr>
                <w:rFonts w:hint="eastAsia"/>
              </w:rPr>
              <w:t xml:space="preserve">保护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XINYI_API_AUTH_REQUIRED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显式开启</w:t>
            </w:r>
            <w:r>
              <w:t xml:space="preserve"> API token </w:t>
            </w:r>
            <w:r>
              <w:rPr>
                <w:rFonts w:hint="eastAsia"/>
              </w:rPr>
              <w:t xml:space="preserve">鉴权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CORS_ALLOWED_ORIGINS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https://test-app.xinyi-iso.com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只允许测试管理系统域名调用</w:t>
            </w:r>
            <w:r>
              <w:t xml:space="preserve"> </w:t>
            </w:r>
            <w:r>
              <w:rPr>
                <w:rFonts w:hint="eastAsia"/>
              </w:rPr>
              <w:t xml:space="preserve">API；测试环境必须使用</w:t>
            </w:r>
            <w:r>
              <w:t xml:space="preserve"> HTTPS </w:t>
            </w:r>
            <w:r>
              <w:rPr>
                <w:rFonts w:hint="eastAsia"/>
              </w:rPr>
              <w:t xml:space="preserve">来源，不加入</w:t>
            </w:r>
            <w:r>
              <w:t xml:space="preserve"> localhost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XINYI_SESSION_AUTH_REQUIRED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受保护</w:t>
            </w:r>
            <w:r>
              <w:t xml:space="preserve"> API </w:t>
            </w:r>
            <w:r>
              <w:rPr>
                <w:rFonts w:hint="eastAsia"/>
              </w:rPr>
              <w:t xml:space="preserve">必须有员工</w:t>
            </w:r>
            <w:r>
              <w:t xml:space="preserve">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XINYI_SESSION_ROLE_ENFORCEMENT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开启角色权限校验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XINYI_SESSION_COOKIE_SECURE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HTTPS </w:t>
            </w:r>
            <w:r>
              <w:rPr>
                <w:rFonts w:hint="eastAsia"/>
              </w:rPr>
              <w:t xml:space="preserve">测试环境</w:t>
            </w:r>
            <w:r>
              <w:t xml:space="preserve"> cookie </w:t>
            </w:r>
            <w:r>
              <w:rPr>
                <w:rFonts w:hint="eastAsia"/>
              </w:rPr>
              <w:t xml:space="preserve">必须带</w:t>
            </w:r>
            <w:r>
              <w:t xml:space="preserve"> Secure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XINYI_SESSION_TTL_MS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604800000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登录态”闲置多久失效”；会话随使用自动顺延，</w:t>
            </w:r>
            <w:r>
              <w:rPr>
                <w:rStyle w:val="VerbatimChar"/>
              </w:rPr>
              <w:t xml:space="preserve">604800000</w:t>
            </w:r>
            <w:r>
              <w:t xml:space="preserve"> </w:t>
            </w:r>
            <w:r>
              <w:t xml:space="preserve">= 7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XINYI_SESSION_SLIDING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滑动续期开关；设为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rPr>
                <w:rFonts w:hint="eastAsia"/>
              </w:rPr>
              <w:t xml:space="preserve">则回到固定到期（到点必须重新登录）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XINYI_AUTH_SEED_ADMIN_EMAIL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测试管理员邮箱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首次初始化管理员账号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XINYI_AUTH_SEED_ADMIN_PASSWORD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临时强密码，至少</w:t>
            </w:r>
            <w:r>
              <w:t xml:space="preserve"> 12 </w:t>
            </w:r>
            <w:r>
              <w:rPr>
                <w:rFonts w:hint="eastAsia"/>
              </w:rPr>
              <w:t xml:space="preserve">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仅首次初始化使用，测试通过后应在系统内改密并轮换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AUTH_SMOKE_ACCOUNT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测试管理员邮箱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验收脚本登录账号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AUTH_SMOKE_PASSWORD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测试管理员密码，至少</w:t>
            </w:r>
            <w:r>
              <w:t xml:space="preserve"> 12 </w:t>
            </w:r>
            <w:r>
              <w:rPr>
                <w:rFonts w:hint="eastAsia"/>
              </w:rPr>
              <w:t xml:space="preserve">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验收脚本登录密码，建议使用专用测试管理员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KIMI_API_KEY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GEMINI_API_KEY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至少一个有效</w:t>
            </w:r>
            <w:r>
              <w:t xml:space="preserve"> key</w:t>
            </w:r>
          </w:p>
        </w:tc>
        <w:tc>
          <w:tcPr/>
          <w:p>
            <w:pPr>
              <w:pStyle w:val="Compact"/>
            </w:pPr>
            <w:r>
              <w:t xml:space="preserve">AI health </w:t>
            </w:r>
            <w:r>
              <w:rPr>
                <w:rFonts w:hint="eastAsia"/>
              </w:rPr>
              <w:t xml:space="preserve">与</w:t>
            </w:r>
            <w:r>
              <w:t xml:space="preserve"> AI </w:t>
            </w:r>
            <w:r>
              <w:rPr>
                <w:rFonts w:hint="eastAsia"/>
              </w:rPr>
              <w:t xml:space="preserve">功能需要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VITE_AI_BACKEND_URL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浏览器走同源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VITE_AUTH_REQUIRED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开启前端登录门禁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VITE_STATE_SYNC_ENABLED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开启状态同步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VITE_INTEL_LOCAL_FALLBACKS_ENABLED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禁止测试环境探测本机端口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VITE_LEADS_API_ENABLED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线索写入后端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VITE_LEADS_API_READ_ENABLED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线索从后端读取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VITE_LEADS_API_VERIFY_WRITES_ENABLED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线索写后读回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VITE_CUSTOMERS_API_ENABLED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客户写入后端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VITE_CUSTOMERS_API_READ_ENABLED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客户从后端读取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VITE_CUSTOMERS_API_VERIFY_WRITES_ENABLED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客户写后读回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VITE_CONTRACTS_API_READ_ENABLED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合同从后端读取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VITE_CONTRACTS_API_WRITE_ENABLED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合同事务写入后端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VITE_CONTRACTS_API_VERIFY_WRITES_ENABLED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合同写后读回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VITE_PROJECTS_API_READ_ENABLED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项目从后端读取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VITE_PROJECTS_API_WRITE_ENABLED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项目写入后端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VITE_PROJECTS_API_VERIFY_WRITES_ENABLED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项目写后读回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可选但建议配置：</w:t>
      </w:r>
    </w:p>
    <w:p>
      <w:pPr>
        <w:pStyle w:val="BodyText"/>
      </w:pPr>
      <w:r>
        <w:rPr>
          <w:rFonts w:hint="eastAsia"/>
        </w:rPr>
        <w:t xml:space="preserve">测试环境至少要配置一个服务端</w:t>
      </w:r>
      <w:r>
        <w:t xml:space="preserve"> AI </w:t>
      </w:r>
      <w:r>
        <w:rPr>
          <w:rFonts w:hint="eastAsia"/>
        </w:rPr>
        <w:t xml:space="preserve">key，否则</w:t>
      </w:r>
      <w:r>
        <w:t xml:space="preserve"> </w:t>
      </w:r>
      <w:r>
        <w:rPr>
          <w:rStyle w:val="VerbatimChar"/>
        </w:rPr>
        <w:t xml:space="preserve">health:preflight:test</w:t>
      </w:r>
      <w:r>
        <w:t xml:space="preserve"> </w:t>
      </w:r>
      <w:r>
        <w:rPr>
          <w:rFonts w:hint="eastAsia"/>
        </w:rPr>
        <w:t xml:space="preserve">会失败。不要使用</w:t>
      </w:r>
      <w:r>
        <w:t xml:space="preserve"> </w:t>
      </w:r>
      <w:r>
        <w:rPr>
          <w:rStyle w:val="VerbatimChar"/>
        </w:rPr>
        <w:t xml:space="preserve">VITE_*</w:t>
      </w:r>
      <w:r>
        <w:t xml:space="preserve"> </w:t>
      </w:r>
      <w:r>
        <w:rPr>
          <w:rFonts w:hint="eastAsia"/>
        </w:rPr>
        <w:t xml:space="preserve">前缀配置</w:t>
      </w:r>
      <w:r>
        <w:t xml:space="preserve"> AI key。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API_JSON_LIMIT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请求体大小限制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INTEL_CRON_ENABLED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Serverless </w:t>
            </w:r>
            <w:r>
              <w:rPr>
                <w:rFonts w:hint="eastAsia"/>
              </w:rPr>
              <w:t xml:space="preserve">测试环境先关闭常驻定时抓取，避免运行时模型不匹配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XINYI_PUBLIC_LEAD_ENABLED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官网线索接入未验收前保持关闭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XINYI_PUBLIC_LEAD_TOKEN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官网线索接入关闭时留空；如果</w:t>
            </w:r>
            <w:r>
              <w:t xml:space="preserve"> </w:t>
            </w:r>
            <w:r>
              <w:rPr>
                <w:rStyle w:val="VerbatimChar"/>
              </w:rPr>
              <w:t xml:space="preserve">XINYI_PUBLIC_LEAD_ENABLED=true</w:t>
            </w:r>
            <w:r>
              <w:rPr>
                <w:rFonts w:hint="eastAsia"/>
              </w:rPr>
              <w:t xml:space="preserve">，必须配置至少</w:t>
            </w:r>
            <w:r>
              <w:t xml:space="preserve"> 24 </w:t>
            </w:r>
            <w:r>
              <w:rPr>
                <w:rFonts w:hint="eastAsia"/>
              </w:rPr>
              <w:t xml:space="preserve">字符的高强度</w:t>
            </w:r>
            <w:r>
              <w:t xml:space="preserve"> token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生成随机</w:t>
      </w:r>
      <w:r>
        <w:t xml:space="preserve"> token </w:t>
      </w:r>
      <w:r>
        <w:rPr>
          <w:rFonts w:hint="eastAsia"/>
        </w:rPr>
        <w:t xml:space="preserve">的本地命令：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"console.log(require('crypto').randomBytes(32).toString('base64url'))"</w:t>
      </w:r>
    </w:p>
    <w:bookmarkEnd w:id="14"/>
    <w:bookmarkStart w:id="15" w:name="部署前检查"/>
    <w:p>
      <w:pPr>
        <w:pStyle w:val="Heading2"/>
      </w:pPr>
      <w:r>
        <w:rPr>
          <w:rFonts w:hint="eastAsia"/>
        </w:rPr>
        <w:t xml:space="preserve">部署前检查</w:t>
      </w:r>
    </w:p>
    <w:p>
      <w:pPr>
        <w:pStyle w:val="FirstParagraph"/>
      </w:pPr>
      <w:r>
        <w:rPr>
          <w:rFonts w:hint="eastAsia"/>
        </w:rPr>
        <w:t xml:space="preserve">在配置好环境变量但正式给业务人员使用前，先在能读取同一套测试环境变量的本地或</w:t>
      </w:r>
      <w:r>
        <w:t xml:space="preserve"> CI </w:t>
      </w:r>
      <w:r>
        <w:rPr>
          <w:rFonts w:hint="eastAsia"/>
        </w:rPr>
        <w:t xml:space="preserve">环境里跑：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health:preflight:test</w:t>
      </w:r>
    </w:p>
    <w:p>
      <w:pPr>
        <w:pStyle w:val="FirstParagraph"/>
      </w:pPr>
      <w:r>
        <w:rPr>
          <w:rFonts w:hint="eastAsia"/>
        </w:rPr>
        <w:t xml:space="preserve">如果这一步失败，不要部署给业务测试。先按错误信息补环境变量。</w:t>
      </w:r>
    </w:p>
    <w:bookmarkEnd w:id="15"/>
    <w:bookmarkStart w:id="16" w:name="首次管理员初始化"/>
    <w:p>
      <w:pPr>
        <w:pStyle w:val="Heading2"/>
      </w:pPr>
      <w:r>
        <w:rPr>
          <w:rFonts w:hint="eastAsia"/>
        </w:rPr>
        <w:t xml:space="preserve">首次管理员初始化</w:t>
      </w:r>
    </w:p>
    <w:p>
      <w:pPr>
        <w:pStyle w:val="FirstParagraph"/>
      </w:pPr>
      <w:r>
        <w:rPr>
          <w:rFonts w:hint="eastAsia"/>
        </w:rPr>
        <w:t xml:space="preserve">腾讯云</w:t>
      </w:r>
      <w:r>
        <w:t xml:space="preserve"> PostgreSQL </w:t>
      </w:r>
      <w:r>
        <w:rPr>
          <w:rFonts w:hint="eastAsia"/>
        </w:rPr>
        <w:t xml:space="preserve">第一次为空库时，需要先用种子管理员完成初始化：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测试环境配置</w:t>
      </w:r>
      <w:r>
        <w:t xml:space="preserve"> </w:t>
      </w:r>
      <w:r>
        <w:rPr>
          <w:rStyle w:val="VerbatimChar"/>
        </w:rPr>
        <w:t xml:space="preserve">XINYI_AUTH_SEED_ADMIN_EMAIL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XINYI_AUTH_SEED_ADMIN_PASSWORD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第一次启动后访问</w:t>
      </w:r>
      <w:r>
        <w:t xml:space="preserve"> </w:t>
      </w:r>
      <w:r>
        <w:rPr>
          <w:rStyle w:val="VerbatimChar"/>
        </w:rPr>
        <w:t xml:space="preserve">/api/auth/health</w:t>
      </w:r>
      <w:r>
        <w:rPr>
          <w:rFonts w:hint="eastAsia"/>
        </w:rPr>
        <w:t xml:space="preserve">，确认</w:t>
      </w:r>
      <w:r>
        <w:t xml:space="preserve"> </w:t>
      </w:r>
      <w:r>
        <w:rPr>
          <w:rStyle w:val="VerbatimChar"/>
        </w:rPr>
        <w:t xml:space="preserve">data.mode=postgres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data.users&gt;=1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用该管理员登录测试管理系统，立即在系统内修改/轮换密码。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后续部署移除</w:t>
      </w:r>
      <w:r>
        <w:t xml:space="preserve"> </w:t>
      </w:r>
      <w:r>
        <w:rPr>
          <w:rStyle w:val="VerbatimChar"/>
        </w:rPr>
        <w:t xml:space="preserve">XINYI_AUTH_SEED_ADMIN_PASSWORD</w:t>
      </w:r>
      <w:r>
        <w:rPr>
          <w:rFonts w:hint="eastAsia"/>
        </w:rPr>
        <w:t xml:space="preserve">，保留</w:t>
      </w:r>
      <w:r>
        <w:t xml:space="preserve"> </w:t>
      </w:r>
      <w:r>
        <w:rPr>
          <w:rStyle w:val="VerbatimChar"/>
        </w:rPr>
        <w:t xml:space="preserve">AUTH_SMOKE_ACCOUNT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AUTH_SMOKE_PASSWORD</w:t>
      </w:r>
      <w:r>
        <w:t xml:space="preserve"> </w:t>
      </w:r>
      <w:r>
        <w:rPr>
          <w:rFonts w:hint="eastAsia"/>
        </w:rPr>
        <w:t xml:space="preserve">作为验收脚本账号。</w:t>
      </w:r>
    </w:p>
    <w:p>
      <w:pPr>
        <w:pStyle w:val="FirstParagraph"/>
      </w:pPr>
      <w:r>
        <w:rPr>
          <w:rStyle w:val="VerbatimChar"/>
        </w:rPr>
        <w:t xml:space="preserve">health:test-env</w:t>
      </w:r>
      <w:r>
        <w:t xml:space="preserve"> </w:t>
      </w:r>
      <w:r>
        <w:rPr>
          <w:rFonts w:hint="eastAsia"/>
        </w:rPr>
        <w:t xml:space="preserve">在</w:t>
      </w:r>
      <w:r>
        <w:t xml:space="preserve"> PostgreSQL </w:t>
      </w:r>
      <w:r>
        <w:rPr>
          <w:rFonts w:hint="eastAsia"/>
        </w:rPr>
        <w:t xml:space="preserve">认证模式下会自动要求</w:t>
      </w:r>
      <w:r>
        <w:t xml:space="preserve"> </w:t>
      </w:r>
      <w:r>
        <w:rPr>
          <w:rStyle w:val="VerbatimChar"/>
        </w:rPr>
        <w:t xml:space="preserve">AUTH_EXPECTED_MIN_USERS=1</w:t>
      </w:r>
      <w:r>
        <w:rPr>
          <w:rFonts w:hint="eastAsia"/>
        </w:rPr>
        <w:t xml:space="preserve">，防止空库部署后才发现无法登录。</w:t>
      </w:r>
    </w:p>
    <w:bookmarkEnd w:id="16"/>
    <w:bookmarkStart w:id="17" w:name="部署后验收"/>
    <w:p>
      <w:pPr>
        <w:pStyle w:val="Heading2"/>
      </w:pPr>
      <w:r>
        <w:rPr>
          <w:rFonts w:hint="eastAsia"/>
        </w:rPr>
        <w:t xml:space="preserve">部署后验收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TEST_HOST</w:t>
      </w:r>
      <w:r>
        <w:t xml:space="preserve"> </w:t>
      </w:r>
      <w:r>
        <w:rPr>
          <w:rFonts w:hint="eastAsia"/>
        </w:rPr>
        <w:t xml:space="preserve">改成真实测试域名：</w:t>
      </w:r>
    </w:p>
    <w:p>
      <w:pPr>
        <w:pStyle w:val="SourceCode"/>
      </w:pPr>
      <w:r>
        <w:rPr>
          <w:rStyle w:val="VariableTok"/>
        </w:rPr>
        <w:t xml:space="preserve">TEST_HOST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https://test-app.xinyi-iso.com</w:t>
      </w:r>
      <w:r>
        <w:br/>
      </w:r>
      <w:r>
        <w:rPr>
          <w:rStyle w:val="VariableTok"/>
        </w:rPr>
        <w:t xml:space="preserve">DEPLOY_FRONTEND_BASE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$TEST_HOST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DEPLOY_BACKEND_BASE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$TEST_HOST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STATE_EXPECTED_MODE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 </w:t>
      </w:r>
      <w:r>
        <w:rPr>
          <w:rStyle w:val="VariableTok"/>
        </w:rPr>
        <w:t xml:space="preserve">AUTH_EXPECTED_MODE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 </w:t>
      </w:r>
      <w:r>
        <w:rPr>
          <w:rStyle w:val="VariableTok"/>
        </w:rPr>
        <w:t xml:space="preserve">AUTH_SMOKE_ACCOUNT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admin@example.com </w:t>
      </w:r>
      <w:r>
        <w:rPr>
          <w:rStyle w:val="VariableTok"/>
        </w:rPr>
        <w:t xml:space="preserve">AUTH_SMOKE_PASSWORD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'replace-with-test-password'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TEST_ENV_ACCEPTANCE_REPORT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acceptance-reports/test-env-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health:test-env</w:t>
      </w:r>
    </w:p>
    <w:p>
      <w:pPr>
        <w:pStyle w:val="FirstParagraph"/>
      </w:pPr>
      <w:r>
        <w:rPr>
          <w:rFonts w:hint="eastAsia"/>
        </w:rPr>
        <w:t xml:space="preserve">注意：本地</w:t>
      </w:r>
      <w:r>
        <w:t xml:space="preserve"> </w:t>
      </w:r>
      <w:r>
        <w:rPr>
          <w:rStyle w:val="VerbatimChar"/>
        </w:rPr>
        <w:t xml:space="preserve">npm run health:local-auth</w:t>
      </w:r>
      <w:r>
        <w:t xml:space="preserve"> </w:t>
      </w:r>
      <w:r>
        <w:rPr>
          <w:rFonts w:hint="eastAsia"/>
        </w:rPr>
        <w:t xml:space="preserve">只验证普通本地</w:t>
      </w:r>
      <w:r>
        <w:t xml:space="preserve"> </w:t>
      </w:r>
      <w:r>
        <w:rPr>
          <w:rStyle w:val="VerbatimChar"/>
        </w:rPr>
        <w:t xml:space="preserve">3000/3001</w:t>
      </w:r>
      <w:r>
        <w:rPr>
          <w:rFonts w:hint="eastAsia"/>
        </w:rPr>
        <w:t xml:space="preserve">。真实测试域名必须执行上面的</w:t>
      </w:r>
      <w:r>
        <w:t xml:space="preserve"> </w:t>
      </w:r>
      <w:r>
        <w:rPr>
          <w:rStyle w:val="VerbatimChar"/>
        </w:rPr>
        <w:t xml:space="preserve">health:test-env</w:t>
      </w:r>
      <w:r>
        <w:rPr>
          <w:rFonts w:hint="eastAsia"/>
        </w:rPr>
        <w:t xml:space="preserve">，不能用</w:t>
      </w:r>
      <w:r>
        <w:t xml:space="preserve"> E2E </w:t>
      </w:r>
      <w:r>
        <w:rPr>
          <w:rFonts w:hint="eastAsia"/>
        </w:rPr>
        <w:t xml:space="preserve">或本地检查替代。</w:t>
      </w:r>
    </w:p>
    <w:p>
      <w:pPr>
        <w:pStyle w:val="BodyText"/>
      </w:pPr>
      <w:r>
        <w:rPr>
          <w:rFonts w:hint="eastAsia"/>
        </w:rPr>
        <w:t xml:space="preserve">用</w:t>
      </w:r>
      <w:r>
        <w:t xml:space="preserve"> JSON </w:t>
      </w:r>
      <w:r>
        <w:rPr>
          <w:rFonts w:hint="eastAsia"/>
        </w:rPr>
        <w:t xml:space="preserve">报告生成</w:t>
      </w:r>
      <w:r>
        <w:t xml:space="preserve"> Markdown </w:t>
      </w:r>
      <w:r>
        <w:rPr>
          <w:rFonts w:hint="eastAsia"/>
        </w:rPr>
        <w:t xml:space="preserve">验收记录草稿：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acceptance:record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acceptance-reports/test-env-YYYYMMDD-HHMMSS.json </w:t>
      </w:r>
      <w:r>
        <w:rPr>
          <w:rStyle w:val="AttributeTok"/>
        </w:rPr>
        <w:t xml:space="preserve">--out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acceptance-reports/test-env-YYYYMMDD-HHMMSS.md</w:t>
      </w:r>
    </w:p>
    <w:p>
      <w:pPr>
        <w:pStyle w:val="FirstParagraph"/>
      </w:pPr>
      <w:r>
        <w:rPr>
          <w:rFonts w:hint="eastAsia"/>
        </w:rPr>
        <w:t xml:space="preserve">通过标准：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聚合验收显示</w:t>
      </w:r>
      <w:r>
        <w:t xml:space="preserve"> </w:t>
      </w:r>
      <w:r>
        <w:rPr>
          <w:rStyle w:val="VerbatimChar"/>
        </w:rPr>
        <w:t xml:space="preserve">fail=0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/api/state/health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mode=postgres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/api/auth/health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mode=postgres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/api/auth/health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users&gt;=1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health:auth:api</w:t>
      </w:r>
      <w:r>
        <w:t xml:space="preserve"> </w:t>
      </w:r>
      <w:r>
        <w:rPr>
          <w:rFonts w:hint="eastAsia"/>
        </w:rPr>
        <w:t xml:space="preserve">显示</w:t>
      </w:r>
      <w:r>
        <w:t xml:space="preserve"> </w:t>
      </w:r>
      <w:r>
        <w:rPr>
          <w:rStyle w:val="VerbatimChar"/>
        </w:rPr>
        <w:t xml:space="preserve">total=5 pass=5 fail=0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线索、客户、合同、项目</w:t>
      </w:r>
      <w:r>
        <w:t xml:space="preserve"> smoke </w:t>
      </w:r>
      <w:r>
        <w:rPr>
          <w:rFonts w:hint="eastAsia"/>
        </w:rPr>
        <w:t xml:space="preserve">全部通过</w:t>
      </w:r>
    </w:p>
    <w:p>
      <w:pPr>
        <w:pStyle w:val="Compact"/>
        <w:numPr>
          <w:ilvl w:val="0"/>
          <w:numId w:val="1005"/>
        </w:numPr>
      </w:pPr>
      <w:r>
        <w:t xml:space="preserve">JSON </w:t>
      </w:r>
      <w:r>
        <w:rPr>
          <w:rFonts w:hint="eastAsia"/>
        </w:rPr>
        <w:t xml:space="preserve">报告已保存，且不包含明文密码、token、数据库连接串</w:t>
      </w:r>
    </w:p>
    <w:bookmarkEnd w:id="17"/>
    <w:bookmarkStart w:id="18" w:name="人工验收"/>
    <w:p>
      <w:pPr>
        <w:pStyle w:val="Heading2"/>
      </w:pPr>
      <w:r>
        <w:rPr>
          <w:rFonts w:hint="eastAsia"/>
        </w:rPr>
        <w:t xml:space="preserve">人工验收</w:t>
      </w:r>
    </w:p>
    <w:p>
      <w:pPr>
        <w:pStyle w:val="FirstParagraph"/>
      </w:pPr>
      <w:r>
        <w:rPr>
          <w:rFonts w:hint="eastAsia"/>
        </w:rPr>
        <w:t xml:space="preserve">自动验收通过后，再用测试管理员账号登录</w:t>
      </w:r>
      <w:r>
        <w:t xml:space="preserve"> </w:t>
      </w:r>
      <w:r>
        <w:rPr>
          <w:rStyle w:val="VerbatimChar"/>
        </w:rPr>
        <w:t xml:space="preserve">https://test-app.xinyi-iso.com</w:t>
      </w:r>
      <w:r>
        <w:rPr>
          <w:rFonts w:hint="eastAsia"/>
        </w:rPr>
        <w:t xml:space="preserve">，按顺序人工验证：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登录后进入工作台。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新增线索，刷新后仍存在。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线索转客户或生成跟进项目。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新建合同，确认客户、项目、财务链路出现。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回款状态更新后刷新仍保留。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创建一个普通测试员工，确认首次登录强制改密。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查看审计日志，确认创建员工、重置密码等动作有记录。</w:t>
      </w:r>
    </w:p>
    <w:p>
      <w:pPr>
        <w:pStyle w:val="FirstParagraph"/>
      </w:pPr>
      <w:r>
        <w:rPr>
          <w:rFonts w:hint="eastAsia"/>
        </w:rPr>
        <w:t xml:space="preserve">涉及</w:t>
      </w:r>
      <w:r>
        <w:t xml:space="preserve"> </w:t>
      </w:r>
      <w:r>
        <w:rPr>
          <w:rFonts w:hint="eastAsia"/>
        </w:rPr>
        <w:t xml:space="preserve">UI、字段或</w:t>
      </w:r>
      <w:r>
        <w:t xml:space="preserve"> demo </w:t>
      </w:r>
      <w:r>
        <w:rPr>
          <w:rFonts w:hint="eastAsia"/>
        </w:rPr>
        <w:t xml:space="preserve">结构异常时，不直接改动，先记录截图、路径、账号、操作步骤和期望结果。</w:t>
      </w:r>
    </w:p>
    <w:bookmarkEnd w:id="18"/>
    <w:bookmarkStart w:id="19" w:name="不通过时的处理"/>
    <w:p>
      <w:pPr>
        <w:pStyle w:val="Heading2"/>
      </w:pPr>
      <w:r>
        <w:rPr>
          <w:rFonts w:hint="eastAsia"/>
        </w:rPr>
        <w:t xml:space="preserve">不通过时的处理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mode=file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  <w:r>
              <w:t xml:space="preserve">、</w:t>
            </w:r>
            <w:r>
              <w:rPr>
                <w:rStyle w:val="VerbatimChar"/>
              </w:rPr>
              <w:t xml:space="preserve">XINYI_REQUIRE_POSTGRES</w:t>
            </w:r>
            <w:r>
              <w:t xml:space="preserve">、</w:t>
            </w:r>
            <w:r>
              <w:rPr>
                <w:rStyle w:val="VerbatimChar"/>
              </w:rPr>
              <w:t xml:space="preserve">XINYI_AUTH_REQUIRE_POSTGRES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数据库连接失败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rPr>
                <w:rFonts w:hint="eastAsia"/>
              </w:rPr>
              <w:t xml:space="preserve">协议、账号密码、网络白名单；测试环境不能使用</w:t>
            </w:r>
            <w:r>
              <w:t xml:space="preserve"> localhost </w:t>
            </w: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登录失败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XINYI_AUTH_SEED_ADMIN_EMAIL</w:t>
            </w:r>
            <w:r>
              <w:t xml:space="preserve">、</w:t>
            </w:r>
            <w:r>
              <w:rPr>
                <w:rStyle w:val="VerbatimChar"/>
              </w:rPr>
              <w:t xml:space="preserve">XINYI_AUTH_SEED_ADMIN_PASSWORD</w:t>
            </w:r>
            <w:r>
              <w:rPr>
                <w:rFonts w:hint="eastAsia"/>
              </w:rPr>
              <w:t xml:space="preserve">、账号是否已改密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401/403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XINYI_API_AUTH_TOKEN</w:t>
            </w:r>
            <w:r>
              <w:t xml:space="preserve">、session </w:t>
            </w:r>
            <w:r>
              <w:rPr>
                <w:rFonts w:hint="eastAsia"/>
              </w:rPr>
              <w:t xml:space="preserve">cookie、角色权限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浏览器跨域错误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CORS_ALLOWED_ORIGINS</w:t>
            </w:r>
            <w:r>
              <w:t xml:space="preserve"> </w:t>
            </w:r>
            <w:r>
              <w:rPr>
                <w:rFonts w:hint="eastAsia"/>
              </w:rPr>
              <w:t xml:space="preserve">是否等于测试域名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官网线索写入</w:t>
            </w:r>
            <w:r>
              <w:t xml:space="preserve"> 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XINYI_PUBLIC_LEAD_TOKEN</w:t>
            </w:r>
            <w:r>
              <w:t xml:space="preserve"> </w:t>
            </w:r>
            <w:r>
              <w:rPr>
                <w:rFonts w:hint="eastAsia"/>
              </w:rPr>
              <w:t xml:space="preserve">与官网服务端转发</w:t>
            </w:r>
            <w:r>
              <w:t xml:space="preserve"> token </w:t>
            </w:r>
            <w:r>
              <w:rPr>
                <w:rFonts w:hint="eastAsia"/>
              </w:rPr>
              <w:t xml:space="preserve">是否一致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页面能打开但数据刷新丢失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VITE_*_API_*</w:t>
            </w:r>
            <w:r>
              <w:t xml:space="preserve"> </w:t>
            </w:r>
            <w:r>
              <w:rPr>
                <w:rFonts w:hint="eastAsia"/>
              </w:rPr>
              <w:t xml:space="preserve">开关和</w:t>
            </w:r>
            <w:r>
              <w:t xml:space="preserve"> </w:t>
            </w:r>
            <w:r>
              <w:rPr>
                <w:rStyle w:val="VerbatimChar"/>
              </w:rPr>
              <w:t xml:space="preserve">health:test-env</w:t>
            </w:r>
            <w:r>
              <w:t xml:space="preserve"> </w:t>
            </w: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health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KIMI_API_KEY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GEMINI_API_KEY</w:t>
            </w:r>
            <w:r>
              <w:rPr>
                <w:rFonts w:hint="eastAsia"/>
              </w:rPr>
              <w:t xml:space="preserve">、模型名、上游额度</w:t>
            </w:r>
          </w:p>
        </w:tc>
      </w:tr>
    </w:tbl>
    <w:bookmarkEnd w:id="19"/>
    <w:bookmarkStart w:id="20" w:name="发布结论模板"/>
    <w:p>
      <w:pPr>
        <w:pStyle w:val="Heading2"/>
      </w:pPr>
      <w:r>
        <w:rPr>
          <w:rFonts w:hint="eastAsia"/>
        </w:rPr>
        <w:t xml:space="preserve">发布结论模板</w:t>
      </w:r>
    </w:p>
    <w:p>
      <w:pPr>
        <w:pStyle w:val="FirstParagraph"/>
      </w:pPr>
      <w:r>
        <w:rPr>
          <w:rFonts w:hint="eastAsia"/>
        </w:rPr>
        <w:t xml:space="preserve">正式填写时使用</w:t>
      </w:r>
      <w:r>
        <w:t xml:space="preserve"> </w:t>
      </w:r>
      <w:r>
        <w:rPr>
          <w:rStyle w:val="VerbatimChar"/>
        </w:rPr>
        <w:t xml:space="preserve">docs/test-env-acceptance-record-template.md</w:t>
      </w:r>
      <w:r>
        <w:t xml:space="preserve">。</w:t>
      </w:r>
    </w:p>
    <w:p>
      <w:pPr>
        <w:pStyle w:val="SourceCode"/>
      </w:pPr>
      <w:r>
        <w:rPr>
          <w:rStyle w:val="VerbatimChar"/>
          <w:rFonts w:hint="eastAsia"/>
        </w:rPr>
        <w:t xml:space="preserve">环境：test-app.xinyi-iso.com</w:t>
      </w:r>
      <w:r>
        <w:br/>
      </w:r>
      <w:r>
        <w:rPr>
          <w:rStyle w:val="VerbatimChar"/>
          <w:rFonts w:hint="eastAsia"/>
        </w:rPr>
        <w:t xml:space="preserve">版本/提交：</w:t>
      </w:r>
      <w:r>
        <w:br/>
      </w:r>
      <w:r>
        <w:rPr>
          <w:rStyle w:val="VerbatimChar"/>
          <w:rFonts w:hint="eastAsia"/>
        </w:rPr>
        <w:t xml:space="preserve">数据库：PostgreSQL</w:t>
      </w:r>
      <w:r>
        <w:rPr>
          <w:rStyle w:val="VerbatimChar"/>
        </w:rPr>
        <w:t xml:space="preserve"> mode </w:t>
      </w:r>
      <w:r>
        <w:rPr>
          <w:rStyle w:val="VerbatimChar"/>
          <w:rFonts w:hint="eastAsia"/>
        </w:rPr>
        <w:t xml:space="preserve">已确认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未确认</w:t>
      </w:r>
      <w:r>
        <w:br/>
      </w:r>
      <w:r>
        <w:rPr>
          <w:rStyle w:val="VerbatimChar"/>
          <w:rFonts w:hint="eastAsia"/>
        </w:rPr>
        <w:t xml:space="preserve">登录：管理员登录已确认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未确认</w:t>
      </w:r>
      <w:r>
        <w:br/>
      </w:r>
      <w:r>
        <w:rPr>
          <w:rStyle w:val="VerbatimChar"/>
          <w:rFonts w:hint="eastAsia"/>
        </w:rPr>
        <w:t xml:space="preserve">聚合验收：pass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fail，报告路径：</w:t>
      </w:r>
      <w:r>
        <w:br/>
      </w:r>
      <w:r>
        <w:rPr>
          <w:rStyle w:val="VerbatimChar"/>
          <w:rFonts w:hint="eastAsia"/>
        </w:rPr>
        <w:t xml:space="preserve">人工链路：pass</w:t>
      </w:r>
      <w:r>
        <w:rPr>
          <w:rStyle w:val="VerbatimChar"/>
        </w:rPr>
        <w:t xml:space="preserve"> / fail</w:t>
      </w:r>
      <w:r>
        <w:br/>
      </w:r>
      <w:r>
        <w:rPr>
          <w:rStyle w:val="VerbatimChar"/>
          <w:rFonts w:hint="eastAsia"/>
        </w:rPr>
        <w:t xml:space="preserve">未关闭风险：</w:t>
      </w:r>
      <w:r>
        <w:br/>
      </w:r>
      <w:r>
        <w:rPr>
          <w:rStyle w:val="VerbatimChar"/>
          <w:rFonts w:hint="eastAsia"/>
        </w:rPr>
        <w:t xml:space="preserve">结论：可进入业务测试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暂缓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2026-09-11T07:11:24Z</dcterms:created>
  <dcterms:modified xsi:type="dcterms:W3CDTF">2026-09-11T07:11:24Z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