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48B4" w:rsidRPr="00237B25" w:rsidRDefault="00F248B4">
      <w:pPr>
        <w:jc w:val="center"/>
        <w:rPr>
          <w:rFonts w:asciiTheme="minorHAnsi" w:eastAsia="Balthazar" w:hAnsiTheme="minorHAnsi" w:cstheme="minorHAnsi"/>
          <w:sz w:val="22"/>
          <w:szCs w:val="44"/>
        </w:rPr>
      </w:pPr>
    </w:p>
    <w:p w:rsidR="00237B25" w:rsidRPr="00237B25" w:rsidRDefault="00237B25" w:rsidP="00237B25">
      <w:pPr>
        <w:rPr>
          <w:rFonts w:asciiTheme="minorHAnsi" w:hAnsiTheme="minorHAnsi" w:cstheme="minorHAnsi"/>
        </w:rPr>
      </w:pPr>
      <w:r w:rsidRPr="00237B25">
        <w:rPr>
          <w:rFonts w:asciiTheme="minorHAnsi" w:hAnsiTheme="minorHAnsi" w:cstheme="minorHAnsi"/>
        </w:rPr>
        <w:t>Name: ___________________________________________</w:t>
      </w:r>
    </w:p>
    <w:p w:rsidR="00237B25" w:rsidRPr="00237B25" w:rsidRDefault="00237B25" w:rsidP="00237B25">
      <w:pPr>
        <w:keepNext/>
        <w:keepLines/>
        <w:spacing w:before="24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</w:rPr>
        <w:t>Choosing a Mascot</w:t>
      </w:r>
    </w:p>
    <w:tbl>
      <w:tblPr>
        <w:tblStyle w:val="a"/>
        <w:tblW w:w="109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06"/>
      </w:tblGrid>
      <w:tr w:rsidR="00F248B4" w:rsidRPr="00237B25" w:rsidTr="00A41E68">
        <w:trPr>
          <w:trHeight w:val="1640"/>
        </w:trPr>
        <w:tc>
          <w:tcPr>
            <w:tcW w:w="10906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Mascot: __________________ (</w:t>
            </w:r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Below)</w:t>
            </w:r>
          </w:p>
        </w:tc>
      </w:tr>
    </w:tbl>
    <w:p w:rsidR="00237B25" w:rsidRPr="00237B25" w:rsidRDefault="00237B25" w:rsidP="00237B25">
      <w:pPr>
        <w:keepNext/>
        <w:keepLines/>
        <w:spacing w:before="24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</w:rPr>
        <w:t>Drafting a Team</w:t>
      </w:r>
    </w:p>
    <w:tbl>
      <w:tblPr>
        <w:tblStyle w:val="a0"/>
        <w:tblW w:w="109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3"/>
        <w:gridCol w:w="5453"/>
      </w:tblGrid>
      <w:tr w:rsidR="00F248B4" w:rsidRPr="00237B25" w:rsidTr="00A41E68">
        <w:trPr>
          <w:trHeight w:val="2180"/>
        </w:trPr>
        <w:tc>
          <w:tcPr>
            <w:tcW w:w="5453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Quarterback: __________________</w:t>
            </w:r>
          </w:p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</w:t>
            </w:r>
          </w:p>
        </w:tc>
        <w:tc>
          <w:tcPr>
            <w:tcW w:w="5453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Running Back: __________________</w:t>
            </w:r>
          </w:p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</w:t>
            </w:r>
          </w:p>
        </w:tc>
      </w:tr>
      <w:tr w:rsidR="00F248B4" w:rsidRPr="00237B25" w:rsidTr="00A41E68">
        <w:trPr>
          <w:trHeight w:val="2180"/>
        </w:trPr>
        <w:tc>
          <w:tcPr>
            <w:tcW w:w="5453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Wide Receiver: __________________</w:t>
            </w:r>
          </w:p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</w:t>
            </w:r>
          </w:p>
        </w:tc>
        <w:tc>
          <w:tcPr>
            <w:tcW w:w="5453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Defensive Tackle: __________________</w:t>
            </w:r>
          </w:p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</w:t>
            </w:r>
          </w:p>
        </w:tc>
      </w:tr>
      <w:tr w:rsidR="00F248B4" w:rsidRPr="00237B25" w:rsidTr="00A41E68">
        <w:trPr>
          <w:trHeight w:val="2180"/>
        </w:trPr>
        <w:tc>
          <w:tcPr>
            <w:tcW w:w="5453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Safety: __________________</w:t>
            </w:r>
          </w:p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</w:t>
            </w:r>
          </w:p>
        </w:tc>
        <w:tc>
          <w:tcPr>
            <w:tcW w:w="5453" w:type="dxa"/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Kicker: __________________</w:t>
            </w:r>
          </w:p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  <w:sz w:val="20"/>
                <w:szCs w:val="20"/>
              </w:rPr>
              <w:t>Show your reasoning Below</w:t>
            </w:r>
          </w:p>
        </w:tc>
      </w:tr>
    </w:tbl>
    <w:p w:rsidR="00237B25" w:rsidRPr="00237B25" w:rsidRDefault="00237B25" w:rsidP="00237B25">
      <w:pPr>
        <w:keepNext/>
        <w:keepLines/>
        <w:spacing w:before="24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</w:rPr>
        <w:t>The RFL Super Bowl</w:t>
      </w:r>
    </w:p>
    <w:tbl>
      <w:tblPr>
        <w:tblStyle w:val="a1"/>
        <w:tblW w:w="109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1363"/>
        <w:gridCol w:w="1363"/>
        <w:gridCol w:w="1364"/>
        <w:gridCol w:w="1363"/>
        <w:gridCol w:w="1363"/>
        <w:gridCol w:w="1363"/>
        <w:gridCol w:w="1364"/>
      </w:tblGrid>
      <w:tr w:rsidR="00F248B4" w:rsidRPr="00237B25" w:rsidTr="00A41E68">
        <w:trPr>
          <w:trHeight w:val="460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  <w:b/>
              </w:rPr>
            </w:pPr>
            <w:r w:rsidRPr="00237B25">
              <w:rPr>
                <w:rFonts w:asciiTheme="minorHAnsi" w:eastAsia="Balthazar" w:hAnsiTheme="minorHAnsi" w:cstheme="minorHAnsi"/>
                <w:b/>
              </w:rPr>
              <w:t>Quarter 1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  <w:b/>
              </w:rPr>
            </w:pPr>
            <w:r w:rsidRPr="00237B25">
              <w:rPr>
                <w:rFonts w:asciiTheme="minorHAnsi" w:eastAsia="Balthazar" w:hAnsiTheme="minorHAnsi" w:cstheme="minorHAnsi"/>
                <w:b/>
              </w:rPr>
              <w:t>Quarter 2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  <w:b/>
              </w:rPr>
            </w:pPr>
            <w:r w:rsidRPr="00237B25">
              <w:rPr>
                <w:rFonts w:asciiTheme="minorHAnsi" w:eastAsia="Balthazar" w:hAnsiTheme="minorHAnsi" w:cstheme="minorHAnsi"/>
                <w:b/>
              </w:rPr>
              <w:t>Quarter 3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  <w:b/>
              </w:rPr>
            </w:pPr>
            <w:r w:rsidRPr="00237B25">
              <w:rPr>
                <w:rFonts w:asciiTheme="minorHAnsi" w:eastAsia="Balthazar" w:hAnsiTheme="minorHAnsi" w:cstheme="minorHAnsi"/>
                <w:b/>
              </w:rPr>
              <w:t>Quarter 4</w:t>
            </w:r>
          </w:p>
        </w:tc>
      </w:tr>
      <w:tr w:rsidR="00F248B4" w:rsidRPr="00237B25" w:rsidTr="00A41E68">
        <w:trPr>
          <w:trHeight w:val="96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☺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☹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☺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☹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☺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☹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☺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="Segoe UI Symbol" w:eastAsia="Wingdings" w:hAnsi="Segoe UI Symbol" w:cs="Segoe UI Symbol"/>
                <w:sz w:val="22"/>
                <w:szCs w:val="22"/>
              </w:rPr>
              <w:t>☹</w:t>
            </w:r>
            <w:r w:rsidRPr="00237B25">
              <w:rPr>
                <w:rFonts w:asciiTheme="minorHAnsi" w:eastAsia="Balthazar" w:hAnsiTheme="minorHAnsi" w:cstheme="minorHAnsi"/>
                <w:sz w:val="22"/>
                <w:szCs w:val="22"/>
              </w:rPr>
              <w:t xml:space="preserve"> Plays </w:t>
            </w:r>
          </w:p>
        </w:tc>
      </w:tr>
      <w:tr w:rsidR="00F248B4" w:rsidRPr="00237B25" w:rsidTr="00A41E68">
        <w:trPr>
          <w:trHeight w:val="860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237B25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Score at end of Quarter 1: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237B25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Score at end of Q</w:t>
            </w: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uarter 2</w:t>
            </w: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237B25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Score at end of Q</w:t>
            </w: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uarter 3</w:t>
            </w:r>
            <w:r>
              <w:rPr>
                <w:rFonts w:asciiTheme="minorHAnsi" w:eastAsia="Balthazar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B4" w:rsidRPr="00237B25" w:rsidRDefault="00870D29">
            <w:pPr>
              <w:spacing w:before="60" w:after="6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237B25">
              <w:rPr>
                <w:rFonts w:asciiTheme="minorHAnsi" w:eastAsia="Balthazar" w:hAnsiTheme="minorHAnsi" w:cstheme="minorHAnsi"/>
              </w:rPr>
              <w:t>Final Score:</w:t>
            </w:r>
          </w:p>
        </w:tc>
      </w:tr>
    </w:tbl>
    <w:p w:rsidR="00F248B4" w:rsidRPr="00237B25" w:rsidRDefault="00F248B4" w:rsidP="00237B25">
      <w:pPr>
        <w:rPr>
          <w:rFonts w:asciiTheme="minorHAnsi" w:hAnsiTheme="minorHAnsi" w:cstheme="minorHAnsi"/>
          <w:sz w:val="6"/>
        </w:rPr>
      </w:pPr>
      <w:bookmarkStart w:id="1" w:name="_gjdgxs" w:colFirst="0" w:colLast="0"/>
      <w:bookmarkEnd w:id="1"/>
    </w:p>
    <w:sectPr w:rsidR="00F248B4" w:rsidRPr="00237B25">
      <w:headerReference w:type="default" r:id="rId6"/>
      <w:pgSz w:w="12240" w:h="15840"/>
      <w:pgMar w:top="360" w:right="720" w:bottom="45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29" w:rsidRDefault="00870D29">
      <w:r>
        <w:separator/>
      </w:r>
    </w:p>
  </w:endnote>
  <w:endnote w:type="continuationSeparator" w:id="0">
    <w:p w:rsidR="00870D29" w:rsidRDefault="0087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thaza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29" w:rsidRDefault="00870D29">
      <w:r>
        <w:separator/>
      </w:r>
    </w:p>
  </w:footnote>
  <w:footnote w:type="continuationSeparator" w:id="0">
    <w:p w:rsidR="00870D29" w:rsidRDefault="0087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B25" w:rsidRDefault="00237B25" w:rsidP="00237B25">
    <w:pPr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The Rational Football League</w:t>
    </w:r>
  </w:p>
  <w:p w:rsidR="00F248B4" w:rsidRDefault="00237B25" w:rsidP="00237B25">
    <w:pPr>
      <w:jc w:val="right"/>
    </w:pPr>
    <w:r>
      <w:rPr>
        <w:rFonts w:ascii="Segoe UI Light" w:hAnsi="Segoe UI Light" w:cs="Segoe UI Light"/>
        <w:b/>
        <w:color w:val="FFC000"/>
        <w:sz w:val="36"/>
        <w:szCs w:val="36"/>
      </w:rPr>
      <w:t xml:space="preserve">Using </w:t>
    </w:r>
    <w:r>
      <w:rPr>
        <w:rFonts w:ascii="Segoe UI Light" w:hAnsi="Segoe UI Light" w:cs="Segoe UI Light"/>
        <w:b/>
        <w:color w:val="FFC000"/>
        <w:sz w:val="36"/>
        <w:szCs w:val="36"/>
      </w:rPr>
      <w:t>ratio and proportional reasoning to draft a fantasy team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B4"/>
    <w:rsid w:val="00237B25"/>
    <w:rsid w:val="00870D29"/>
    <w:rsid w:val="009A6037"/>
    <w:rsid w:val="00A41E68"/>
    <w:rsid w:val="00F2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6EDD"/>
  <w15:docId w15:val="{09955755-76AE-4DBC-9F7A-FB79EBA4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B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B25"/>
  </w:style>
  <w:style w:type="paragraph" w:styleId="Footer">
    <w:name w:val="footer"/>
    <w:basedOn w:val="Normal"/>
    <w:link w:val="FooterChar"/>
    <w:uiPriority w:val="99"/>
    <w:unhideWhenUsed/>
    <w:rsid w:val="00237B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Sheldon</dc:creator>
  <cp:lastModifiedBy>Eli Sheldon</cp:lastModifiedBy>
  <cp:revision>3</cp:revision>
  <dcterms:created xsi:type="dcterms:W3CDTF">2016-12-08T20:51:00Z</dcterms:created>
  <dcterms:modified xsi:type="dcterms:W3CDTF">2016-12-08T20:51:00Z</dcterms:modified>
</cp:coreProperties>
</file>