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webextensions/webextension4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4C11E" w14:textId="3091F02A" w:rsidR="00A64D82" w:rsidRPr="00851537" w:rsidRDefault="009F0724" w:rsidP="004941F0">
      <w:pPr>
        <w:pStyle w:val="Title"/>
        <w:rPr>
          <w:rFonts w:asciiTheme="minorBidi" w:hAnsiTheme="minorBidi" w:cstheme="minorBidi"/>
        </w:rPr>
      </w:pPr>
      <w:r w:rsidRPr="00851537">
        <w:rPr>
          <w:rFonts w:asciiTheme="minorBidi" w:hAnsiTheme="minorBidi" w:cstheme="minorBidi"/>
        </w:rPr>
        <w:t>Version Control</w:t>
      </w:r>
    </w:p>
    <w:p w14:paraId="69B73C98" w14:textId="359C7C0B" w:rsidR="009F0724" w:rsidRPr="00851537" w:rsidRDefault="009F0724" w:rsidP="004941F0">
      <w:pPr>
        <w:spacing w:line="240" w:lineRule="auto"/>
        <w:rPr>
          <w:rFonts w:asciiTheme="minorBidi" w:hAnsiTheme="minorBidi"/>
        </w:rPr>
      </w:pPr>
    </w:p>
    <w:p w14:paraId="4F4F9041" w14:textId="02032076" w:rsidR="009F0724" w:rsidRPr="00851537" w:rsidRDefault="009F0724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Intro to Version Control</w:t>
      </w:r>
    </w:p>
    <w:p w14:paraId="60807258" w14:textId="467DBBD7" w:rsidR="009F0724" w:rsidRPr="00851537" w:rsidRDefault="009F0724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What it is</w:t>
      </w:r>
    </w:p>
    <w:p w14:paraId="609C025E" w14:textId="182F8F62" w:rsidR="000C0532" w:rsidRPr="00851537" w:rsidRDefault="00F84832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Version control systems regulate changes so that developers can keep track of their own work and collaborate with others on the same project at the same time</w:t>
      </w:r>
      <w:r w:rsidR="00B86EE6" w:rsidRPr="00851537">
        <w:rPr>
          <w:rFonts w:asciiTheme="minorBidi" w:hAnsiTheme="minorBidi"/>
        </w:rPr>
        <w:t>.</w:t>
      </w:r>
      <w:r w:rsidR="00B86EE6" w:rsidRPr="00851537">
        <w:rPr>
          <w:rStyle w:val="FootnoteReference"/>
          <w:rFonts w:asciiTheme="minorBidi" w:hAnsiTheme="minorBidi"/>
        </w:rPr>
        <w:footnoteReference w:id="1"/>
      </w:r>
    </w:p>
    <w:p w14:paraId="00CE4515" w14:textId="6EB9D816" w:rsidR="00437CBC" w:rsidRPr="00851537" w:rsidRDefault="005B4054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Purpose</w:t>
      </w:r>
      <w:r w:rsidR="00437CBC" w:rsidRPr="00851537">
        <w:rPr>
          <w:rFonts w:asciiTheme="minorBidi" w:hAnsiTheme="minorBidi"/>
        </w:rPr>
        <w:t>/</w:t>
      </w:r>
      <w:r w:rsidR="00323CAB" w:rsidRPr="00851537">
        <w:rPr>
          <w:rFonts w:asciiTheme="minorBidi" w:hAnsiTheme="minorBidi"/>
        </w:rPr>
        <w:t>Benefits</w:t>
      </w:r>
    </w:p>
    <w:p w14:paraId="6AA3B223" w14:textId="361ECAD8" w:rsidR="00B86EE6" w:rsidRPr="00851537" w:rsidRDefault="00B86EE6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It allows developers to know who made what changes and when so that everything is organized</w:t>
      </w:r>
      <w:r w:rsidR="00CA05DB">
        <w:rPr>
          <w:rFonts w:asciiTheme="minorBidi" w:hAnsiTheme="minorBidi"/>
        </w:rPr>
        <w:t xml:space="preserve"> and </w:t>
      </w:r>
      <w:r w:rsidR="00F36199">
        <w:rPr>
          <w:rFonts w:asciiTheme="minorBidi" w:hAnsiTheme="minorBidi"/>
        </w:rPr>
        <w:t>controlled</w:t>
      </w:r>
      <w:r w:rsidRPr="00851537">
        <w:rPr>
          <w:rFonts w:asciiTheme="minorBidi" w:hAnsiTheme="minorBidi"/>
        </w:rPr>
        <w:t xml:space="preserve">.  At any time, developers can go back and redo a project or file from any point in ‘history’.  Additionally, VCSs allows developers to compare different versions and not override other developer’s code too easily. </w:t>
      </w:r>
      <w:r w:rsidRPr="00851537">
        <w:rPr>
          <w:rStyle w:val="FootnoteReference"/>
          <w:rFonts w:asciiTheme="minorBidi" w:hAnsiTheme="minorBidi"/>
        </w:rPr>
        <w:footnoteReference w:id="2"/>
      </w:r>
    </w:p>
    <w:p w14:paraId="4D00FBA3" w14:textId="7F692C1D" w:rsidR="009F0724" w:rsidRPr="00851537" w:rsidRDefault="009F0724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Types</w:t>
      </w:r>
    </w:p>
    <w:p w14:paraId="727EFD08" w14:textId="6CCA22D2" w:rsidR="009F0724" w:rsidRPr="00851537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Local</w:t>
      </w:r>
    </w:p>
    <w:p w14:paraId="1A794599" w14:textId="1DD270CC" w:rsidR="000C0708" w:rsidRPr="00851537" w:rsidRDefault="000C0708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 xml:space="preserve">On each PC there is a directory where the files are saved every so often.  This is not ideal because it is only available on one computer </w:t>
      </w:r>
      <w:r w:rsidR="001771FE" w:rsidRPr="00851537">
        <w:rPr>
          <w:rFonts w:asciiTheme="minorBidi" w:hAnsiTheme="minorBidi"/>
        </w:rPr>
        <w:t>and it’s very easy to make mistakes.</w:t>
      </w:r>
      <w:r w:rsidR="001771FE" w:rsidRPr="00851537">
        <w:rPr>
          <w:rStyle w:val="FootnoteReference"/>
          <w:rFonts w:asciiTheme="minorBidi" w:hAnsiTheme="minorBidi"/>
        </w:rPr>
        <w:footnoteReference w:id="3"/>
      </w:r>
    </w:p>
    <w:p w14:paraId="2EDDBF9B" w14:textId="70A1D1AC" w:rsidR="009F0724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Centralized</w:t>
      </w:r>
    </w:p>
    <w:p w14:paraId="0AF5A8FA" w14:textId="41E76CEE" w:rsidR="00EE0B08" w:rsidRPr="00851537" w:rsidRDefault="00EE0B08" w:rsidP="00EE0B0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1</w:t>
      </w:r>
    </w:p>
    <w:p w14:paraId="746F656A" w14:textId="17C06F7A" w:rsidR="001771FE" w:rsidRPr="00851537" w:rsidRDefault="001771FE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One server with all the versions saved.  Each developer ‘checks</w:t>
      </w:r>
      <w:r w:rsidR="00CA05DB">
        <w:rPr>
          <w:rFonts w:asciiTheme="minorBidi" w:hAnsiTheme="minorBidi"/>
        </w:rPr>
        <w:t>-</w:t>
      </w:r>
      <w:r w:rsidRPr="00851537">
        <w:rPr>
          <w:rFonts w:asciiTheme="minorBidi" w:hAnsiTheme="minorBidi"/>
        </w:rPr>
        <w:t>out’ the versions that they need.</w:t>
      </w:r>
      <w:r w:rsidRPr="00851537">
        <w:rPr>
          <w:rStyle w:val="FootnoteReference"/>
          <w:rFonts w:asciiTheme="minorBidi" w:hAnsiTheme="minorBidi"/>
        </w:rPr>
        <w:footnoteReference w:id="4"/>
      </w:r>
      <w:r w:rsidRPr="00851537">
        <w:rPr>
          <w:rFonts w:asciiTheme="minorBidi" w:hAnsiTheme="minorBidi"/>
        </w:rPr>
        <w:t xml:space="preserve"> </w:t>
      </w:r>
    </w:p>
    <w:p w14:paraId="5B784A7C" w14:textId="5BA9F18C" w:rsidR="001771FE" w:rsidRPr="00851537" w:rsidRDefault="001771FE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Advantages are that there is communication between developers.  Everyone can see what others are doing because there is one centralized server.  Administrators have more control.  It’s easier to work with.</w:t>
      </w:r>
    </w:p>
    <w:p w14:paraId="21A4813F" w14:textId="78A256D2" w:rsidR="001771FE" w:rsidRPr="00851537" w:rsidRDefault="001771FE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 xml:space="preserve">Disadvantages are that if the central server goes down or is compromised, all the data could potentially be lost. </w:t>
      </w:r>
      <w:r w:rsidRPr="00851537">
        <w:rPr>
          <w:rStyle w:val="FootnoteReference"/>
          <w:rFonts w:asciiTheme="minorBidi" w:hAnsiTheme="minorBidi"/>
        </w:rPr>
        <w:footnoteReference w:id="5"/>
      </w:r>
    </w:p>
    <w:p w14:paraId="6ACA6DA1" w14:textId="5D8DC311" w:rsidR="009F0724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Distributed</w:t>
      </w:r>
    </w:p>
    <w:p w14:paraId="22814FE6" w14:textId="5AA698DD" w:rsidR="00BF4ED4" w:rsidRPr="00851537" w:rsidRDefault="00BF4ED4" w:rsidP="00BF4ED4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2</w:t>
      </w:r>
    </w:p>
    <w:p w14:paraId="18BE0390" w14:textId="77777777" w:rsidR="00F820B2" w:rsidRPr="00851537" w:rsidRDefault="00F820B2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 xml:space="preserve">Developers checkout all versions every time they clone.  </w:t>
      </w:r>
    </w:p>
    <w:p w14:paraId="0BC00399" w14:textId="44433153" w:rsidR="00F820B2" w:rsidRDefault="00F820B2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Advantages are if a server goes down, they can copy from one of the other developers back to the server. Additionally, developers can connect to more than one repository at once.</w:t>
      </w:r>
      <w:r w:rsidR="00287F05" w:rsidRPr="00851537">
        <w:rPr>
          <w:rStyle w:val="FootnoteReference"/>
          <w:rFonts w:asciiTheme="minorBidi" w:hAnsiTheme="minorBidi"/>
        </w:rPr>
        <w:footnoteReference w:id="6"/>
      </w:r>
    </w:p>
    <w:p w14:paraId="60C80B3A" w14:textId="361687D9" w:rsidR="00BF4ED4" w:rsidRPr="00851537" w:rsidRDefault="00BF4ED4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Disadvantages are that it could take up more space.</w:t>
      </w:r>
    </w:p>
    <w:p w14:paraId="70B6DC58" w14:textId="75A09FCB" w:rsidR="00ED60A0" w:rsidRPr="00851537" w:rsidRDefault="00ED60A0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In short, local is one copy on one machine, centralized is one copy</w:t>
      </w:r>
      <w:r w:rsidR="00CA05DB">
        <w:rPr>
          <w:rFonts w:asciiTheme="minorBidi" w:hAnsiTheme="minorBidi"/>
        </w:rPr>
        <w:t xml:space="preserve"> that can be accessed from many machines</w:t>
      </w:r>
      <w:r w:rsidRPr="00851537">
        <w:rPr>
          <w:rFonts w:asciiTheme="minorBidi" w:hAnsiTheme="minorBidi"/>
        </w:rPr>
        <w:t>, and distributed is many copie</w:t>
      </w:r>
      <w:r w:rsidR="00CA05DB">
        <w:rPr>
          <w:rFonts w:asciiTheme="minorBidi" w:hAnsiTheme="minorBidi"/>
        </w:rPr>
        <w:t>s on many machines.</w:t>
      </w:r>
      <w:r w:rsidRPr="00851537">
        <w:rPr>
          <w:rStyle w:val="FootnoteReference"/>
          <w:rFonts w:asciiTheme="minorBidi" w:hAnsiTheme="minorBidi"/>
        </w:rPr>
        <w:footnoteReference w:id="7"/>
      </w:r>
    </w:p>
    <w:p w14:paraId="08796AA4" w14:textId="4109F605" w:rsidR="009F0724" w:rsidRPr="00851537" w:rsidRDefault="009F0724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Version Control Terminology</w:t>
      </w:r>
    </w:p>
    <w:p w14:paraId="3767464E" w14:textId="7D6F2EBA" w:rsidR="00E62C7A" w:rsidRDefault="009F0724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Repository</w:t>
      </w:r>
    </w:p>
    <w:p w14:paraId="2D6088AA" w14:textId="38DED77B" w:rsidR="00E62C7A" w:rsidRDefault="00CA05DB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A</w:t>
      </w:r>
      <w:r w:rsidR="00E62C7A">
        <w:rPr>
          <w:rFonts w:asciiTheme="minorBidi" w:hAnsiTheme="minorBidi"/>
        </w:rPr>
        <w:t xml:space="preserve"> group of </w:t>
      </w:r>
      <w:r w:rsidR="0069410A">
        <w:rPr>
          <w:rFonts w:asciiTheme="minorBidi" w:hAnsiTheme="minorBidi"/>
        </w:rPr>
        <w:t>files</w:t>
      </w:r>
      <w:r>
        <w:rPr>
          <w:rFonts w:asciiTheme="minorBidi" w:hAnsiTheme="minorBidi"/>
        </w:rPr>
        <w:t xml:space="preserve"> that is under version control</w:t>
      </w:r>
    </w:p>
    <w:p w14:paraId="0A0BCBC6" w14:textId="602A57E0" w:rsidR="00E62C7A" w:rsidRDefault="00E62C7A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 xml:space="preserve">Other </w:t>
      </w:r>
      <w:r w:rsidR="00CA05DB">
        <w:rPr>
          <w:rFonts w:asciiTheme="minorBidi" w:hAnsiTheme="minorBidi"/>
        </w:rPr>
        <w:t xml:space="preserve">older </w:t>
      </w:r>
      <w:r>
        <w:rPr>
          <w:rFonts w:asciiTheme="minorBidi" w:hAnsiTheme="minorBidi"/>
        </w:rPr>
        <w:t>VCSs it means the central code</w:t>
      </w:r>
      <w:r>
        <w:rPr>
          <w:rStyle w:val="FootnoteReference"/>
          <w:rFonts w:asciiTheme="minorBidi" w:hAnsiTheme="minorBidi"/>
        </w:rPr>
        <w:footnoteReference w:id="8"/>
      </w:r>
      <w:r w:rsidR="00BF4ED4">
        <w:rPr>
          <w:rFonts w:asciiTheme="minorBidi" w:hAnsiTheme="minorBidi"/>
        </w:rPr>
        <w:t>, which there is no such thing in distributed systems.</w:t>
      </w:r>
    </w:p>
    <w:p w14:paraId="69FEDF7C" w14:textId="039BAF92" w:rsidR="00E62C7A" w:rsidRPr="00F36199" w:rsidRDefault="00E62C7A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</w:t>
      </w:r>
      <w:r w:rsidR="009F0724" w:rsidRPr="00851537">
        <w:rPr>
          <w:rFonts w:asciiTheme="minorBidi" w:hAnsiTheme="minorBidi"/>
        </w:rPr>
        <w:t>heckout</w:t>
      </w:r>
      <w:r w:rsidR="00CA05DB">
        <w:rPr>
          <w:rFonts w:asciiTheme="minorBidi" w:hAnsiTheme="minorBidi"/>
        </w:rPr>
        <w:t>-</w:t>
      </w:r>
      <w:r w:rsidR="009F0724" w:rsidRPr="00851537">
        <w:rPr>
          <w:rFonts w:asciiTheme="minorBidi" w:hAnsiTheme="minorBidi"/>
        </w:rPr>
        <w:t xml:space="preserve"> </w:t>
      </w:r>
      <w:r w:rsidR="006C28B4">
        <w:rPr>
          <w:rFonts w:asciiTheme="minorBidi" w:hAnsiTheme="minorBidi"/>
        </w:rPr>
        <w:t>checkout a specific branch from central repository</w:t>
      </w:r>
    </w:p>
    <w:p w14:paraId="362FE79F" w14:textId="0DB4B126" w:rsidR="009F0724" w:rsidRDefault="00E62C7A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R</w:t>
      </w:r>
      <w:r w:rsidR="00437CBC" w:rsidRPr="00851537">
        <w:rPr>
          <w:rFonts w:asciiTheme="minorBidi" w:hAnsiTheme="minorBidi"/>
        </w:rPr>
        <w:t>evert</w:t>
      </w:r>
      <w:r w:rsidR="00455A60">
        <w:rPr>
          <w:rFonts w:asciiTheme="minorBidi" w:hAnsiTheme="minorBidi"/>
        </w:rPr>
        <w:t>- reverts to initial state and deletes pending changes</w:t>
      </w:r>
      <w:r w:rsidR="00455A60">
        <w:rPr>
          <w:rStyle w:val="FootnoteReference"/>
          <w:rFonts w:asciiTheme="minorBidi" w:hAnsiTheme="minorBidi"/>
        </w:rPr>
        <w:footnoteReference w:id="9"/>
      </w:r>
    </w:p>
    <w:p w14:paraId="58B44EFA" w14:textId="7EE1E440" w:rsidR="00E62C7A" w:rsidRPr="00E62C7A" w:rsidRDefault="00C03BC8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Working copy- developers personal copy of the central repository.</w:t>
      </w:r>
      <w:r w:rsidR="00E62C7A">
        <w:rPr>
          <w:rStyle w:val="FootnoteReference"/>
          <w:rFonts w:asciiTheme="minorBidi" w:hAnsiTheme="minorBidi"/>
        </w:rPr>
        <w:footnoteReference w:id="10"/>
      </w:r>
    </w:p>
    <w:p w14:paraId="4F921A43" w14:textId="3415CCCE" w:rsidR="00E62C7A" w:rsidRDefault="00E62C7A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Trunk- main branch meaning the most up to date</w:t>
      </w:r>
      <w:r w:rsidR="0069410A">
        <w:rPr>
          <w:rFonts w:asciiTheme="minorBidi" w:hAnsiTheme="minorBidi"/>
        </w:rPr>
        <w:t xml:space="preserve"> branch where all developers push to and pull from</w:t>
      </w:r>
    </w:p>
    <w:p w14:paraId="435EBE32" w14:textId="2EF3094E" w:rsidR="0069410A" w:rsidRPr="00851537" w:rsidRDefault="0069410A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Branches- divide from the trunk to attempt something new</w:t>
      </w:r>
      <w:r>
        <w:rPr>
          <w:rStyle w:val="FootnoteReference"/>
          <w:rFonts w:asciiTheme="minorBidi" w:hAnsiTheme="minorBidi"/>
        </w:rPr>
        <w:footnoteReference w:id="11"/>
      </w:r>
    </w:p>
    <w:p w14:paraId="244A56C9" w14:textId="61E661AC" w:rsidR="001771FE" w:rsidRDefault="001771FE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Patch- A change done to one version that produces a new version.</w:t>
      </w:r>
      <w:r w:rsidRPr="00851537">
        <w:rPr>
          <w:rStyle w:val="FootnoteReference"/>
          <w:rFonts w:asciiTheme="minorBidi" w:hAnsiTheme="minorBidi"/>
        </w:rPr>
        <w:footnoteReference w:id="12"/>
      </w:r>
    </w:p>
    <w:p w14:paraId="1BAFF263" w14:textId="77777777" w:rsidR="000B1610" w:rsidRDefault="00851537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Commit- </w:t>
      </w:r>
    </w:p>
    <w:p w14:paraId="5E3DE81D" w14:textId="6220B440" w:rsidR="00851537" w:rsidRDefault="00851537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Save new changes to original on your computer</w:t>
      </w:r>
      <w:r w:rsidR="00E62C7A">
        <w:rPr>
          <w:rStyle w:val="FootnoteReference"/>
          <w:rFonts w:asciiTheme="minorBidi" w:hAnsiTheme="minorBidi"/>
        </w:rPr>
        <w:footnoteReference w:id="13"/>
      </w:r>
    </w:p>
    <w:p w14:paraId="58C03E3E" w14:textId="319CB218" w:rsidR="000B1610" w:rsidRDefault="000B1610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CVS- Send changes to central repository</w:t>
      </w:r>
      <w:r>
        <w:rPr>
          <w:rStyle w:val="FootnoteReference"/>
          <w:rFonts w:asciiTheme="minorBidi" w:hAnsiTheme="minorBidi"/>
        </w:rPr>
        <w:footnoteReference w:id="14"/>
      </w:r>
    </w:p>
    <w:p w14:paraId="52FF1D43" w14:textId="3717497F" w:rsidR="00851537" w:rsidRDefault="00851537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Pull/ Update- update your current branch by ‘pulling’ from the shared central repository. Used when other developers made changes to central repository</w:t>
      </w:r>
      <w:r w:rsidR="00C03BC8">
        <w:rPr>
          <w:rFonts w:asciiTheme="minorBidi" w:hAnsiTheme="minorBidi"/>
        </w:rPr>
        <w:t xml:space="preserve">.  Needs to be done before merging changes to central repository so that there </w:t>
      </w:r>
      <w:proofErr w:type="gramStart"/>
      <w:r w:rsidR="00C03BC8">
        <w:rPr>
          <w:rFonts w:asciiTheme="minorBidi" w:hAnsiTheme="minorBidi"/>
        </w:rPr>
        <w:t>is</w:t>
      </w:r>
      <w:proofErr w:type="gramEnd"/>
      <w:r w:rsidR="00C03BC8">
        <w:rPr>
          <w:rFonts w:asciiTheme="minorBidi" w:hAnsiTheme="minorBidi"/>
        </w:rPr>
        <w:t xml:space="preserve"> no conflicts.</w:t>
      </w:r>
      <w:r w:rsidR="00E62C7A">
        <w:rPr>
          <w:rStyle w:val="FootnoteReference"/>
          <w:rFonts w:asciiTheme="minorBidi" w:hAnsiTheme="minorBidi"/>
        </w:rPr>
        <w:footnoteReference w:id="15"/>
      </w:r>
      <w:r w:rsidR="006C28B4">
        <w:rPr>
          <w:rFonts w:asciiTheme="minorBidi" w:hAnsiTheme="minorBidi"/>
        </w:rPr>
        <w:t xml:space="preserve"> Does fetch and merge together.</w:t>
      </w:r>
    </w:p>
    <w:p w14:paraId="6DDF3C8A" w14:textId="1C2DB745" w:rsidR="00C03BC8" w:rsidRDefault="00C03BC8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Merge- merge working copy to central repository</w:t>
      </w:r>
      <w:r w:rsidR="00E62C7A">
        <w:rPr>
          <w:rStyle w:val="FootnoteReference"/>
          <w:rFonts w:asciiTheme="minorBidi" w:hAnsiTheme="minorBidi"/>
        </w:rPr>
        <w:footnoteReference w:id="16"/>
      </w:r>
    </w:p>
    <w:p w14:paraId="38F55C9D" w14:textId="418A9CC8" w:rsidR="00C03BC8" w:rsidRDefault="00C03BC8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Fork- branch off the main code to produce entirely new file.  Will not be merged back. Now owned by you and does slight or big differences from the original.</w:t>
      </w:r>
      <w:r w:rsidR="00E62C7A">
        <w:rPr>
          <w:rStyle w:val="FootnoteReference"/>
          <w:rFonts w:asciiTheme="minorBidi" w:hAnsiTheme="minorBidi"/>
        </w:rPr>
        <w:footnoteReference w:id="17"/>
      </w:r>
    </w:p>
    <w:p w14:paraId="7DAD75A6" w14:textId="479B24B2" w:rsidR="000B1610" w:rsidRDefault="000B1610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Status- new, changed, and deleted files</w:t>
      </w:r>
      <w:r w:rsidR="00455A60">
        <w:rPr>
          <w:rStyle w:val="FootnoteReference"/>
          <w:rFonts w:asciiTheme="minorBidi" w:hAnsiTheme="minorBidi"/>
        </w:rPr>
        <w:footnoteReference w:id="18"/>
      </w:r>
    </w:p>
    <w:p w14:paraId="25DBA119" w14:textId="50C70A81" w:rsidR="00455A60" w:rsidRPr="00851537" w:rsidRDefault="00455A60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Log- See who did what</w:t>
      </w:r>
      <w:r>
        <w:rPr>
          <w:rStyle w:val="FootnoteReference"/>
          <w:rFonts w:asciiTheme="minorBidi" w:hAnsiTheme="minorBidi"/>
        </w:rPr>
        <w:footnoteReference w:id="19"/>
      </w:r>
    </w:p>
    <w:p w14:paraId="12A5211F" w14:textId="726B6C6F" w:rsidR="009F0724" w:rsidRPr="00851537" w:rsidRDefault="003868CB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Comparing</w:t>
      </w:r>
      <w:r w:rsidR="009F0724" w:rsidRPr="00851537">
        <w:rPr>
          <w:rFonts w:asciiTheme="minorBidi" w:hAnsiTheme="minorBidi"/>
        </w:rPr>
        <w:t xml:space="preserve"> Version Control software and how to use them</w:t>
      </w:r>
    </w:p>
    <w:p w14:paraId="67DAE735" w14:textId="64A804E4" w:rsidR="009F0724" w:rsidRPr="00851537" w:rsidRDefault="009F0724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Local</w:t>
      </w:r>
    </w:p>
    <w:p w14:paraId="1CD09E6F" w14:textId="6EB2EB5B" w:rsidR="009F0724" w:rsidRPr="00851537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RCS</w:t>
      </w:r>
    </w:p>
    <w:p w14:paraId="60FBE7F6" w14:textId="3C3C2BD1" w:rsidR="001771FE" w:rsidRPr="00851537" w:rsidRDefault="001771FE" w:rsidP="004941F0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RCS saves just patches so if a developer wants a specific version the computer combines the patches.</w:t>
      </w:r>
      <w:r w:rsidRPr="00851537">
        <w:rPr>
          <w:rStyle w:val="FootnoteReference"/>
          <w:rFonts w:asciiTheme="minorBidi" w:hAnsiTheme="minorBidi"/>
        </w:rPr>
        <w:footnoteReference w:id="20"/>
      </w:r>
    </w:p>
    <w:p w14:paraId="6D29DCA4" w14:textId="06EC2EE5" w:rsidR="00795CF5" w:rsidRPr="00B522FD" w:rsidRDefault="009F0724" w:rsidP="00B522FD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Centralized</w:t>
      </w:r>
    </w:p>
    <w:p w14:paraId="4F198AC8" w14:textId="68513426" w:rsidR="001771FE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CVS</w:t>
      </w:r>
    </w:p>
    <w:p w14:paraId="0E4A84B4" w14:textId="7E6F3158" w:rsidR="00894393" w:rsidRDefault="009A49D8" w:rsidP="00894393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Can ‘rollback’ and completely delete</w:t>
      </w:r>
      <w:r>
        <w:rPr>
          <w:rStyle w:val="FootnoteReference"/>
          <w:rFonts w:asciiTheme="minorBidi" w:hAnsiTheme="minorBidi"/>
        </w:rPr>
        <w:footnoteReference w:id="21"/>
      </w:r>
    </w:p>
    <w:p w14:paraId="0AC4FCA6" w14:textId="4CB37702" w:rsidR="009A49D8" w:rsidRPr="00851537" w:rsidRDefault="009A49D8" w:rsidP="00894393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Not so easy to store any type of file and metadata</w:t>
      </w:r>
      <w:r>
        <w:rPr>
          <w:rStyle w:val="FootnoteReference"/>
          <w:rFonts w:asciiTheme="minorBidi" w:hAnsiTheme="minorBidi"/>
        </w:rPr>
        <w:footnoteReference w:id="22"/>
      </w:r>
    </w:p>
    <w:p w14:paraId="0E47D401" w14:textId="718AE102" w:rsidR="009F0724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Subversion</w:t>
      </w:r>
    </w:p>
    <w:p w14:paraId="77E702F5" w14:textId="500DF51A" w:rsidR="009A49D8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Can’t ‘rollback’ meaning you can change it back but will always be in history.</w:t>
      </w:r>
      <w:r>
        <w:rPr>
          <w:rStyle w:val="FootnoteReference"/>
          <w:rFonts w:asciiTheme="minorBidi" w:hAnsiTheme="minorBidi"/>
        </w:rPr>
        <w:footnoteReference w:id="23"/>
      </w:r>
    </w:p>
    <w:p w14:paraId="4280D291" w14:textId="63C3B1A9" w:rsidR="009A49D8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lastRenderedPageBreak/>
        <w:t>Can store all types of files without user specifying the type and can store metadata.</w:t>
      </w:r>
      <w:r>
        <w:rPr>
          <w:rStyle w:val="FootnoteReference"/>
          <w:rFonts w:asciiTheme="minorBidi" w:hAnsiTheme="minorBidi"/>
        </w:rPr>
        <w:footnoteReference w:id="24"/>
      </w:r>
    </w:p>
    <w:p w14:paraId="658392F6" w14:textId="079FB830" w:rsidR="009A49D8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Easier tracking</w:t>
      </w:r>
    </w:p>
    <w:p w14:paraId="1569B892" w14:textId="453B201A" w:rsidR="009A49D8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Better revision numbering</w:t>
      </w:r>
    </w:p>
    <w:p w14:paraId="084B63B5" w14:textId="4C119123" w:rsidR="009A49D8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Can list branches</w:t>
      </w:r>
    </w:p>
    <w:p w14:paraId="58F9D211" w14:textId="175A24F8" w:rsidR="009A49D8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Delete branches and if necessary revert</w:t>
      </w:r>
    </w:p>
    <w:p w14:paraId="7848F649" w14:textId="4321174F" w:rsidR="009A49D8" w:rsidRPr="00851537" w:rsidRDefault="009A49D8" w:rsidP="009A49D8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Have copy of repository that is under control on personal PC (takes up a lot of room)</w:t>
      </w:r>
      <w:r>
        <w:rPr>
          <w:rStyle w:val="FootnoteReference"/>
          <w:rFonts w:asciiTheme="minorBidi" w:hAnsiTheme="minorBidi"/>
        </w:rPr>
        <w:footnoteReference w:id="25"/>
      </w:r>
    </w:p>
    <w:p w14:paraId="6F5F0604" w14:textId="2148413D" w:rsidR="00795CF5" w:rsidRPr="009428B6" w:rsidRDefault="009F0724" w:rsidP="009428B6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Distributed</w:t>
      </w:r>
    </w:p>
    <w:p w14:paraId="4FD6713E" w14:textId="5B9B497C" w:rsidR="009F0724" w:rsidRPr="00795CF5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795CF5">
        <w:rPr>
          <w:rFonts w:asciiTheme="minorBidi" w:hAnsiTheme="minorBidi"/>
        </w:rPr>
        <w:t>Git</w:t>
      </w:r>
    </w:p>
    <w:p w14:paraId="1A67F712" w14:textId="353A921B" w:rsidR="009F0724" w:rsidRPr="00851537" w:rsidRDefault="009F0724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Mercurial</w:t>
      </w:r>
    </w:p>
    <w:p w14:paraId="2303E23D" w14:textId="58968667" w:rsidR="00A2681F" w:rsidRPr="00851537" w:rsidRDefault="00A2681F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Comparing the different VCSs</w:t>
      </w:r>
    </w:p>
    <w:p w14:paraId="2D6D7CBC" w14:textId="7AEFFAB0" w:rsidR="008F5F54" w:rsidRPr="00851537" w:rsidRDefault="00A22BCC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 xml:space="preserve">An Example of a Popular VC: </w:t>
      </w:r>
      <w:r w:rsidR="005B4054" w:rsidRPr="00851537">
        <w:rPr>
          <w:rFonts w:asciiTheme="minorBidi" w:hAnsiTheme="minorBidi"/>
        </w:rPr>
        <w:t>Git</w:t>
      </w:r>
      <w:r w:rsidR="00FC21E7" w:rsidRPr="00851537">
        <w:rPr>
          <w:rFonts w:asciiTheme="minorBidi" w:hAnsiTheme="minorBidi"/>
        </w:rPr>
        <w:t xml:space="preserve"> and GitHub</w:t>
      </w:r>
      <w:r w:rsidR="005B4054" w:rsidRPr="00851537">
        <w:rPr>
          <w:rFonts w:asciiTheme="minorBidi" w:hAnsiTheme="minorBidi"/>
        </w:rPr>
        <w:t xml:space="preserve"> in Detail</w:t>
      </w:r>
    </w:p>
    <w:p w14:paraId="231A7279" w14:textId="373EA7DD" w:rsidR="00FC21E7" w:rsidRDefault="00FC21E7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Installing Git</w:t>
      </w:r>
    </w:p>
    <w:p w14:paraId="79BA9D20" w14:textId="439E6207" w:rsidR="006134EE" w:rsidRDefault="006134EE" w:rsidP="006134EE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Git can be installed in a few ways, I will be using the command prompt</w:t>
      </w:r>
      <w:r w:rsidR="00587E16">
        <w:rPr>
          <w:rFonts w:asciiTheme="minorBidi" w:hAnsiTheme="minorBidi"/>
        </w:rPr>
        <w:t xml:space="preserve"> which can be accessed in all three installation methods.</w:t>
      </w:r>
    </w:p>
    <w:p w14:paraId="7DF53AD7" w14:textId="7E69B4C1" w:rsidR="006134EE" w:rsidRDefault="006134EE" w:rsidP="006134EE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Git Bash- a version of the command prompt with git already preconfigured.</w:t>
      </w:r>
    </w:p>
    <w:p w14:paraId="38483B6A" w14:textId="222F2AB7" w:rsidR="006134EE" w:rsidRDefault="006134EE" w:rsidP="006134EE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Git- the actual source code which can we used from the command prompt.</w:t>
      </w:r>
    </w:p>
    <w:p w14:paraId="068681CE" w14:textId="3D2C5188" w:rsidR="00587E16" w:rsidRPr="00587E16" w:rsidRDefault="00587E16" w:rsidP="00587E16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GitHub Desktop- a graphical interface that works on with your local repository to track changes and differences between your local repository and the repository stored on </w:t>
      </w:r>
      <w:r w:rsidR="00AD461B">
        <w:rPr>
          <w:rFonts w:asciiTheme="minorBidi" w:hAnsiTheme="minorBidi"/>
        </w:rPr>
        <w:t>GitHub</w:t>
      </w:r>
      <w:r>
        <w:rPr>
          <w:rFonts w:asciiTheme="minorBidi" w:hAnsiTheme="minorBidi"/>
        </w:rPr>
        <w:t>.</w:t>
      </w:r>
    </w:p>
    <w:p w14:paraId="10D25E34" w14:textId="32545BAC" w:rsidR="00FC21E7" w:rsidRDefault="006134EE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Creating repositories</w:t>
      </w:r>
    </w:p>
    <w:p w14:paraId="0CB21054" w14:textId="77777777" w:rsidR="00AD461B" w:rsidRDefault="006134EE" w:rsidP="006134EE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Once you have git installed, you want to start keeping track of files.</w:t>
      </w:r>
      <w:r w:rsidR="00AD461B">
        <w:rPr>
          <w:rFonts w:asciiTheme="minorBidi" w:hAnsiTheme="minorBidi"/>
        </w:rPr>
        <w:t xml:space="preserve"> You can either </w:t>
      </w:r>
    </w:p>
    <w:p w14:paraId="3BDA9A6E" w14:textId="13CB2072" w:rsidR="006134EE" w:rsidRDefault="00AD461B" w:rsidP="00AD461B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Create a new repository</w:t>
      </w:r>
    </w:p>
    <w:p w14:paraId="1C86B9BF" w14:textId="31B80B9B" w:rsidR="00AD461B" w:rsidRPr="00AD461B" w:rsidRDefault="00587E16" w:rsidP="00AD461B">
      <w:pPr>
        <w:pStyle w:val="ListParagraph"/>
        <w:numPr>
          <w:ilvl w:val="4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Open the command prompt and move</w:t>
      </w:r>
      <w:r>
        <w:rPr>
          <w:rFonts w:eastAsia="Times New Roman"/>
          <w:color w:val="555555"/>
        </w:rPr>
        <w:t xml:space="preserve"> </w:t>
      </w:r>
      <w:r w:rsidRPr="00587E16">
        <w:rPr>
          <w:rFonts w:asciiTheme="minorBidi" w:hAnsiTheme="minorBidi"/>
        </w:rPr>
        <w:t>to</w:t>
      </w:r>
      <w:r>
        <w:rPr>
          <w:rFonts w:asciiTheme="minorBidi" w:hAnsiTheme="minorBidi"/>
        </w:rPr>
        <w:t xml:space="preserve"> the directory where your </w:t>
      </w:r>
      <w:r w:rsidR="00AD461B">
        <w:rPr>
          <w:rFonts w:asciiTheme="minorBidi" w:hAnsiTheme="minorBidi"/>
        </w:rPr>
        <w:t xml:space="preserve">new </w:t>
      </w:r>
      <w:r>
        <w:rPr>
          <w:rFonts w:asciiTheme="minorBidi" w:hAnsiTheme="minorBidi"/>
        </w:rPr>
        <w:t>repository is stored.</w:t>
      </w:r>
      <w:r w:rsidR="00AD461B">
        <w:rPr>
          <w:rFonts w:asciiTheme="minorBidi" w:hAnsiTheme="minorBidi"/>
        </w:rPr>
        <w:t xml:space="preserve"> </w:t>
      </w:r>
      <w:r w:rsidRPr="00AD461B">
        <w:rPr>
          <w:rFonts w:asciiTheme="minorBidi" w:hAnsiTheme="minorBidi"/>
        </w:rPr>
        <w:t xml:space="preserve">Ex: </w:t>
      </w:r>
      <w:r w:rsidRPr="00AD461B">
        <w:rPr>
          <w:rFonts w:eastAsia="Times New Roman"/>
          <w:color w:val="555555"/>
        </w:rPr>
        <w:t>cd c:/gitTutorial</w:t>
      </w:r>
      <w:r w:rsidR="00AD461B" w:rsidRPr="00AD461B">
        <w:rPr>
          <w:rFonts w:asciiTheme="minorBidi" w:eastAsia="Times New Roman" w:hAnsiTheme="minorBidi"/>
        </w:rPr>
        <w:t>.</w:t>
      </w:r>
    </w:p>
    <w:p w14:paraId="6BC68ECD" w14:textId="35767582" w:rsidR="007E542F" w:rsidRPr="00AD461B" w:rsidRDefault="00587E16" w:rsidP="00AD461B">
      <w:pPr>
        <w:pStyle w:val="ListParagraph"/>
        <w:numPr>
          <w:ilvl w:val="4"/>
          <w:numId w:val="2"/>
        </w:numPr>
        <w:spacing w:line="240" w:lineRule="auto"/>
        <w:rPr>
          <w:rFonts w:asciiTheme="minorBidi" w:hAnsiTheme="minorBidi"/>
        </w:rPr>
      </w:pPr>
      <w:r w:rsidRPr="00AD461B">
        <w:rPr>
          <w:rFonts w:asciiTheme="minorBidi" w:hAnsiTheme="minorBidi"/>
        </w:rPr>
        <w:t>Then</w:t>
      </w:r>
      <w:r w:rsidRPr="00AD461B">
        <w:rPr>
          <w:rFonts w:eastAsia="Times New Roman"/>
          <w:color w:val="555555"/>
        </w:rPr>
        <w:t xml:space="preserve"> git </w:t>
      </w:r>
      <w:proofErr w:type="spellStart"/>
      <w:r w:rsidRPr="00AD461B">
        <w:rPr>
          <w:rFonts w:eastAsia="Times New Roman"/>
          <w:color w:val="555555"/>
        </w:rPr>
        <w:t>init</w:t>
      </w:r>
      <w:proofErr w:type="spellEnd"/>
      <w:r w:rsidRPr="00AD461B">
        <w:rPr>
          <w:rFonts w:eastAsia="Times New Roman"/>
          <w:color w:val="555555"/>
        </w:rPr>
        <w:t xml:space="preserve"> </w:t>
      </w:r>
      <w:r w:rsidRPr="00AD461B">
        <w:rPr>
          <w:rFonts w:asciiTheme="minorBidi" w:eastAsia="Times New Roman" w:hAnsiTheme="minorBidi"/>
        </w:rPr>
        <w:t>to</w:t>
      </w:r>
      <w:r w:rsidR="007E542F" w:rsidRPr="00AD461B">
        <w:rPr>
          <w:rFonts w:asciiTheme="minorBidi" w:eastAsia="Times New Roman" w:hAnsiTheme="minorBidi"/>
        </w:rPr>
        <w:t xml:space="preserve"> initialize the repository as a git-controlled repository.  This will produce </w:t>
      </w:r>
      <w:proofErr w:type="gramStart"/>
      <w:r w:rsidR="007E542F" w:rsidRPr="00AD461B">
        <w:rPr>
          <w:rFonts w:asciiTheme="minorBidi" w:eastAsia="Times New Roman" w:hAnsiTheme="minorBidi"/>
        </w:rPr>
        <w:t>a .git</w:t>
      </w:r>
      <w:proofErr w:type="gramEnd"/>
      <w:r w:rsidR="007E542F" w:rsidRPr="00AD461B">
        <w:rPr>
          <w:rFonts w:asciiTheme="minorBidi" w:eastAsia="Times New Roman" w:hAnsiTheme="minorBidi"/>
        </w:rPr>
        <w:t xml:space="preserve"> folder within your repository. </w:t>
      </w:r>
      <w:r w:rsidR="007E542F" w:rsidRPr="00AD461B">
        <w:rPr>
          <w:rFonts w:asciiTheme="minorBidi" w:eastAsia="Times New Roman" w:hAnsiTheme="minorBidi"/>
        </w:rPr>
        <w:t xml:space="preserve">Now you should have a </w:t>
      </w:r>
      <w:r w:rsidR="007E542F" w:rsidRPr="00AD461B">
        <w:rPr>
          <w:rFonts w:asciiTheme="minorBidi" w:eastAsia="Times New Roman" w:hAnsiTheme="minorBidi"/>
        </w:rPr>
        <w:t>version-controlled</w:t>
      </w:r>
      <w:r w:rsidR="007E542F" w:rsidRPr="00AD461B">
        <w:rPr>
          <w:rFonts w:asciiTheme="minorBidi" w:eastAsia="Times New Roman" w:hAnsiTheme="minorBidi"/>
        </w:rPr>
        <w:t xml:space="preserve"> repository on your local computer.</w:t>
      </w:r>
    </w:p>
    <w:p w14:paraId="7BBA4A8D" w14:textId="59E4B04A" w:rsidR="00AD461B" w:rsidRPr="00AD461B" w:rsidRDefault="00AD461B" w:rsidP="00AD461B">
      <w:pPr>
        <w:pStyle w:val="ListParagraph"/>
        <w:numPr>
          <w:ilvl w:val="3"/>
          <w:numId w:val="2"/>
        </w:numPr>
        <w:spacing w:line="240" w:lineRule="auto"/>
        <w:rPr>
          <w:rFonts w:eastAsia="Times New Roman"/>
        </w:rPr>
      </w:pPr>
      <w:r>
        <w:rPr>
          <w:rFonts w:asciiTheme="minorBidi" w:eastAsia="Times New Roman" w:hAnsiTheme="minorBidi"/>
        </w:rPr>
        <w:t>Clone an existing repository from GitHub</w:t>
      </w:r>
    </w:p>
    <w:p w14:paraId="183E03CF" w14:textId="25820855" w:rsidR="00AD461B" w:rsidRPr="00AD461B" w:rsidRDefault="00AD461B" w:rsidP="00AD461B">
      <w:pPr>
        <w:pStyle w:val="ListParagraph"/>
        <w:numPr>
          <w:ilvl w:val="4"/>
          <w:numId w:val="2"/>
        </w:numPr>
        <w:spacing w:line="240" w:lineRule="auto"/>
        <w:rPr>
          <w:rFonts w:asciiTheme="minorBidi" w:eastAsia="Times New Roman" w:hAnsiTheme="minorBidi"/>
        </w:rPr>
      </w:pPr>
      <w:r>
        <w:rPr>
          <w:rFonts w:asciiTheme="minorBidi" w:eastAsia="Times New Roman" w:hAnsiTheme="minorBidi"/>
        </w:rPr>
        <w:t>G</w:t>
      </w:r>
      <w:r w:rsidRPr="00AD461B">
        <w:rPr>
          <w:rFonts w:asciiTheme="minorBidi" w:eastAsia="Times New Roman" w:hAnsiTheme="minorBidi"/>
        </w:rPr>
        <w:t>itHub</w:t>
      </w:r>
      <w:r>
        <w:rPr>
          <w:rFonts w:asciiTheme="minorBidi" w:eastAsia="Times New Roman" w:hAnsiTheme="minorBidi"/>
        </w:rPr>
        <w:t xml:space="preserve"> is a website that stores repositories, allows the developers to do all git functions, and much more.  Developers use GitHub like a central repository, in that it is the most up to date branch.  All developers can access it and update their local repositories from it when necessary.  They also </w:t>
      </w:r>
      <w:r w:rsidR="00486BF3">
        <w:rPr>
          <w:rFonts w:asciiTheme="minorBidi" w:eastAsia="Times New Roman" w:hAnsiTheme="minorBidi"/>
        </w:rPr>
        <w:t xml:space="preserve">merge their own updates to the repository </w:t>
      </w:r>
      <w:bookmarkStart w:id="0" w:name="_GoBack"/>
      <w:bookmarkEnd w:id="0"/>
      <w:r w:rsidR="00486BF3">
        <w:rPr>
          <w:rFonts w:asciiTheme="minorBidi" w:eastAsia="Times New Roman" w:hAnsiTheme="minorBidi"/>
        </w:rPr>
        <w:t>stored on GitHub.</w:t>
      </w:r>
    </w:p>
    <w:p w14:paraId="5D666F52" w14:textId="77CE281A" w:rsidR="00FC21E7" w:rsidRPr="00AD461B" w:rsidRDefault="00FC21E7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AD461B">
        <w:rPr>
          <w:rFonts w:asciiTheme="minorBidi" w:hAnsiTheme="minorBidi"/>
        </w:rPr>
        <w:t>Branching, committing, updating, etc.</w:t>
      </w:r>
    </w:p>
    <w:p w14:paraId="3AE55752" w14:textId="3B139766" w:rsidR="00795CF5" w:rsidRDefault="00795CF5" w:rsidP="00795CF5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3</w:t>
      </w:r>
    </w:p>
    <w:p w14:paraId="5815D2F5" w14:textId="44E5B6C2" w:rsidR="00FA7AB6" w:rsidRPr="00851537" w:rsidRDefault="00605948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Reverting back</w:t>
      </w:r>
    </w:p>
    <w:p w14:paraId="23A73170" w14:textId="31974224" w:rsidR="00FC21E7" w:rsidRPr="00851537" w:rsidRDefault="00FC21E7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Using GitHub</w:t>
      </w:r>
    </w:p>
    <w:p w14:paraId="12D12297" w14:textId="6ACEF174" w:rsidR="00A22BCC" w:rsidRPr="00851537" w:rsidRDefault="00A22BCC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Full Version Control Plan</w:t>
      </w:r>
    </w:p>
    <w:p w14:paraId="05EA50CF" w14:textId="108C1422" w:rsidR="00106E1F" w:rsidRPr="00851537" w:rsidRDefault="00106E1F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If a system goes down</w:t>
      </w:r>
    </w:p>
    <w:p w14:paraId="31C9584E" w14:textId="79FC8E27" w:rsidR="0010046B" w:rsidRDefault="0010046B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lastRenderedPageBreak/>
        <w:t>If a version blows up</w:t>
      </w:r>
    </w:p>
    <w:p w14:paraId="68E66A52" w14:textId="61495797" w:rsidR="00B173F0" w:rsidRDefault="00B173F0" w:rsidP="00B173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How to revert</w:t>
      </w:r>
    </w:p>
    <w:p w14:paraId="47134FEC" w14:textId="77777777" w:rsidR="006134EE" w:rsidRDefault="00F4495E" w:rsidP="006134EE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 xml:space="preserve">Check the log.  Developers should have made sure to write thorough messages which will describe the changes made.  Find which commit you want to go back to.  </w:t>
      </w:r>
    </w:p>
    <w:p w14:paraId="5FC3E102" w14:textId="0BBF568B" w:rsidR="006134EE" w:rsidRPr="006134EE" w:rsidRDefault="00587E16" w:rsidP="006134EE">
      <w:pPr>
        <w:pStyle w:val="ListParagraph"/>
        <w:numPr>
          <w:ilvl w:val="3"/>
          <w:numId w:val="2"/>
        </w:numPr>
        <w:spacing w:line="240" w:lineRule="auto"/>
        <w:rPr>
          <w:rFonts w:asciiTheme="minorBidi" w:hAnsiTheme="minorBidi"/>
        </w:rPr>
      </w:pPr>
      <w:r>
        <w:rPr>
          <w:rFonts w:eastAsia="Times New Roman"/>
          <w:color w:val="555555"/>
        </w:rPr>
        <w:t xml:space="preserve">git revert </w:t>
      </w:r>
      <w:proofErr w:type="spellStart"/>
      <w:r>
        <w:rPr>
          <w:rFonts w:eastAsia="Times New Roman"/>
          <w:color w:val="555555"/>
        </w:rPr>
        <w:t>logNumber</w:t>
      </w:r>
      <w:proofErr w:type="spellEnd"/>
    </w:p>
    <w:p w14:paraId="2954076C" w14:textId="71262770" w:rsidR="005B4054" w:rsidRPr="00851537" w:rsidRDefault="005B4054" w:rsidP="004941F0">
      <w:pPr>
        <w:pStyle w:val="ListParagraph"/>
        <w:numPr>
          <w:ilvl w:val="0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Conclusion</w:t>
      </w:r>
    </w:p>
    <w:p w14:paraId="7E93E488" w14:textId="4CC83259" w:rsidR="005B4054" w:rsidRPr="00851537" w:rsidRDefault="005B4054" w:rsidP="004941F0">
      <w:pPr>
        <w:pStyle w:val="ListParagraph"/>
        <w:numPr>
          <w:ilvl w:val="1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Reinforce why we need VC</w:t>
      </w:r>
      <w:r w:rsidR="00087189" w:rsidRPr="00851537">
        <w:rPr>
          <w:rFonts w:asciiTheme="minorBidi" w:hAnsiTheme="minorBidi"/>
        </w:rPr>
        <w:t xml:space="preserve"> (Card 22)</w:t>
      </w:r>
    </w:p>
    <w:p w14:paraId="26E0C8B1" w14:textId="77777777" w:rsidR="00087189" w:rsidRPr="00851537" w:rsidRDefault="00087189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Track code revisions</w:t>
      </w:r>
    </w:p>
    <w:p w14:paraId="18800871" w14:textId="77777777" w:rsidR="00087189" w:rsidRPr="00851537" w:rsidRDefault="00087189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Show history</w:t>
      </w:r>
    </w:p>
    <w:p w14:paraId="02D09E3D" w14:textId="77777777" w:rsidR="00087189" w:rsidRPr="00851537" w:rsidRDefault="00087189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Support multiple users on same code at once</w:t>
      </w:r>
    </w:p>
    <w:p w14:paraId="18532CB4" w14:textId="77777777" w:rsidR="00087189" w:rsidRPr="00851537" w:rsidRDefault="00087189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Support branching</w:t>
      </w:r>
    </w:p>
    <w:p w14:paraId="49E6C51E" w14:textId="77777777" w:rsidR="00087189" w:rsidRPr="00851537" w:rsidRDefault="00087189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Support merging of branches</w:t>
      </w:r>
    </w:p>
    <w:p w14:paraId="3524E492" w14:textId="77777777" w:rsidR="00087189" w:rsidRPr="00851537" w:rsidRDefault="00087189" w:rsidP="004941F0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Reveal conflicts and allow to fix them</w:t>
      </w:r>
    </w:p>
    <w:p w14:paraId="267B0311" w14:textId="0A4FCEAB" w:rsidR="0071130E" w:rsidRPr="00795CF5" w:rsidRDefault="00087189" w:rsidP="00795CF5">
      <w:pPr>
        <w:pStyle w:val="ListParagraph"/>
        <w:numPr>
          <w:ilvl w:val="2"/>
          <w:numId w:val="2"/>
        </w:numPr>
        <w:spacing w:line="240" w:lineRule="auto"/>
        <w:rPr>
          <w:rFonts w:asciiTheme="minorBidi" w:hAnsiTheme="minorBidi"/>
        </w:rPr>
      </w:pPr>
      <w:r w:rsidRPr="00851537">
        <w:rPr>
          <w:rFonts w:asciiTheme="minorBidi" w:hAnsiTheme="minorBidi"/>
        </w:rPr>
        <w:t>Support going back in history</w:t>
      </w:r>
    </w:p>
    <w:p w14:paraId="68BEEE6C" w14:textId="43C3ABAA" w:rsidR="0071130E" w:rsidRDefault="0071130E" w:rsidP="0071130E">
      <w:pPr>
        <w:keepNext/>
        <w:spacing w:line="240" w:lineRule="auto"/>
      </w:pPr>
    </w:p>
    <w:p w14:paraId="5E0900E4" w14:textId="77777777" w:rsidR="0071130E" w:rsidRDefault="0071130E" w:rsidP="0071130E">
      <w:pPr>
        <w:keepNext/>
      </w:pPr>
      <w:r>
        <w:rPr>
          <w:noProof/>
        </w:rPr>
        <w:drawing>
          <wp:inline distT="0" distB="0" distL="0" distR="0" wp14:anchorId="5E8FE793" wp14:editId="08C8ABF5">
            <wp:extent cx="5943600" cy="413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C1E1B" w14:textId="3D0F86A3" w:rsidR="0071130E" w:rsidRDefault="0071130E" w:rsidP="0071130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5CF5">
        <w:rPr>
          <w:noProof/>
        </w:rPr>
        <w:t>1</w:t>
      </w:r>
      <w:r>
        <w:fldChar w:fldCharType="end"/>
      </w:r>
      <w:r>
        <w:t xml:space="preserve"> From Pro Git</w:t>
      </w:r>
    </w:p>
    <w:p w14:paraId="27C09CAB" w14:textId="77777777" w:rsidR="0071130E" w:rsidRDefault="0071130E" w:rsidP="0071130E">
      <w:pPr>
        <w:keepNext/>
      </w:pPr>
      <w:r>
        <w:rPr>
          <w:noProof/>
        </w:rPr>
        <w:lastRenderedPageBreak/>
        <w:drawing>
          <wp:inline distT="0" distB="0" distL="0" distR="0" wp14:anchorId="42041719" wp14:editId="06B28B8B">
            <wp:extent cx="5943600" cy="7115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87EE8" w14:textId="48A828B5" w:rsidR="0071130E" w:rsidRDefault="0071130E" w:rsidP="0071130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95CF5">
        <w:rPr>
          <w:noProof/>
        </w:rPr>
        <w:t>2</w:t>
      </w:r>
      <w:r>
        <w:fldChar w:fldCharType="end"/>
      </w:r>
      <w:r>
        <w:t xml:space="preserve"> From Pro Git</w:t>
      </w:r>
    </w:p>
    <w:p w14:paraId="19F839BB" w14:textId="77777777" w:rsidR="00795CF5" w:rsidRDefault="0071130E" w:rsidP="00795CF5">
      <w:pPr>
        <w:keepNext/>
      </w:pPr>
      <w:r>
        <w:rPr>
          <w:noProof/>
        </w:rPr>
        <w:lastRenderedPageBreak/>
        <w:drawing>
          <wp:inline distT="0" distB="0" distL="0" distR="0" wp14:anchorId="109EF670" wp14:editId="5B9A2BA3">
            <wp:extent cx="4581525" cy="433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F3BAF" w14:textId="5818D1FC" w:rsidR="0071130E" w:rsidRPr="0071130E" w:rsidRDefault="00795CF5" w:rsidP="00795CF5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sectPr w:rsidR="0071130E" w:rsidRPr="0071130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DD8C3" w14:textId="77777777" w:rsidR="00116F52" w:rsidRDefault="00116F52" w:rsidP="005B4054">
      <w:pPr>
        <w:spacing w:after="0" w:line="240" w:lineRule="auto"/>
      </w:pPr>
      <w:r>
        <w:separator/>
      </w:r>
    </w:p>
  </w:endnote>
  <w:endnote w:type="continuationSeparator" w:id="0">
    <w:p w14:paraId="420D2F58" w14:textId="77777777" w:rsidR="00116F52" w:rsidRDefault="00116F52" w:rsidP="005B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542D5" w14:textId="77777777" w:rsidR="00116F52" w:rsidRDefault="00116F52" w:rsidP="005B4054">
      <w:pPr>
        <w:spacing w:after="0" w:line="240" w:lineRule="auto"/>
      </w:pPr>
      <w:r>
        <w:separator/>
      </w:r>
    </w:p>
  </w:footnote>
  <w:footnote w:type="continuationSeparator" w:id="0">
    <w:p w14:paraId="13B55AF1" w14:textId="77777777" w:rsidR="00116F52" w:rsidRDefault="00116F52" w:rsidP="005B4054">
      <w:pPr>
        <w:spacing w:after="0" w:line="240" w:lineRule="auto"/>
      </w:pPr>
      <w:r>
        <w:continuationSeparator/>
      </w:r>
    </w:p>
  </w:footnote>
  <w:footnote w:id="1">
    <w:p w14:paraId="739C7013" w14:textId="51FBB275" w:rsidR="00B86EE6" w:rsidRPr="00851537" w:rsidRDefault="00B86EE6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</w:t>
      </w:r>
      <w:r w:rsidR="00ED60A0" w:rsidRPr="00851537">
        <w:rPr>
          <w:rFonts w:asciiTheme="minorBidi" w:hAnsiTheme="minorBidi"/>
        </w:rPr>
        <w:t xml:space="preserve">Source </w:t>
      </w:r>
      <w:r w:rsidRPr="00851537">
        <w:rPr>
          <w:rFonts w:asciiTheme="minorBidi" w:hAnsiTheme="minorBidi"/>
        </w:rPr>
        <w:t>1 (</w:t>
      </w:r>
      <w:r w:rsidR="00ED60A0" w:rsidRPr="00851537">
        <w:rPr>
          <w:rFonts w:asciiTheme="minorBidi" w:hAnsiTheme="minorBidi"/>
        </w:rPr>
        <w:t xml:space="preserve">Card </w:t>
      </w:r>
      <w:r w:rsidRPr="00851537">
        <w:rPr>
          <w:rFonts w:asciiTheme="minorBidi" w:hAnsiTheme="minorBidi"/>
        </w:rPr>
        <w:t>1)</w:t>
      </w:r>
    </w:p>
  </w:footnote>
  <w:footnote w:id="2">
    <w:p w14:paraId="05017E92" w14:textId="113249E1" w:rsidR="00B86EE6" w:rsidRPr="00851537" w:rsidRDefault="00B86EE6" w:rsidP="00B86EE6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(2)</w:t>
      </w:r>
    </w:p>
  </w:footnote>
  <w:footnote w:id="3">
    <w:p w14:paraId="2D3E0313" w14:textId="5D436EB2" w:rsidR="001771FE" w:rsidRPr="00851537" w:rsidRDefault="001771FE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(4)</w:t>
      </w:r>
    </w:p>
  </w:footnote>
  <w:footnote w:id="4">
    <w:p w14:paraId="638BF926" w14:textId="41F3F2E1" w:rsidR="001771FE" w:rsidRPr="00851537" w:rsidRDefault="001771FE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(6)</w:t>
      </w:r>
    </w:p>
  </w:footnote>
  <w:footnote w:id="5">
    <w:p w14:paraId="06E9B239" w14:textId="1B1A19AE" w:rsidR="001771FE" w:rsidRPr="00851537" w:rsidRDefault="001771FE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(7)</w:t>
      </w:r>
    </w:p>
  </w:footnote>
  <w:footnote w:id="6">
    <w:p w14:paraId="73FABFD4" w14:textId="47C3AF58" w:rsidR="00287F05" w:rsidRPr="00851537" w:rsidRDefault="00287F05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(8)</w:t>
      </w:r>
    </w:p>
  </w:footnote>
  <w:footnote w:id="7">
    <w:p w14:paraId="1A409C75" w14:textId="16E588D8" w:rsidR="00ED60A0" w:rsidRPr="00851537" w:rsidRDefault="00ED60A0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3b (13)</w:t>
      </w:r>
    </w:p>
  </w:footnote>
  <w:footnote w:id="8">
    <w:p w14:paraId="0721CCB9" w14:textId="02E50783" w:rsidR="00E62C7A" w:rsidRDefault="00E62C7A">
      <w:pPr>
        <w:pStyle w:val="FootnoteText"/>
      </w:pPr>
      <w:r>
        <w:rPr>
          <w:rStyle w:val="FootnoteReference"/>
        </w:rPr>
        <w:footnoteRef/>
      </w:r>
      <w:r>
        <w:t xml:space="preserve"> 3c (16)</w:t>
      </w:r>
    </w:p>
  </w:footnote>
  <w:footnote w:id="9">
    <w:p w14:paraId="67FCBBDE" w14:textId="6BDE89D3" w:rsidR="00455A60" w:rsidRDefault="00455A60">
      <w:pPr>
        <w:pStyle w:val="FootnoteText"/>
      </w:pPr>
      <w:r>
        <w:rPr>
          <w:rStyle w:val="FootnoteReference"/>
        </w:rPr>
        <w:footnoteRef/>
      </w:r>
      <w:r>
        <w:t xml:space="preserve"> 2 (24)</w:t>
      </w:r>
    </w:p>
  </w:footnote>
  <w:footnote w:id="10">
    <w:p w14:paraId="45DC5904" w14:textId="6AC2897C" w:rsidR="00E62C7A" w:rsidRDefault="00E62C7A">
      <w:pPr>
        <w:pStyle w:val="FootnoteText"/>
      </w:pPr>
      <w:r>
        <w:rPr>
          <w:rStyle w:val="FootnoteReference"/>
        </w:rPr>
        <w:footnoteRef/>
      </w:r>
      <w:r>
        <w:t xml:space="preserve"> 3b (14)</w:t>
      </w:r>
    </w:p>
  </w:footnote>
  <w:footnote w:id="11">
    <w:p w14:paraId="3CB8B24A" w14:textId="0664F30C" w:rsidR="0069410A" w:rsidRDefault="0069410A">
      <w:pPr>
        <w:pStyle w:val="FootnoteText"/>
      </w:pPr>
      <w:r>
        <w:rPr>
          <w:rStyle w:val="FootnoteReference"/>
        </w:rPr>
        <w:footnoteRef/>
      </w:r>
      <w:r>
        <w:t xml:space="preserve"> 3c (16)</w:t>
      </w:r>
    </w:p>
  </w:footnote>
  <w:footnote w:id="12">
    <w:p w14:paraId="39169724" w14:textId="14A4386C" w:rsidR="001771FE" w:rsidRPr="00851537" w:rsidRDefault="001771FE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(3)</w:t>
      </w:r>
    </w:p>
  </w:footnote>
  <w:footnote w:id="13">
    <w:p w14:paraId="43062BCB" w14:textId="7C656C43" w:rsidR="00E62C7A" w:rsidRDefault="00E62C7A">
      <w:pPr>
        <w:pStyle w:val="FootnoteText"/>
      </w:pPr>
      <w:r>
        <w:rPr>
          <w:rStyle w:val="FootnoteReference"/>
        </w:rPr>
        <w:footnoteRef/>
      </w:r>
      <w:r>
        <w:t xml:space="preserve"> 3b (14)</w:t>
      </w:r>
    </w:p>
  </w:footnote>
  <w:footnote w:id="14">
    <w:p w14:paraId="63690780" w14:textId="23FD253F" w:rsidR="000B1610" w:rsidRDefault="000B1610">
      <w:pPr>
        <w:pStyle w:val="FootnoteText"/>
      </w:pPr>
      <w:r>
        <w:rPr>
          <w:rStyle w:val="FootnoteReference"/>
        </w:rPr>
        <w:footnoteRef/>
      </w:r>
      <w:r>
        <w:t xml:space="preserve"> 5 (20)</w:t>
      </w:r>
    </w:p>
  </w:footnote>
  <w:footnote w:id="15">
    <w:p w14:paraId="5A380D64" w14:textId="58090D12" w:rsidR="00E62C7A" w:rsidRDefault="00E62C7A">
      <w:pPr>
        <w:pStyle w:val="FootnoteText"/>
      </w:pPr>
      <w:r>
        <w:rPr>
          <w:rStyle w:val="FootnoteReference"/>
        </w:rPr>
        <w:footnoteRef/>
      </w:r>
      <w:r>
        <w:t xml:space="preserve"> 3b (14)</w:t>
      </w:r>
    </w:p>
  </w:footnote>
  <w:footnote w:id="16">
    <w:p w14:paraId="20DC8B64" w14:textId="59A1DF21" w:rsidR="00E62C7A" w:rsidRDefault="00E62C7A">
      <w:pPr>
        <w:pStyle w:val="FootnoteText"/>
      </w:pPr>
      <w:r>
        <w:rPr>
          <w:rStyle w:val="FootnoteReference"/>
        </w:rPr>
        <w:footnoteRef/>
      </w:r>
      <w:r>
        <w:t xml:space="preserve"> 3b (14)</w:t>
      </w:r>
    </w:p>
  </w:footnote>
  <w:footnote w:id="17">
    <w:p w14:paraId="76EE84C8" w14:textId="2E57AC08" w:rsidR="00E62C7A" w:rsidRDefault="00E62C7A">
      <w:pPr>
        <w:pStyle w:val="FootnoteText"/>
      </w:pPr>
      <w:r>
        <w:rPr>
          <w:rStyle w:val="FootnoteReference"/>
        </w:rPr>
        <w:footnoteRef/>
      </w:r>
      <w:r>
        <w:t xml:space="preserve"> 3b (14)</w:t>
      </w:r>
    </w:p>
  </w:footnote>
  <w:footnote w:id="18">
    <w:p w14:paraId="49497854" w14:textId="558E1A7E" w:rsidR="00455A60" w:rsidRDefault="00455A60">
      <w:pPr>
        <w:pStyle w:val="FootnoteText"/>
      </w:pPr>
      <w:r>
        <w:rPr>
          <w:rStyle w:val="FootnoteReference"/>
        </w:rPr>
        <w:footnoteRef/>
      </w:r>
      <w:r>
        <w:t xml:space="preserve"> 7 (23)</w:t>
      </w:r>
    </w:p>
  </w:footnote>
  <w:footnote w:id="19">
    <w:p w14:paraId="7EEAD605" w14:textId="773F414C" w:rsidR="00455A60" w:rsidRDefault="00455A60">
      <w:pPr>
        <w:pStyle w:val="FootnoteText"/>
      </w:pPr>
      <w:r>
        <w:rPr>
          <w:rStyle w:val="FootnoteReference"/>
        </w:rPr>
        <w:footnoteRef/>
      </w:r>
      <w:r>
        <w:t xml:space="preserve"> 2 (24)</w:t>
      </w:r>
    </w:p>
  </w:footnote>
  <w:footnote w:id="20">
    <w:p w14:paraId="6B69BA94" w14:textId="1CF73B03" w:rsidR="001771FE" w:rsidRPr="00851537" w:rsidRDefault="001771FE">
      <w:pPr>
        <w:pStyle w:val="FootnoteText"/>
        <w:rPr>
          <w:rFonts w:asciiTheme="minorBidi" w:hAnsiTheme="minorBidi"/>
        </w:rPr>
      </w:pPr>
      <w:r w:rsidRPr="00851537">
        <w:rPr>
          <w:rStyle w:val="FootnoteReference"/>
          <w:rFonts w:asciiTheme="minorBidi" w:hAnsiTheme="minorBidi"/>
        </w:rPr>
        <w:footnoteRef/>
      </w:r>
      <w:r w:rsidRPr="00851537">
        <w:rPr>
          <w:rFonts w:asciiTheme="minorBidi" w:hAnsiTheme="minorBidi"/>
        </w:rPr>
        <w:t xml:space="preserve"> 1 (5)</w:t>
      </w:r>
    </w:p>
  </w:footnote>
  <w:footnote w:id="21">
    <w:p w14:paraId="35CB420E" w14:textId="5718E80B" w:rsidR="009A49D8" w:rsidRDefault="009A49D8">
      <w:pPr>
        <w:pStyle w:val="FootnoteText"/>
      </w:pPr>
      <w:r>
        <w:rPr>
          <w:rStyle w:val="FootnoteReference"/>
        </w:rPr>
        <w:footnoteRef/>
      </w:r>
      <w:r>
        <w:t xml:space="preserve"> 9 (26)</w:t>
      </w:r>
    </w:p>
  </w:footnote>
  <w:footnote w:id="22">
    <w:p w14:paraId="040F3120" w14:textId="748BE846" w:rsidR="009A49D8" w:rsidRDefault="009A49D8">
      <w:pPr>
        <w:pStyle w:val="FootnoteText"/>
      </w:pPr>
      <w:r>
        <w:rPr>
          <w:rStyle w:val="FootnoteReference"/>
        </w:rPr>
        <w:footnoteRef/>
      </w:r>
      <w:r>
        <w:t xml:space="preserve"> 9 (27)</w:t>
      </w:r>
    </w:p>
  </w:footnote>
  <w:footnote w:id="23">
    <w:p w14:paraId="63740F4E" w14:textId="5A5027A6" w:rsidR="009A49D8" w:rsidRDefault="009A49D8">
      <w:pPr>
        <w:pStyle w:val="FootnoteText"/>
      </w:pPr>
      <w:r>
        <w:rPr>
          <w:rStyle w:val="FootnoteReference"/>
        </w:rPr>
        <w:footnoteRef/>
      </w:r>
      <w:r>
        <w:t xml:space="preserve"> 9 (26)</w:t>
      </w:r>
    </w:p>
  </w:footnote>
  <w:footnote w:id="24">
    <w:p w14:paraId="68C5F65F" w14:textId="14A0F8A3" w:rsidR="009A49D8" w:rsidRDefault="009A49D8">
      <w:pPr>
        <w:pStyle w:val="FootnoteText"/>
      </w:pPr>
      <w:r>
        <w:rPr>
          <w:rStyle w:val="FootnoteReference"/>
        </w:rPr>
        <w:footnoteRef/>
      </w:r>
      <w:r>
        <w:t xml:space="preserve"> 9 (27)</w:t>
      </w:r>
    </w:p>
  </w:footnote>
  <w:footnote w:id="25">
    <w:p w14:paraId="67880B76" w14:textId="45CF5A13" w:rsidR="009A49D8" w:rsidRDefault="009A49D8">
      <w:pPr>
        <w:pStyle w:val="FootnoteText"/>
      </w:pPr>
      <w:r>
        <w:rPr>
          <w:rStyle w:val="FootnoteReference"/>
        </w:rPr>
        <w:footnoteRef/>
      </w:r>
      <w:r>
        <w:t xml:space="preserve"> 10 (28)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DB0E2" w14:textId="55986310" w:rsidR="005B4054" w:rsidRPr="00851537" w:rsidRDefault="005B4054">
    <w:pPr>
      <w:pStyle w:val="Header"/>
      <w:rPr>
        <w:rFonts w:asciiTheme="minorBidi" w:hAnsiTheme="minorBidi"/>
      </w:rPr>
    </w:pPr>
    <w:r w:rsidRPr="00851537">
      <w:rPr>
        <w:rFonts w:asciiTheme="minorBidi" w:hAnsiTheme="minorBidi"/>
      </w:rPr>
      <w:t>Elisheva Strauss</w:t>
    </w:r>
  </w:p>
  <w:p w14:paraId="2C1C0B9A" w14:textId="2F9D8F2F" w:rsidR="005B4054" w:rsidRPr="00851537" w:rsidRDefault="005B4054">
    <w:pPr>
      <w:pStyle w:val="Header"/>
      <w:rPr>
        <w:rFonts w:asciiTheme="minorBidi" w:hAnsiTheme="minorBidi"/>
      </w:rPr>
    </w:pPr>
    <w:r w:rsidRPr="00851537">
      <w:rPr>
        <w:rFonts w:asciiTheme="minorBidi" w:hAnsiTheme="minorBidi"/>
      </w:rPr>
      <w:t>5/1</w:t>
    </w:r>
    <w:r w:rsidR="00F36199">
      <w:rPr>
        <w:rFonts w:asciiTheme="minorBidi" w:hAnsiTheme="minorBidi"/>
      </w:rPr>
      <w:t>8</w:t>
    </w:r>
    <w:r w:rsidRPr="00851537">
      <w:rPr>
        <w:rFonts w:asciiTheme="minorBidi" w:hAnsiTheme="minorBidi"/>
      </w:rPr>
      <w:t>/18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25E59"/>
    <w:multiLevelType w:val="hybridMultilevel"/>
    <w:tmpl w:val="8B6C3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40AA3"/>
    <w:multiLevelType w:val="hybridMultilevel"/>
    <w:tmpl w:val="2896578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5AC450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  <w:color w:val="auto"/>
        <w:sz w:val="22"/>
        <w:szCs w:val="22"/>
      </w:rPr>
    </w:lvl>
    <w:lvl w:ilvl="4" w:tplc="FBE63DC6">
      <w:start w:val="1"/>
      <w:numFmt w:val="lowerLetter"/>
      <w:lvlText w:val="%5."/>
      <w:lvlJc w:val="left"/>
      <w:pPr>
        <w:ind w:left="3600" w:hanging="360"/>
      </w:pPr>
      <w:rPr>
        <w:rFonts w:asciiTheme="minorBidi" w:hAnsiTheme="minorBidi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42CB7"/>
    <w:multiLevelType w:val="multilevel"/>
    <w:tmpl w:val="27680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A9C"/>
    <w:rsid w:val="00087189"/>
    <w:rsid w:val="000A217F"/>
    <w:rsid w:val="000B1610"/>
    <w:rsid w:val="000C0532"/>
    <w:rsid w:val="000C0708"/>
    <w:rsid w:val="0010046B"/>
    <w:rsid w:val="00106E1F"/>
    <w:rsid w:val="00116F52"/>
    <w:rsid w:val="0013275D"/>
    <w:rsid w:val="001771FE"/>
    <w:rsid w:val="00191B50"/>
    <w:rsid w:val="001F40C8"/>
    <w:rsid w:val="00287F05"/>
    <w:rsid w:val="00323CAB"/>
    <w:rsid w:val="003868CB"/>
    <w:rsid w:val="00437CBC"/>
    <w:rsid w:val="00455A60"/>
    <w:rsid w:val="00486BF3"/>
    <w:rsid w:val="004941F0"/>
    <w:rsid w:val="004F5FBF"/>
    <w:rsid w:val="00587E16"/>
    <w:rsid w:val="005909E1"/>
    <w:rsid w:val="005B4054"/>
    <w:rsid w:val="005C1A9C"/>
    <w:rsid w:val="005E7B69"/>
    <w:rsid w:val="00605948"/>
    <w:rsid w:val="006134EE"/>
    <w:rsid w:val="0069410A"/>
    <w:rsid w:val="006C28B4"/>
    <w:rsid w:val="0071130E"/>
    <w:rsid w:val="00795CF5"/>
    <w:rsid w:val="007E542F"/>
    <w:rsid w:val="00851537"/>
    <w:rsid w:val="00877895"/>
    <w:rsid w:val="00894393"/>
    <w:rsid w:val="008F5F54"/>
    <w:rsid w:val="009428B6"/>
    <w:rsid w:val="00986943"/>
    <w:rsid w:val="009A49D8"/>
    <w:rsid w:val="009F0724"/>
    <w:rsid w:val="00A22BCC"/>
    <w:rsid w:val="00A2681F"/>
    <w:rsid w:val="00A64D82"/>
    <w:rsid w:val="00AD461B"/>
    <w:rsid w:val="00B173F0"/>
    <w:rsid w:val="00B522FD"/>
    <w:rsid w:val="00B86EE6"/>
    <w:rsid w:val="00BF4ED4"/>
    <w:rsid w:val="00C03BC8"/>
    <w:rsid w:val="00CA05DB"/>
    <w:rsid w:val="00DF6107"/>
    <w:rsid w:val="00E535C6"/>
    <w:rsid w:val="00E61BD3"/>
    <w:rsid w:val="00E62C7A"/>
    <w:rsid w:val="00E9606E"/>
    <w:rsid w:val="00ED60A0"/>
    <w:rsid w:val="00EE0B08"/>
    <w:rsid w:val="00F36199"/>
    <w:rsid w:val="00F4495E"/>
    <w:rsid w:val="00F632BC"/>
    <w:rsid w:val="00F820B2"/>
    <w:rsid w:val="00F84832"/>
    <w:rsid w:val="00FA7AB6"/>
    <w:rsid w:val="00FB11FC"/>
    <w:rsid w:val="00FC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6FC62"/>
  <w15:chartTrackingRefBased/>
  <w15:docId w15:val="{7DA65393-8B08-4BA6-AD9B-CEA3869DD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7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07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4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054"/>
  </w:style>
  <w:style w:type="paragraph" w:styleId="Footer">
    <w:name w:val="footer"/>
    <w:basedOn w:val="Normal"/>
    <w:link w:val="FooterChar"/>
    <w:uiPriority w:val="99"/>
    <w:unhideWhenUsed/>
    <w:rsid w:val="005B4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054"/>
  </w:style>
  <w:style w:type="paragraph" w:styleId="BalloonText">
    <w:name w:val="Balloon Text"/>
    <w:basedOn w:val="Normal"/>
    <w:link w:val="BalloonTextChar"/>
    <w:uiPriority w:val="99"/>
    <w:semiHidden/>
    <w:unhideWhenUsed/>
    <w:rsid w:val="00E960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06E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8483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483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84832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1130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7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Relationship Id="rId4" Type="http://schemas.microsoft.com/office/2011/relationships/webextension" Target="webextension4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1" width="350" row="4">
    <wetp:webextensionref xmlns:r="http://schemas.openxmlformats.org/officeDocument/2006/relationships" r:id="rId2"/>
  </wetp:taskpane>
  <wetp:taskpane dockstate="right" visibility="0" width="350" row="5">
    <wetp:webextensionref xmlns:r="http://schemas.openxmlformats.org/officeDocument/2006/relationships" r:id="rId3"/>
  </wetp:taskpane>
  <wetp:taskpane dockstate="right" visibility="0" width="350" row="6">
    <wetp:webextensionref xmlns:r="http://schemas.openxmlformats.org/officeDocument/2006/relationships" r:id="rId4"/>
  </wetp:taskpane>
</wetp:taskpanes>
</file>

<file path=word/webextensions/webextension1.xml><?xml version="1.0" encoding="utf-8"?>
<we:webextension xmlns:we="http://schemas.microsoft.com/office/webextensions/webextension/2010/11" id="{C3E8009D-A153-4A16-B81F-F6FF0002F028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B276D83-7296-40F9-BEDD-87BEEA2A067A}">
  <we:reference id="wa104379821" version="1.0.0.0" store="en-US" storeType="OMEX"/>
  <we:alternateReferences>
    <we:reference id="WA104379821" version="1.0.0.0" store="WA104379821" storeType="OMEX"/>
  </we:alternateReferences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F01A3265-64EF-4718-8462-108A2A01FA48}">
  <we:reference id="wa104380162" version="1.0.1.0" store="en-US" storeType="OMEX"/>
  <we:alternateReferences>
    <we:reference id="WA104380162" version="1.0.1.0" store="WA104380162" storeType="OMEX"/>
  </we:alternateReferences>
  <we:properties/>
  <we:bindings/>
  <we:snapshot xmlns:r="http://schemas.openxmlformats.org/officeDocument/2006/relationships"/>
</we:webextension>
</file>

<file path=word/webextensions/webextension4.xml><?xml version="1.0" encoding="utf-8"?>
<we:webextension xmlns:we="http://schemas.microsoft.com/office/webextensions/webextension/2010/11" id="{6AC79D72-2541-44B8-8442-17DAC317A809}">
  <we:reference id="wa104379752" version="2.3.1.0" store="en-US" storeType="OMEX"/>
  <we:alternateReferences>
    <we:reference id="WA104379752" version="2.3.1.0" store="WA10437975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63E4BE3-4BEB-4C1A-809A-291F02C6C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7308</TotalTime>
  <Pages>6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Elisheva S</dc:creator>
  <cp:keywords/>
  <dc:description/>
  <cp:lastModifiedBy>Elisheva S</cp:lastModifiedBy>
  <cp:revision>27</cp:revision>
  <cp:lastPrinted>2018-05-14T20:48:00Z</cp:lastPrinted>
  <dcterms:created xsi:type="dcterms:W3CDTF">2018-05-17T16:24:00Z</dcterms:created>
  <dcterms:modified xsi:type="dcterms:W3CDTF">2018-05-24T15:53:00Z</dcterms:modified>
</cp:coreProperties>
</file>