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8A1C53">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8A1C53">
      <w:pPr>
        <w:spacing w:line="240" w:lineRule="auto"/>
        <w:rPr>
          <w:rFonts w:asciiTheme="minorBidi" w:hAnsiTheme="minorBidi"/>
        </w:rPr>
      </w:pPr>
    </w:p>
    <w:p w14:paraId="4F4F9041" w14:textId="02032076"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8A1C53">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8A1C53">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8A1C53">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8A1C53">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8A1C53">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8A1C53">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8A1C53">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8A1C53">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8A1C53">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8A1C53">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8A1C53">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8A1C53">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8A1C53">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8A1C53">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8A1C53">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793B4B9C" w:rsidR="0069410A" w:rsidRPr="00E72BF5" w:rsidRDefault="0069410A" w:rsidP="00E72BF5">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sidR="00E72BF5">
        <w:rPr>
          <w:rFonts w:asciiTheme="minorBidi" w:hAnsiTheme="minorBidi"/>
        </w:rPr>
        <w:t>.</w:t>
      </w:r>
      <w:r>
        <w:rPr>
          <w:rStyle w:val="FootnoteReference"/>
          <w:rFonts w:asciiTheme="minorBidi" w:hAnsiTheme="minorBidi"/>
        </w:rPr>
        <w:footnoteReference w:id="13"/>
      </w:r>
      <w:r w:rsidR="00E72BF5" w:rsidRPr="00E72BF5">
        <w:rPr>
          <w:rFonts w:asciiTheme="minorBidi" w:hAnsiTheme="minorBidi"/>
        </w:rPr>
        <w:t xml:space="preserve"> </w:t>
      </w:r>
      <w:r w:rsidR="00E72BF5">
        <w:rPr>
          <w:rFonts w:asciiTheme="minorBidi" w:hAnsiTheme="minorBidi"/>
        </w:rPr>
        <w:t>Branching will completely change your working directory to be identical to your new branch.</w:t>
      </w:r>
      <w:r w:rsidR="00E72BF5">
        <w:rPr>
          <w:rStyle w:val="FootnoteReference"/>
          <w:rFonts w:asciiTheme="minorBidi" w:hAnsiTheme="minorBidi"/>
        </w:rPr>
        <w:footnoteReference w:id="14"/>
      </w:r>
    </w:p>
    <w:p w14:paraId="244A56C9" w14:textId="61E661AC" w:rsidR="001771FE" w:rsidRDefault="001771FE" w:rsidP="008A1C53">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5"/>
      </w:r>
    </w:p>
    <w:p w14:paraId="1BAFF263" w14:textId="77777777" w:rsidR="000B1610" w:rsidRDefault="00851537" w:rsidP="008A1C53">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8A1C53">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6"/>
      </w:r>
    </w:p>
    <w:p w14:paraId="58C03E3E" w14:textId="319CB218" w:rsidR="000B1610" w:rsidRDefault="000B1610" w:rsidP="008A1C53">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7"/>
      </w:r>
    </w:p>
    <w:p w14:paraId="52FF1D43" w14:textId="3717497F" w:rsidR="00851537" w:rsidRDefault="00851537" w:rsidP="008A1C53">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8"/>
      </w:r>
      <w:r w:rsidR="006C28B4">
        <w:rPr>
          <w:rFonts w:asciiTheme="minorBidi" w:hAnsiTheme="minorBidi"/>
        </w:rPr>
        <w:t xml:space="preserve"> Does fetch and merge together.</w:t>
      </w:r>
    </w:p>
    <w:p w14:paraId="6DDF3C8A" w14:textId="1C2DB745"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9"/>
      </w:r>
    </w:p>
    <w:p w14:paraId="38F55C9D" w14:textId="418A9CC8" w:rsidR="00C03BC8" w:rsidRDefault="00C03BC8" w:rsidP="008A1C53">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20"/>
      </w:r>
    </w:p>
    <w:p w14:paraId="7DAD75A6" w14:textId="479B24B2" w:rsidR="000B1610" w:rsidRDefault="000B1610" w:rsidP="008A1C53">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1"/>
      </w:r>
    </w:p>
    <w:p w14:paraId="25DBA119" w14:textId="50C70A81" w:rsidR="00455A60" w:rsidRPr="00851537" w:rsidRDefault="00455A60" w:rsidP="008A1C53">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2"/>
      </w:r>
    </w:p>
    <w:p w14:paraId="12A5211F" w14:textId="726B6C6F" w:rsidR="009F0724" w:rsidRPr="00851537" w:rsidRDefault="003868CB" w:rsidP="008A1C53">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8A1C53">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3"/>
      </w:r>
    </w:p>
    <w:p w14:paraId="6D29DCA4" w14:textId="51AF9182"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8A1C53">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8A1C53">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8A1C53">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4"/>
      </w:r>
    </w:p>
    <w:p w14:paraId="4F198AC8" w14:textId="68513426" w:rsidR="001771FE"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8A1C5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5"/>
      </w:r>
    </w:p>
    <w:p w14:paraId="0AC4FCA6" w14:textId="4CB37702"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6"/>
      </w:r>
    </w:p>
    <w:p w14:paraId="0E47D401" w14:textId="718AE102"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7"/>
      </w:r>
    </w:p>
    <w:p w14:paraId="4F356DD7" w14:textId="6E204D69" w:rsidR="00D87300" w:rsidRDefault="00D87300" w:rsidP="008A1C53">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8"/>
      </w:r>
    </w:p>
    <w:p w14:paraId="658392F6" w14:textId="079FB830"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8A1C53">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8A1C53">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9"/>
      </w:r>
    </w:p>
    <w:p w14:paraId="6F5F0604" w14:textId="04B35889" w:rsidR="00795CF5" w:rsidRDefault="009F0724" w:rsidP="008A1C53">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8A1C53">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8A1C5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8A1C53">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8A1C53">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8A1C53">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8A1C53">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30"/>
      </w:r>
    </w:p>
    <w:p w14:paraId="1A67F712" w14:textId="13E104A0" w:rsidR="009F0724" w:rsidRDefault="009F0724" w:rsidP="008A1C53">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8A1C53">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8A1C53">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8A1C53">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8A1C53">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2B498037" w:rsidR="00587E16" w:rsidRDefault="00587E16" w:rsidP="008A1C53">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3DC880E4" w14:textId="2B60476A" w:rsidR="000E585D" w:rsidRDefault="008E247A" w:rsidP="000E585D">
      <w:pPr>
        <w:pStyle w:val="ListParagraph"/>
        <w:numPr>
          <w:ilvl w:val="2"/>
          <w:numId w:val="2"/>
        </w:numPr>
        <w:spacing w:line="240" w:lineRule="auto"/>
        <w:rPr>
          <w:rFonts w:asciiTheme="minorBidi" w:hAnsiTheme="minorBidi"/>
        </w:rPr>
      </w:pPr>
      <w:r>
        <w:rPr>
          <w:rFonts w:asciiTheme="minorBidi" w:hAnsiTheme="minorBidi"/>
        </w:rPr>
        <w:t>Set up your name and email</w:t>
      </w:r>
    </w:p>
    <w:p w14:paraId="27A0797D" w14:textId="35F92494" w:rsidR="008E247A" w:rsidRPr="00587E16" w:rsidRDefault="008E247A" w:rsidP="008E247A">
      <w:pPr>
        <w:pStyle w:val="ListParagraph"/>
        <w:numPr>
          <w:ilvl w:val="3"/>
          <w:numId w:val="2"/>
        </w:numPr>
        <w:spacing w:line="240" w:lineRule="auto"/>
        <w:rPr>
          <w:rFonts w:asciiTheme="minorBidi" w:hAnsiTheme="minorBidi"/>
        </w:rPr>
      </w:pPr>
      <w:r>
        <w:rPr>
          <w:rFonts w:eastAsia="Times New Roman"/>
          <w:color w:val="555555"/>
        </w:rPr>
        <w:t>git config --</w:t>
      </w:r>
      <w:r>
        <w:rPr>
          <w:rFonts w:eastAsia="Times New Roman"/>
          <w:color w:val="445588"/>
        </w:rPr>
        <w:t>global</w:t>
      </w:r>
      <w:r>
        <w:rPr>
          <w:rFonts w:eastAsia="Times New Roman"/>
          <w:color w:val="555555"/>
        </w:rPr>
        <w:t xml:space="preserve"> user.name </w:t>
      </w:r>
      <w:r>
        <w:rPr>
          <w:rFonts w:eastAsia="Times New Roman"/>
          <w:color w:val="DD1144"/>
        </w:rPr>
        <w:t>"your name"</w:t>
      </w:r>
      <w:r>
        <w:rPr>
          <w:rFonts w:eastAsia="Times New Roman"/>
          <w:color w:val="555555"/>
        </w:rPr>
        <w:br/>
        <w:t>git config --</w:t>
      </w:r>
      <w:r>
        <w:rPr>
          <w:rFonts w:eastAsia="Times New Roman"/>
          <w:color w:val="445588"/>
        </w:rPr>
        <w:t>global</w:t>
      </w:r>
      <w:r>
        <w:rPr>
          <w:rFonts w:eastAsia="Times New Roman"/>
          <w:color w:val="555555"/>
        </w:rPr>
        <w:t xml:space="preserve"> </w:t>
      </w:r>
      <w:proofErr w:type="spellStart"/>
      <w:proofErr w:type="gramStart"/>
      <w:r>
        <w:rPr>
          <w:rFonts w:eastAsia="Times New Roman"/>
          <w:color w:val="555555"/>
        </w:rPr>
        <w:t>user.email</w:t>
      </w:r>
      <w:proofErr w:type="spellEnd"/>
      <w:proofErr w:type="gramEnd"/>
      <w:r>
        <w:rPr>
          <w:rFonts w:eastAsia="Times New Roman"/>
          <w:color w:val="555555"/>
        </w:rPr>
        <w:t xml:space="preserve"> </w:t>
      </w:r>
      <w:r>
        <w:rPr>
          <w:rFonts w:eastAsia="Times New Roman"/>
          <w:color w:val="DD1144"/>
        </w:rPr>
        <w:t>"your email"</w:t>
      </w:r>
    </w:p>
    <w:p w14:paraId="10D25E34" w14:textId="32545BAC" w:rsidR="00FC21E7" w:rsidRDefault="006134EE" w:rsidP="008A1C53">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8A1C53">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8A1C53">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8A1C53">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8A1C53">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8A1C53">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8A1C53">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8A1C53">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8A1C53">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lastRenderedPageBreak/>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8A1C53">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8A1C53">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8A1C5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8A1C53">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79899D5D" w:rsidR="00FC21E7" w:rsidRPr="00AD461B" w:rsidRDefault="00F92D0D" w:rsidP="008A1C53">
      <w:pPr>
        <w:pStyle w:val="ListParagraph"/>
        <w:numPr>
          <w:ilvl w:val="1"/>
          <w:numId w:val="2"/>
        </w:numPr>
        <w:spacing w:line="240" w:lineRule="auto"/>
        <w:rPr>
          <w:rFonts w:asciiTheme="minorBidi" w:hAnsiTheme="minorBidi"/>
        </w:rPr>
      </w:pPr>
      <w:r>
        <w:rPr>
          <w:rFonts w:asciiTheme="minorBidi" w:hAnsiTheme="minorBidi"/>
        </w:rPr>
        <w:t xml:space="preserve">Adding, </w:t>
      </w:r>
      <w:bookmarkStart w:id="0" w:name="_GoBack"/>
      <w:bookmarkEnd w:id="0"/>
      <w:r w:rsidR="008934F0">
        <w:rPr>
          <w:rFonts w:asciiTheme="minorBidi" w:hAnsiTheme="minorBidi"/>
        </w:rPr>
        <w:t>C</w:t>
      </w:r>
      <w:r w:rsidR="00FC21E7" w:rsidRPr="00AD461B">
        <w:rPr>
          <w:rFonts w:asciiTheme="minorBidi" w:hAnsiTheme="minorBidi"/>
        </w:rPr>
        <w:t>ommitting</w:t>
      </w:r>
    </w:p>
    <w:p w14:paraId="3AE55752" w14:textId="37021EFC" w:rsidR="00795CF5" w:rsidRDefault="00795CF5" w:rsidP="008A1C53">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8A1C53">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8A1C53">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8A1C53">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8A1C53">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125542A" w:rsidR="00A23328" w:rsidRPr="00DB74C7"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201A9D43" w14:textId="24B937CB" w:rsidR="00DB74C7" w:rsidRPr="00A23328" w:rsidRDefault="00DB74C7" w:rsidP="008A1C53">
      <w:pPr>
        <w:pStyle w:val="ListParagraph"/>
        <w:numPr>
          <w:ilvl w:val="2"/>
          <w:numId w:val="2"/>
        </w:numPr>
        <w:spacing w:line="240" w:lineRule="auto"/>
        <w:rPr>
          <w:rFonts w:asciiTheme="minorBidi" w:hAnsiTheme="minorBidi"/>
        </w:rPr>
      </w:pPr>
      <w:r>
        <w:rPr>
          <w:rFonts w:asciiTheme="minorBidi" w:hAnsiTheme="minorBidi"/>
        </w:rPr>
        <w:t xml:space="preserve">Additionally, you can do </w:t>
      </w:r>
      <w:r>
        <w:rPr>
          <w:rFonts w:eastAsia="Times New Roman"/>
          <w:color w:val="555555"/>
        </w:rPr>
        <w:t xml:space="preserve">git </w:t>
      </w:r>
      <w:r>
        <w:rPr>
          <w:rFonts w:eastAsia="Times New Roman"/>
          <w:color w:val="445588"/>
        </w:rPr>
        <w:t>add</w:t>
      </w:r>
      <w:r>
        <w:rPr>
          <w:rFonts w:eastAsia="Times New Roman"/>
        </w:rPr>
        <w:t> </w:t>
      </w:r>
      <w:r>
        <w:rPr>
          <w:rFonts w:eastAsia="Times New Roman"/>
          <w:color w:val="555555"/>
        </w:rPr>
        <w:t xml:space="preserve">-p </w:t>
      </w:r>
      <w:r>
        <w:rPr>
          <w:rFonts w:asciiTheme="minorBidi" w:eastAsia="Times New Roman" w:hAnsiTheme="minorBidi"/>
        </w:rPr>
        <w:t>which will allow you to choose which items to commit in a given file.</w:t>
      </w:r>
    </w:p>
    <w:p w14:paraId="311096CE" w14:textId="26858A3F"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lastRenderedPageBreak/>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5A532CFF" w:rsidR="00A23328" w:rsidRPr="000C6708"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8A1C53">
      <w:pPr>
        <w:pStyle w:val="ListParagraph"/>
        <w:numPr>
          <w:ilvl w:val="2"/>
          <w:numId w:val="2"/>
        </w:numPr>
        <w:spacing w:line="240" w:lineRule="auto"/>
        <w:rPr>
          <w:rFonts w:asciiTheme="minorBidi" w:hAnsiTheme="minorBidi"/>
        </w:rPr>
      </w:pPr>
      <w:r>
        <w:rPr>
          <w:rFonts w:asciiTheme="minorBidi" w:hAnsiTheme="minorBidi"/>
        </w:rPr>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8A1C53">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8A1C53">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8A1C53">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8A1C53">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8A1C53">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8A1C53">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8A1C53">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8A1C53">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8A1C5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8A1C53">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8A1C53">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8A1C53">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8A1C53">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478DE6D5" w:rsidR="008934F0" w:rsidRDefault="008934F0" w:rsidP="008A1C53">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29DD6713" w14:textId="22959EB2" w:rsidR="00BF243C" w:rsidRPr="00BF243C" w:rsidRDefault="00BF243C" w:rsidP="00BF243C">
      <w:pPr>
        <w:pStyle w:val="ListParagraph"/>
        <w:numPr>
          <w:ilvl w:val="2"/>
          <w:numId w:val="2"/>
        </w:numPr>
        <w:spacing w:line="240" w:lineRule="auto"/>
        <w:rPr>
          <w:rFonts w:asciiTheme="minorBidi" w:hAnsiTheme="minorBidi"/>
        </w:rPr>
      </w:pPr>
      <w:r>
        <w:rPr>
          <w:rFonts w:asciiTheme="minorBidi" w:hAnsiTheme="minorBidi"/>
        </w:rPr>
        <w:t>As a reminder, b</w:t>
      </w:r>
      <w:r>
        <w:rPr>
          <w:rFonts w:asciiTheme="minorBidi" w:hAnsiTheme="minorBidi"/>
        </w:rPr>
        <w:t>ranching will completely change your working directory to be identical to your new branch.</w:t>
      </w:r>
    </w:p>
    <w:p w14:paraId="38EDF923" w14:textId="4EBE2750" w:rsidR="00D22EF2" w:rsidRPr="00FD11C8" w:rsidRDefault="00D22EF2" w:rsidP="008A1C53">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6FF6F8C2" w14:textId="73D20A14" w:rsidR="00FD11C8" w:rsidRPr="00D22EF2" w:rsidRDefault="00E72BF5" w:rsidP="008A1C53">
      <w:pPr>
        <w:pStyle w:val="ListParagraph"/>
        <w:numPr>
          <w:ilvl w:val="2"/>
          <w:numId w:val="2"/>
        </w:numPr>
        <w:spacing w:line="240" w:lineRule="auto"/>
        <w:rPr>
          <w:rFonts w:asciiTheme="minorBidi" w:hAnsiTheme="minorBidi"/>
        </w:rPr>
      </w:pPr>
      <w:r>
        <w:rPr>
          <w:rFonts w:eastAsia="Times New Roman"/>
          <w:color w:val="555555"/>
        </w:rPr>
        <w:t>git</w:t>
      </w:r>
      <w:r w:rsidR="00FD11C8">
        <w:rPr>
          <w:rFonts w:eastAsia="Times New Roman"/>
          <w:color w:val="555555"/>
        </w:rPr>
        <w:t xml:space="preserve"> branch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Pr>
          <w:rFonts w:eastAsia="Times New Roman"/>
          <w:color w:val="DD1144"/>
        </w:rPr>
        <w:t xml:space="preserve"> </w:t>
      </w:r>
      <w:r>
        <w:rPr>
          <w:rFonts w:asciiTheme="minorBidi" w:eastAsia="Times New Roman" w:hAnsiTheme="minorBidi"/>
        </w:rPr>
        <w:t>to create a new branch</w:t>
      </w:r>
    </w:p>
    <w:p w14:paraId="7E7C51FF" w14:textId="14284EBB" w:rsidR="00D8088D" w:rsidRPr="00A60741" w:rsidRDefault="00BA4D39" w:rsidP="00A60741">
      <w:pPr>
        <w:pStyle w:val="ListParagraph"/>
        <w:numPr>
          <w:ilvl w:val="2"/>
          <w:numId w:val="2"/>
        </w:numPr>
        <w:spacing w:line="240" w:lineRule="auto"/>
        <w:rPr>
          <w:rFonts w:asciiTheme="minorBidi" w:hAnsiTheme="minorBidi"/>
        </w:rPr>
      </w:pPr>
      <w:r w:rsidRPr="00BA4D39">
        <w:rPr>
          <w:rFonts w:eastAsia="Times New Roman"/>
          <w:color w:val="555555"/>
        </w:rPr>
        <w:t>git checkout</w:t>
      </w:r>
      <w:r w:rsidRPr="00BA4D39">
        <w:rPr>
          <w:rFonts w:eastAsia="Times New Roman"/>
        </w:rPr>
        <w:t> </w:t>
      </w:r>
      <w:r w:rsidRPr="00BA4D39">
        <w:rPr>
          <w:rFonts w:eastAsia="Times New Roman"/>
          <w:color w:val="DD1144"/>
        </w:rPr>
        <w:t>&lt;file&gt;</w:t>
      </w:r>
      <w:r w:rsidR="00A60741">
        <w:rPr>
          <w:rFonts w:eastAsia="Times New Roman"/>
          <w:color w:val="DD1144"/>
        </w:rPr>
        <w:t xml:space="preserve"> </w:t>
      </w:r>
      <w:r w:rsidR="00A60741">
        <w:rPr>
          <w:rFonts w:asciiTheme="minorBidi" w:hAnsiTheme="minorBidi"/>
        </w:rPr>
        <w:t>t</w:t>
      </w:r>
      <w:r w:rsidR="00A60741">
        <w:rPr>
          <w:rFonts w:asciiTheme="minorBidi" w:hAnsiTheme="minorBidi"/>
        </w:rPr>
        <w:t>o checkout a specific branch into your working directory</w:t>
      </w:r>
    </w:p>
    <w:p w14:paraId="04D2C4F1" w14:textId="649F81AA" w:rsidR="00E72BF5" w:rsidRPr="00180E58" w:rsidRDefault="00E72BF5" w:rsidP="00180E58">
      <w:pPr>
        <w:pStyle w:val="ListParagraph"/>
        <w:numPr>
          <w:ilvl w:val="2"/>
          <w:numId w:val="2"/>
        </w:numPr>
        <w:spacing w:line="240" w:lineRule="auto"/>
        <w:rPr>
          <w:rFonts w:asciiTheme="minorBidi" w:hAnsiTheme="minorBidi"/>
        </w:rPr>
      </w:pPr>
      <w:r w:rsidRPr="00BA4D39">
        <w:rPr>
          <w:rFonts w:eastAsia="Times New Roman"/>
          <w:color w:val="555555"/>
        </w:rPr>
        <w:t>git checkout -</w:t>
      </w:r>
      <w:r>
        <w:rPr>
          <w:rFonts w:eastAsia="Times New Roman"/>
          <w:color w:val="555555"/>
        </w:rPr>
        <w:t xml:space="preserve">b </w:t>
      </w:r>
      <w:r w:rsidRPr="00BA4D39">
        <w:rPr>
          <w:rFonts w:eastAsia="Times New Roman"/>
          <w:color w:val="DD1144"/>
        </w:rPr>
        <w:t>&lt;</w:t>
      </w:r>
      <w:r>
        <w:rPr>
          <w:rFonts w:eastAsia="Times New Roman"/>
          <w:color w:val="DD1144"/>
        </w:rPr>
        <w:t>new branch name</w:t>
      </w:r>
      <w:r w:rsidRPr="00BA4D39">
        <w:rPr>
          <w:rFonts w:eastAsia="Times New Roman"/>
          <w:color w:val="DD1144"/>
        </w:rPr>
        <w:t>&gt;</w:t>
      </w:r>
      <w:r w:rsidR="00180E58">
        <w:rPr>
          <w:rFonts w:eastAsia="Times New Roman"/>
          <w:color w:val="DD1144"/>
        </w:rPr>
        <w:t xml:space="preserve"> </w:t>
      </w:r>
      <w:r w:rsidR="00180E58">
        <w:rPr>
          <w:rFonts w:asciiTheme="minorBidi" w:eastAsia="Times New Roman" w:hAnsiTheme="minorBidi"/>
        </w:rPr>
        <w:t>t</w:t>
      </w:r>
      <w:r w:rsidR="00180E58">
        <w:rPr>
          <w:rFonts w:asciiTheme="minorBidi" w:eastAsia="Times New Roman" w:hAnsiTheme="minorBidi"/>
        </w:rPr>
        <w:t>o make a new branch and switch to it at the same time</w:t>
      </w:r>
    </w:p>
    <w:p w14:paraId="2B2BD57A" w14:textId="77777777" w:rsidR="006662A7" w:rsidRPr="006662A7" w:rsidRDefault="00C45AEF" w:rsidP="006662A7">
      <w:pPr>
        <w:pStyle w:val="ListParagraph"/>
        <w:numPr>
          <w:ilvl w:val="2"/>
          <w:numId w:val="2"/>
        </w:numPr>
        <w:spacing w:line="240" w:lineRule="auto"/>
        <w:rPr>
          <w:rFonts w:asciiTheme="minorBidi" w:hAnsiTheme="minorBidi"/>
        </w:rPr>
      </w:pPr>
      <w:r>
        <w:rPr>
          <w:rFonts w:asciiTheme="minorBidi" w:eastAsia="Times New Roman" w:hAnsiTheme="minorBidi"/>
        </w:rPr>
        <w:t>“</w:t>
      </w:r>
      <w:r w:rsidR="00BF243C">
        <w:rPr>
          <w:rFonts w:asciiTheme="minorBidi" w:eastAsia="Times New Roman" w:hAnsiTheme="minorBidi"/>
        </w:rPr>
        <w:t>Working directory needs to be clean</w:t>
      </w:r>
      <w:r>
        <w:rPr>
          <w:rFonts w:asciiTheme="minorBidi" w:eastAsia="Times New Roman" w:hAnsiTheme="minorBidi"/>
        </w:rPr>
        <w:t>”</w:t>
      </w:r>
      <w:r w:rsidR="00BF243C">
        <w:rPr>
          <w:rFonts w:asciiTheme="minorBidi" w:eastAsia="Times New Roman" w:hAnsiTheme="minorBidi"/>
        </w:rPr>
        <w:t>, meaning no pending changes</w:t>
      </w:r>
      <w:r w:rsidR="00180E58">
        <w:rPr>
          <w:rFonts w:asciiTheme="minorBidi" w:eastAsia="Times New Roman" w:hAnsiTheme="minorBidi"/>
        </w:rPr>
        <w:t xml:space="preserve"> or unstaged changes</w:t>
      </w:r>
      <w:r w:rsidR="00BF243C">
        <w:rPr>
          <w:rFonts w:asciiTheme="minorBidi" w:eastAsia="Times New Roman" w:hAnsiTheme="minorBidi"/>
        </w:rPr>
        <w:t xml:space="preserve">, if </w:t>
      </w:r>
      <w:r w:rsidR="00180E58">
        <w:rPr>
          <w:rFonts w:asciiTheme="minorBidi" w:eastAsia="Times New Roman" w:hAnsiTheme="minorBidi"/>
        </w:rPr>
        <w:t xml:space="preserve">you </w:t>
      </w:r>
      <w:r w:rsidR="00BF243C">
        <w:rPr>
          <w:rFonts w:asciiTheme="minorBidi" w:eastAsia="Times New Roman" w:hAnsiTheme="minorBidi"/>
        </w:rPr>
        <w:t>want to switch to another branch.</w:t>
      </w:r>
    </w:p>
    <w:p w14:paraId="6F0BAC21" w14:textId="3262759C" w:rsidR="006662A7" w:rsidRPr="006662A7" w:rsidRDefault="00C45AEF" w:rsidP="006662A7">
      <w:pPr>
        <w:pStyle w:val="ListParagraph"/>
        <w:numPr>
          <w:ilvl w:val="2"/>
          <w:numId w:val="2"/>
        </w:numPr>
        <w:spacing w:line="240" w:lineRule="auto"/>
        <w:rPr>
          <w:rFonts w:asciiTheme="minorBidi" w:hAnsiTheme="minorBidi"/>
        </w:rPr>
      </w:pPr>
      <w:r w:rsidRPr="006662A7">
        <w:rPr>
          <w:rFonts w:eastAsia="Times New Roman"/>
          <w:color w:val="555555"/>
        </w:rPr>
        <w:t>git stash</w:t>
      </w:r>
      <w:r w:rsidR="006662A7" w:rsidRPr="006662A7">
        <w:rPr>
          <w:rFonts w:eastAsia="Times New Roman"/>
          <w:color w:val="555555"/>
        </w:rPr>
        <w:t xml:space="preserve"> </w:t>
      </w:r>
      <w:r w:rsidR="006662A7" w:rsidRPr="006662A7">
        <w:rPr>
          <w:rFonts w:asciiTheme="minorBidi" w:eastAsia="Times New Roman" w:hAnsiTheme="minorBidi"/>
        </w:rPr>
        <w:t>will clean out the working directory and save your unstaged changes.</w:t>
      </w:r>
    </w:p>
    <w:p w14:paraId="0646B5F8" w14:textId="3C46F283" w:rsidR="006662A7" w:rsidRPr="006662A7" w:rsidRDefault="006662A7" w:rsidP="006662A7">
      <w:pPr>
        <w:pStyle w:val="ListParagraph"/>
        <w:numPr>
          <w:ilvl w:val="3"/>
          <w:numId w:val="2"/>
        </w:numPr>
        <w:spacing w:line="240" w:lineRule="auto"/>
        <w:rPr>
          <w:rFonts w:asciiTheme="minorBidi" w:hAnsiTheme="minorBidi"/>
        </w:rPr>
      </w:pPr>
      <w:r>
        <w:rPr>
          <w:rFonts w:asciiTheme="minorBidi" w:eastAsia="Times New Roman" w:hAnsiTheme="minorBidi"/>
        </w:rPr>
        <w:t>To get back previously stashed changes</w:t>
      </w:r>
    </w:p>
    <w:p w14:paraId="08D25360" w14:textId="0F46636B" w:rsidR="006662A7" w:rsidRDefault="006662A7" w:rsidP="006662A7">
      <w:pPr>
        <w:pStyle w:val="ListParagraph"/>
        <w:numPr>
          <w:ilvl w:val="3"/>
          <w:numId w:val="2"/>
        </w:numPr>
        <w:spacing w:line="240" w:lineRule="auto"/>
        <w:rPr>
          <w:rFonts w:asciiTheme="minorBidi" w:hAnsiTheme="minorBidi"/>
        </w:rPr>
      </w:pPr>
      <w:r>
        <w:rPr>
          <w:rFonts w:eastAsia="Times New Roman"/>
          <w:color w:val="555555"/>
        </w:rPr>
        <w:t>git</w:t>
      </w:r>
      <w:r w:rsidRPr="006662A7">
        <w:rPr>
          <w:rFonts w:eastAsia="Times New Roman"/>
          <w:color w:val="555555"/>
        </w:rPr>
        <w:t xml:space="preserve"> stash show</w:t>
      </w:r>
      <w:r>
        <w:rPr>
          <w:rFonts w:asciiTheme="minorBidi" w:hAnsiTheme="minorBidi"/>
        </w:rPr>
        <w:t xml:space="preserve"> will give a list of the branches and files that have stashed changes.</w:t>
      </w:r>
    </w:p>
    <w:p w14:paraId="1A5CF593" w14:textId="765D8EE3" w:rsidR="00B30AD8" w:rsidRDefault="006662A7" w:rsidP="006662A7">
      <w:pPr>
        <w:pStyle w:val="ListParagraph"/>
        <w:numPr>
          <w:ilvl w:val="3"/>
          <w:numId w:val="2"/>
        </w:numPr>
        <w:spacing w:line="240" w:lineRule="auto"/>
        <w:rPr>
          <w:rFonts w:asciiTheme="minorBidi" w:hAnsiTheme="minorBidi"/>
        </w:rPr>
      </w:pPr>
      <w:r>
        <w:rPr>
          <w:rFonts w:eastAsia="Times New Roman"/>
          <w:color w:val="555555"/>
        </w:rPr>
        <w:lastRenderedPageBreak/>
        <w:t>g</w:t>
      </w:r>
      <w:r w:rsidRPr="006662A7">
        <w:rPr>
          <w:rFonts w:eastAsia="Times New Roman"/>
          <w:color w:val="555555"/>
        </w:rPr>
        <w:t>it stash apply</w:t>
      </w:r>
      <w:r>
        <w:rPr>
          <w:rFonts w:asciiTheme="minorBidi" w:hAnsiTheme="minorBidi"/>
        </w:rPr>
        <w:t xml:space="preserve"> will </w:t>
      </w:r>
      <w:r w:rsidR="009E65A0">
        <w:rPr>
          <w:rFonts w:asciiTheme="minorBidi" w:hAnsiTheme="minorBidi"/>
        </w:rPr>
        <w:t>re</w:t>
      </w:r>
      <w:r>
        <w:rPr>
          <w:rFonts w:asciiTheme="minorBidi" w:hAnsiTheme="minorBidi"/>
        </w:rPr>
        <w:t>apply stashed changes</w:t>
      </w:r>
    </w:p>
    <w:p w14:paraId="7E3FA1B5" w14:textId="08D478D6" w:rsidR="00D94A37" w:rsidRPr="006662A7" w:rsidRDefault="00430317" w:rsidP="00D94A37">
      <w:pPr>
        <w:pStyle w:val="ListParagraph"/>
        <w:numPr>
          <w:ilvl w:val="2"/>
          <w:numId w:val="2"/>
        </w:numPr>
        <w:spacing w:line="240" w:lineRule="auto"/>
        <w:rPr>
          <w:rFonts w:asciiTheme="minorBidi" w:hAnsiTheme="minorBidi"/>
        </w:rPr>
      </w:pPr>
      <w:r>
        <w:rPr>
          <w:rFonts w:eastAsia="Times New Roman"/>
          <w:color w:val="555555"/>
        </w:rPr>
        <w:t xml:space="preserve">git merge </w:t>
      </w:r>
      <w:r w:rsidRPr="00430317">
        <w:rPr>
          <w:rFonts w:eastAsia="Times New Roman"/>
          <w:color w:val="DD1144"/>
        </w:rPr>
        <w:t>&lt;branch&gt;</w:t>
      </w:r>
      <w:r>
        <w:rPr>
          <w:rFonts w:eastAsia="Times New Roman"/>
          <w:color w:val="DD1144"/>
        </w:rPr>
        <w:t xml:space="preserve"> </w:t>
      </w:r>
      <w:r>
        <w:rPr>
          <w:rFonts w:asciiTheme="minorBidi" w:eastAsia="Times New Roman" w:hAnsiTheme="minorBidi"/>
        </w:rPr>
        <w:t>will merge the branch listed into your current branch.</w:t>
      </w:r>
    </w:p>
    <w:p w14:paraId="23A73170" w14:textId="549CBB7D" w:rsidR="00FC21E7" w:rsidRDefault="00FC21E7" w:rsidP="008A1C53">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8A1C53">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8A1C53">
      <w:pPr>
        <w:pStyle w:val="ListParagraph"/>
        <w:numPr>
          <w:ilvl w:val="0"/>
          <w:numId w:val="2"/>
        </w:numPr>
        <w:spacing w:line="240" w:lineRule="auto"/>
        <w:rPr>
          <w:rFonts w:asciiTheme="minorBidi" w:hAnsiTheme="minorBidi"/>
        </w:rPr>
      </w:pPr>
      <w:r w:rsidRPr="00851537">
        <w:rPr>
          <w:rFonts w:asciiTheme="minorBidi" w:hAnsiTheme="minorBidi"/>
        </w:rPr>
        <w:t>Full Version Control Plan</w:t>
      </w:r>
    </w:p>
    <w:p w14:paraId="05EA50CF" w14:textId="108C1422" w:rsidR="00106E1F" w:rsidRPr="00851537" w:rsidRDefault="00106E1F" w:rsidP="008A1C53">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8A1C53">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8A1C53">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8A1C53">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3B7BA4F1" w:rsidR="006134EE" w:rsidRPr="00DB732C" w:rsidRDefault="00F106EF" w:rsidP="008A1C53">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11737BBC" w14:textId="40ED6B43" w:rsidR="00DB732C" w:rsidRDefault="00DB732C" w:rsidP="00DB732C">
      <w:pPr>
        <w:pStyle w:val="ListParagraph"/>
        <w:numPr>
          <w:ilvl w:val="1"/>
          <w:numId w:val="2"/>
        </w:numPr>
        <w:spacing w:line="240" w:lineRule="auto"/>
        <w:rPr>
          <w:rFonts w:asciiTheme="minorBidi" w:hAnsiTheme="minorBidi"/>
        </w:rPr>
      </w:pPr>
      <w:r>
        <w:rPr>
          <w:rFonts w:asciiTheme="minorBidi" w:hAnsiTheme="minorBidi"/>
        </w:rPr>
        <w:t xml:space="preserve">If a </w:t>
      </w:r>
      <w:r w:rsidR="004B229F">
        <w:rPr>
          <w:rFonts w:asciiTheme="minorBidi" w:hAnsiTheme="minorBidi"/>
        </w:rPr>
        <w:t xml:space="preserve">new </w:t>
      </w:r>
      <w:r>
        <w:rPr>
          <w:rFonts w:asciiTheme="minorBidi" w:hAnsiTheme="minorBidi"/>
        </w:rPr>
        <w:t xml:space="preserve">software </w:t>
      </w:r>
      <w:r w:rsidR="004B229F">
        <w:rPr>
          <w:rFonts w:asciiTheme="minorBidi" w:hAnsiTheme="minorBidi"/>
        </w:rPr>
        <w:t>or version is introduced to</w:t>
      </w:r>
      <w:r>
        <w:rPr>
          <w:rFonts w:asciiTheme="minorBidi" w:hAnsiTheme="minorBidi"/>
        </w:rPr>
        <w:t xml:space="preserve"> your company </w:t>
      </w:r>
    </w:p>
    <w:p w14:paraId="6F38B145" w14:textId="6BFC7CF4" w:rsidR="004B229F" w:rsidRDefault="004B229F" w:rsidP="004B229F">
      <w:pPr>
        <w:pStyle w:val="ListParagraph"/>
        <w:numPr>
          <w:ilvl w:val="2"/>
          <w:numId w:val="2"/>
        </w:numPr>
        <w:spacing w:line="240" w:lineRule="auto"/>
        <w:rPr>
          <w:rFonts w:asciiTheme="minorBidi" w:hAnsiTheme="minorBidi"/>
        </w:rPr>
      </w:pPr>
      <w:r>
        <w:rPr>
          <w:rFonts w:asciiTheme="minorBidi" w:hAnsiTheme="minorBidi"/>
        </w:rPr>
        <w:t>Trainings</w:t>
      </w:r>
    </w:p>
    <w:p w14:paraId="50529A72" w14:textId="26C246CF" w:rsidR="004B229F" w:rsidRDefault="004B229F" w:rsidP="004B229F">
      <w:pPr>
        <w:pStyle w:val="ListParagraph"/>
        <w:numPr>
          <w:ilvl w:val="3"/>
          <w:numId w:val="2"/>
        </w:numPr>
        <w:spacing w:line="240" w:lineRule="auto"/>
        <w:rPr>
          <w:rFonts w:asciiTheme="minorBidi" w:hAnsiTheme="minorBidi"/>
        </w:rPr>
      </w:pPr>
      <w:r>
        <w:rPr>
          <w:rFonts w:asciiTheme="minorBidi" w:hAnsiTheme="minorBidi"/>
        </w:rPr>
        <w:t>Old people</w:t>
      </w:r>
    </w:p>
    <w:p w14:paraId="0623293A" w14:textId="0B77B151" w:rsidR="004B229F" w:rsidRPr="006134EE" w:rsidRDefault="004B229F" w:rsidP="004B229F">
      <w:pPr>
        <w:pStyle w:val="ListParagraph"/>
        <w:numPr>
          <w:ilvl w:val="3"/>
          <w:numId w:val="2"/>
        </w:numPr>
        <w:spacing w:line="240" w:lineRule="auto"/>
        <w:rPr>
          <w:rFonts w:asciiTheme="minorBidi" w:hAnsiTheme="minorBidi"/>
        </w:rPr>
      </w:pPr>
      <w:r>
        <w:rPr>
          <w:rFonts w:asciiTheme="minorBidi" w:hAnsiTheme="minorBidi"/>
        </w:rPr>
        <w:t>New people</w:t>
      </w:r>
    </w:p>
    <w:p w14:paraId="2954076C" w14:textId="71262770" w:rsidR="005B4054" w:rsidRPr="00851537" w:rsidRDefault="005B4054" w:rsidP="008A1C53">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8A1C53">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Track code revisions</w:t>
      </w:r>
    </w:p>
    <w:p w14:paraId="18800871"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8A1C53">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8A1C53">
      <w:pPr>
        <w:keepNext/>
        <w:spacing w:line="240" w:lineRule="auto"/>
      </w:pPr>
    </w:p>
    <w:p w14:paraId="5E0900E4" w14:textId="77777777" w:rsidR="0071130E" w:rsidRDefault="0071130E" w:rsidP="008A1C53">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8A1C53">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8A1C53">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8A1C53">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8A1C53">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8A1C53">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F5F5" w14:textId="77777777" w:rsidR="005D0ADE" w:rsidRDefault="005D0ADE" w:rsidP="005B4054">
      <w:pPr>
        <w:spacing w:after="0" w:line="240" w:lineRule="auto"/>
      </w:pPr>
      <w:r>
        <w:separator/>
      </w:r>
    </w:p>
  </w:endnote>
  <w:endnote w:type="continuationSeparator" w:id="0">
    <w:p w14:paraId="282061DB" w14:textId="77777777" w:rsidR="005D0ADE" w:rsidRDefault="005D0ADE"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A3D2A" w14:textId="77777777" w:rsidR="005D0ADE" w:rsidRDefault="005D0ADE" w:rsidP="005B4054">
      <w:pPr>
        <w:spacing w:after="0" w:line="240" w:lineRule="auto"/>
      </w:pPr>
      <w:r>
        <w:separator/>
      </w:r>
    </w:p>
  </w:footnote>
  <w:footnote w:type="continuationSeparator" w:id="0">
    <w:p w14:paraId="484545F7" w14:textId="77777777" w:rsidR="005D0ADE" w:rsidRDefault="005D0ADE"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72D08725" w14:textId="1F370EE7" w:rsidR="00E72BF5" w:rsidRDefault="00E72BF5">
      <w:pPr>
        <w:pStyle w:val="FootnoteText"/>
      </w:pPr>
      <w:r>
        <w:rPr>
          <w:rStyle w:val="FootnoteReference"/>
        </w:rPr>
        <w:footnoteRef/>
      </w:r>
      <w:r>
        <w:t xml:space="preserve"> 11</w:t>
      </w:r>
    </w:p>
  </w:footnote>
  <w:footnote w:id="15">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6">
    <w:p w14:paraId="43062BCB" w14:textId="7C656C43" w:rsidR="00E62C7A" w:rsidRDefault="00E62C7A">
      <w:pPr>
        <w:pStyle w:val="FootnoteText"/>
      </w:pPr>
      <w:r>
        <w:rPr>
          <w:rStyle w:val="FootnoteReference"/>
        </w:rPr>
        <w:footnoteRef/>
      </w:r>
      <w:r>
        <w:t xml:space="preserve"> 3b (14)</w:t>
      </w:r>
    </w:p>
  </w:footnote>
  <w:footnote w:id="17">
    <w:p w14:paraId="63690780" w14:textId="23FD253F" w:rsidR="000B1610" w:rsidRDefault="000B1610">
      <w:pPr>
        <w:pStyle w:val="FootnoteText"/>
      </w:pPr>
      <w:r>
        <w:rPr>
          <w:rStyle w:val="FootnoteReference"/>
        </w:rPr>
        <w:footnoteRef/>
      </w:r>
      <w:r>
        <w:t xml:space="preserve"> 5 (20)</w:t>
      </w:r>
    </w:p>
  </w:footnote>
  <w:footnote w:id="18">
    <w:p w14:paraId="5A380D64" w14:textId="58090D12" w:rsidR="00E62C7A" w:rsidRDefault="00E62C7A">
      <w:pPr>
        <w:pStyle w:val="FootnoteText"/>
      </w:pPr>
      <w:r>
        <w:rPr>
          <w:rStyle w:val="FootnoteReference"/>
        </w:rPr>
        <w:footnoteRef/>
      </w:r>
      <w:r>
        <w:t xml:space="preserve"> 3b (14)</w:t>
      </w:r>
    </w:p>
  </w:footnote>
  <w:footnote w:id="19">
    <w:p w14:paraId="20DC8B64" w14:textId="59A1DF21" w:rsidR="00E62C7A" w:rsidRDefault="00E62C7A">
      <w:pPr>
        <w:pStyle w:val="FootnoteText"/>
      </w:pPr>
      <w:r>
        <w:rPr>
          <w:rStyle w:val="FootnoteReference"/>
        </w:rPr>
        <w:footnoteRef/>
      </w:r>
      <w:r>
        <w:t xml:space="preserve"> 3b (14)</w:t>
      </w:r>
    </w:p>
  </w:footnote>
  <w:footnote w:id="20">
    <w:p w14:paraId="76EE84C8" w14:textId="2E57AC08" w:rsidR="00E62C7A" w:rsidRDefault="00E62C7A">
      <w:pPr>
        <w:pStyle w:val="FootnoteText"/>
      </w:pPr>
      <w:r>
        <w:rPr>
          <w:rStyle w:val="FootnoteReference"/>
        </w:rPr>
        <w:footnoteRef/>
      </w:r>
      <w:r>
        <w:t xml:space="preserve"> 3b (14)</w:t>
      </w:r>
    </w:p>
  </w:footnote>
  <w:footnote w:id="21">
    <w:p w14:paraId="49497854" w14:textId="558E1A7E" w:rsidR="00455A60" w:rsidRDefault="00455A60">
      <w:pPr>
        <w:pStyle w:val="FootnoteText"/>
      </w:pPr>
      <w:r>
        <w:rPr>
          <w:rStyle w:val="FootnoteReference"/>
        </w:rPr>
        <w:footnoteRef/>
      </w:r>
      <w:r>
        <w:t xml:space="preserve"> 7 (23)</w:t>
      </w:r>
    </w:p>
  </w:footnote>
  <w:footnote w:id="22">
    <w:p w14:paraId="7EEAD605" w14:textId="773F414C" w:rsidR="00455A60" w:rsidRDefault="00455A60">
      <w:pPr>
        <w:pStyle w:val="FootnoteText"/>
      </w:pPr>
      <w:r>
        <w:rPr>
          <w:rStyle w:val="FootnoteReference"/>
        </w:rPr>
        <w:footnoteRef/>
      </w:r>
      <w:r>
        <w:t xml:space="preserve"> 2 (24)</w:t>
      </w:r>
    </w:p>
  </w:footnote>
  <w:footnote w:id="23">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4">
    <w:p w14:paraId="487B973B" w14:textId="77777777" w:rsidR="00761798" w:rsidRDefault="00761798" w:rsidP="00761798">
      <w:pPr>
        <w:pStyle w:val="FootnoteText"/>
      </w:pPr>
      <w:r>
        <w:rPr>
          <w:rStyle w:val="FootnoteReference"/>
        </w:rPr>
        <w:footnoteRef/>
      </w:r>
      <w:r>
        <w:t xml:space="preserve"> 11</w:t>
      </w:r>
    </w:p>
  </w:footnote>
  <w:footnote w:id="25">
    <w:p w14:paraId="35CB420E" w14:textId="5718E80B" w:rsidR="009A49D8" w:rsidRDefault="009A49D8">
      <w:pPr>
        <w:pStyle w:val="FootnoteText"/>
      </w:pPr>
      <w:r>
        <w:rPr>
          <w:rStyle w:val="FootnoteReference"/>
        </w:rPr>
        <w:footnoteRef/>
      </w:r>
      <w:r>
        <w:t xml:space="preserve"> 9 (26)</w:t>
      </w:r>
    </w:p>
  </w:footnote>
  <w:footnote w:id="26">
    <w:p w14:paraId="040F3120" w14:textId="748BE846" w:rsidR="009A49D8" w:rsidRDefault="009A49D8">
      <w:pPr>
        <w:pStyle w:val="FootnoteText"/>
      </w:pPr>
      <w:r>
        <w:rPr>
          <w:rStyle w:val="FootnoteReference"/>
        </w:rPr>
        <w:footnoteRef/>
      </w:r>
      <w:r>
        <w:t xml:space="preserve"> 9 (27)</w:t>
      </w:r>
    </w:p>
  </w:footnote>
  <w:footnote w:id="27">
    <w:p w14:paraId="63740F4E" w14:textId="5A5027A6" w:rsidR="009A49D8" w:rsidRDefault="009A49D8">
      <w:pPr>
        <w:pStyle w:val="FootnoteText"/>
      </w:pPr>
      <w:r>
        <w:rPr>
          <w:rStyle w:val="FootnoteReference"/>
        </w:rPr>
        <w:footnoteRef/>
      </w:r>
      <w:r>
        <w:t xml:space="preserve"> 9 (26)</w:t>
      </w:r>
    </w:p>
  </w:footnote>
  <w:footnote w:id="28">
    <w:p w14:paraId="68C5F65F" w14:textId="14A0F8A3" w:rsidR="009A49D8" w:rsidRDefault="009A49D8">
      <w:pPr>
        <w:pStyle w:val="FootnoteText"/>
      </w:pPr>
      <w:r>
        <w:rPr>
          <w:rStyle w:val="FootnoteReference"/>
        </w:rPr>
        <w:footnoteRef/>
      </w:r>
      <w:r>
        <w:t xml:space="preserve"> 9 (27)</w:t>
      </w:r>
    </w:p>
  </w:footnote>
  <w:footnote w:id="29">
    <w:p w14:paraId="67880B76" w14:textId="45CF5A13" w:rsidR="009A49D8" w:rsidRDefault="009A49D8">
      <w:pPr>
        <w:pStyle w:val="FootnoteText"/>
      </w:pPr>
      <w:r>
        <w:rPr>
          <w:rStyle w:val="FootnoteReference"/>
        </w:rPr>
        <w:footnoteRef/>
      </w:r>
      <w:r>
        <w:t xml:space="preserve"> 10 (28)</w:t>
      </w:r>
    </w:p>
  </w:footnote>
  <w:footnote w:id="30">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87189"/>
    <w:rsid w:val="000A217F"/>
    <w:rsid w:val="000B1610"/>
    <w:rsid w:val="000B270C"/>
    <w:rsid w:val="000C0532"/>
    <w:rsid w:val="000C0708"/>
    <w:rsid w:val="000C6708"/>
    <w:rsid w:val="000D5D73"/>
    <w:rsid w:val="000E585D"/>
    <w:rsid w:val="000F3FCF"/>
    <w:rsid w:val="0010046B"/>
    <w:rsid w:val="00106E1F"/>
    <w:rsid w:val="00116F52"/>
    <w:rsid w:val="0013275D"/>
    <w:rsid w:val="001366CE"/>
    <w:rsid w:val="00160BA3"/>
    <w:rsid w:val="001771FE"/>
    <w:rsid w:val="00180E58"/>
    <w:rsid w:val="00191B50"/>
    <w:rsid w:val="001B663F"/>
    <w:rsid w:val="001F40C8"/>
    <w:rsid w:val="00201999"/>
    <w:rsid w:val="002332D1"/>
    <w:rsid w:val="00233743"/>
    <w:rsid w:val="002568D5"/>
    <w:rsid w:val="00284774"/>
    <w:rsid w:val="00287F05"/>
    <w:rsid w:val="00323CAB"/>
    <w:rsid w:val="00345641"/>
    <w:rsid w:val="00377A25"/>
    <w:rsid w:val="003868CB"/>
    <w:rsid w:val="003B508D"/>
    <w:rsid w:val="003D2285"/>
    <w:rsid w:val="003E62D3"/>
    <w:rsid w:val="00426BCF"/>
    <w:rsid w:val="00430317"/>
    <w:rsid w:val="00437CBC"/>
    <w:rsid w:val="00455A60"/>
    <w:rsid w:val="004837E7"/>
    <w:rsid w:val="00486BF3"/>
    <w:rsid w:val="004941F0"/>
    <w:rsid w:val="004B229F"/>
    <w:rsid w:val="004E1288"/>
    <w:rsid w:val="004F271F"/>
    <w:rsid w:val="004F4539"/>
    <w:rsid w:val="004F5FBF"/>
    <w:rsid w:val="00587E16"/>
    <w:rsid w:val="005909E1"/>
    <w:rsid w:val="005A17DF"/>
    <w:rsid w:val="005B4054"/>
    <w:rsid w:val="005C1A9C"/>
    <w:rsid w:val="005D0ADE"/>
    <w:rsid w:val="005E7B69"/>
    <w:rsid w:val="00605948"/>
    <w:rsid w:val="006134EE"/>
    <w:rsid w:val="00656C2E"/>
    <w:rsid w:val="006662A7"/>
    <w:rsid w:val="00666B2F"/>
    <w:rsid w:val="0069410A"/>
    <w:rsid w:val="006A03E5"/>
    <w:rsid w:val="006A07C9"/>
    <w:rsid w:val="006A787E"/>
    <w:rsid w:val="006C28B4"/>
    <w:rsid w:val="006D1AF3"/>
    <w:rsid w:val="0071130E"/>
    <w:rsid w:val="007130F8"/>
    <w:rsid w:val="00741F93"/>
    <w:rsid w:val="00757B36"/>
    <w:rsid w:val="00761798"/>
    <w:rsid w:val="00795CF5"/>
    <w:rsid w:val="007E542F"/>
    <w:rsid w:val="00851537"/>
    <w:rsid w:val="00875097"/>
    <w:rsid w:val="00877895"/>
    <w:rsid w:val="008934F0"/>
    <w:rsid w:val="00894393"/>
    <w:rsid w:val="008A1C53"/>
    <w:rsid w:val="008D41F4"/>
    <w:rsid w:val="008E247A"/>
    <w:rsid w:val="008E41E1"/>
    <w:rsid w:val="008E51D2"/>
    <w:rsid w:val="008F5F54"/>
    <w:rsid w:val="009428B6"/>
    <w:rsid w:val="009453A2"/>
    <w:rsid w:val="00986943"/>
    <w:rsid w:val="009A49D8"/>
    <w:rsid w:val="009B0BF8"/>
    <w:rsid w:val="009E65A0"/>
    <w:rsid w:val="009F0724"/>
    <w:rsid w:val="00A22BCC"/>
    <w:rsid w:val="00A23328"/>
    <w:rsid w:val="00A2681F"/>
    <w:rsid w:val="00A60741"/>
    <w:rsid w:val="00A64D82"/>
    <w:rsid w:val="00A865C9"/>
    <w:rsid w:val="00A967AD"/>
    <w:rsid w:val="00AB7CA6"/>
    <w:rsid w:val="00AD461B"/>
    <w:rsid w:val="00AE13AB"/>
    <w:rsid w:val="00B173F0"/>
    <w:rsid w:val="00B25A57"/>
    <w:rsid w:val="00B30AD8"/>
    <w:rsid w:val="00B522FD"/>
    <w:rsid w:val="00B75EFC"/>
    <w:rsid w:val="00B843E9"/>
    <w:rsid w:val="00B86EE6"/>
    <w:rsid w:val="00BA4D39"/>
    <w:rsid w:val="00BF243C"/>
    <w:rsid w:val="00BF4ED4"/>
    <w:rsid w:val="00C03BC8"/>
    <w:rsid w:val="00C16BA2"/>
    <w:rsid w:val="00C45AEF"/>
    <w:rsid w:val="00CA05DB"/>
    <w:rsid w:val="00CB0A01"/>
    <w:rsid w:val="00D0675D"/>
    <w:rsid w:val="00D22EF2"/>
    <w:rsid w:val="00D8088D"/>
    <w:rsid w:val="00D866E7"/>
    <w:rsid w:val="00D87300"/>
    <w:rsid w:val="00D94A37"/>
    <w:rsid w:val="00DB732C"/>
    <w:rsid w:val="00DB74C7"/>
    <w:rsid w:val="00DB7D8E"/>
    <w:rsid w:val="00DF6107"/>
    <w:rsid w:val="00DF7E49"/>
    <w:rsid w:val="00E535C6"/>
    <w:rsid w:val="00E61BD3"/>
    <w:rsid w:val="00E62C7A"/>
    <w:rsid w:val="00E72BF5"/>
    <w:rsid w:val="00E9606E"/>
    <w:rsid w:val="00EA0177"/>
    <w:rsid w:val="00EA4214"/>
    <w:rsid w:val="00EC46F9"/>
    <w:rsid w:val="00ED60A0"/>
    <w:rsid w:val="00EE0B08"/>
    <w:rsid w:val="00F106EF"/>
    <w:rsid w:val="00F36199"/>
    <w:rsid w:val="00F4495E"/>
    <w:rsid w:val="00F632BC"/>
    <w:rsid w:val="00F820B2"/>
    <w:rsid w:val="00F84832"/>
    <w:rsid w:val="00F92D0D"/>
    <w:rsid w:val="00F955F4"/>
    <w:rsid w:val="00FA1C83"/>
    <w:rsid w:val="00FA7AB6"/>
    <w:rsid w:val="00FB11FC"/>
    <w:rsid w:val="00FB699A"/>
    <w:rsid w:val="00FC21E7"/>
    <w:rsid w:val="00FD11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1"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8D6C5A0-4125-4039-A13E-A0C11138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10</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4</cp:revision>
  <cp:lastPrinted>2018-05-14T20:48:00Z</cp:lastPrinted>
  <dcterms:created xsi:type="dcterms:W3CDTF">2018-05-31T16:50:00Z</dcterms:created>
  <dcterms:modified xsi:type="dcterms:W3CDTF">2018-06-01T10:42:00Z</dcterms:modified>
</cp:coreProperties>
</file>