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0435" w14:textId="77777777" w:rsidR="00313D87" w:rsidRDefault="00313D87" w:rsidP="00313D87">
      <w:pPr>
        <w:rPr>
          <w:rtl/>
        </w:rPr>
      </w:pPr>
      <w:r>
        <w:rPr>
          <w:rFonts w:cs="Arial" w:hint="cs"/>
          <w:rtl/>
        </w:rPr>
        <w:t>חוזה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:</w:t>
      </w:r>
    </w:p>
    <w:p w14:paraId="7525556B" w14:textId="77777777" w:rsidR="00313D87" w:rsidRDefault="00313D87" w:rsidP="00313D87">
      <w:pPr>
        <w:rPr>
          <w:rtl/>
        </w:rPr>
      </w:pPr>
      <w:r>
        <w:rPr>
          <w:rFonts w:cs="Arial" w:hint="cs"/>
          <w:rtl/>
        </w:rPr>
        <w:t>הצדדים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ההלוואה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rPr>
          <w:rFonts w:cs="Arial"/>
          <w:rtl/>
        </w:rPr>
        <w:t>.</w:t>
      </w:r>
    </w:p>
    <w:p w14:paraId="44B55EAA" w14:textId="344AE6DA" w:rsidR="002A301F" w:rsidRPr="00313D87" w:rsidRDefault="00313D87" w:rsidP="00313D87"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התחייבות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צדדית</w:t>
      </w:r>
      <w:r>
        <w:rPr>
          <w:rFonts w:cs="Arial"/>
          <w:rtl/>
        </w:rPr>
        <w:t>.</w:t>
      </w:r>
    </w:p>
    <w:sectPr w:rsidR="002A301F" w:rsidRPr="00313D87" w:rsidSect="002A301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F"/>
    <w:rsid w:val="002A301F"/>
    <w:rsid w:val="00313D87"/>
    <w:rsid w:val="004437ED"/>
    <w:rsid w:val="00BC1B78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DDCDA-B2B5-47B5-A694-3579696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C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2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24C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2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24C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2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2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24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24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24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24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83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אלישע גילעד</dc:creator>
  <cp:keywords/>
  <dc:description/>
  <cp:lastModifiedBy>אלישע גילעד</cp:lastModifiedBy>
  <cp:revision>2</cp:revision>
  <dcterms:created xsi:type="dcterms:W3CDTF">2025-01-01T08:50:00Z</dcterms:created>
  <dcterms:modified xsi:type="dcterms:W3CDTF">2025-01-01T08:50:00Z</dcterms:modified>
</cp:coreProperties>
</file>