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E9" w:rsidRPr="00E95662" w:rsidRDefault="00050D78" w:rsidP="00E95662">
      <w:pPr>
        <w:pStyle w:val="Ttulo"/>
        <w:jc w:val="center"/>
        <w:rPr>
          <w:color w:val="002060"/>
        </w:rPr>
      </w:pPr>
      <w:r w:rsidRPr="00E95662">
        <w:rPr>
          <w:color w:val="002060"/>
        </w:rPr>
        <w:t>Produção Individual</w:t>
      </w:r>
    </w:p>
    <w:p w:rsidR="00E95662" w:rsidRDefault="00E95662" w:rsidP="00E95662"/>
    <w:p w:rsidR="00E95662" w:rsidRPr="00E95662" w:rsidRDefault="00E95662" w:rsidP="00E95662">
      <w:pPr>
        <w:rPr>
          <w:rFonts w:asciiTheme="majorHAnsi" w:hAnsiTheme="majorHAnsi"/>
          <w:sz w:val="28"/>
          <w:u w:val="single"/>
        </w:rPr>
      </w:pPr>
      <w:r w:rsidRPr="00E95662">
        <w:rPr>
          <w:rFonts w:asciiTheme="majorHAnsi" w:hAnsiTheme="majorHAnsi"/>
          <w:sz w:val="28"/>
          <w:u w:val="single"/>
        </w:rPr>
        <w:t>Contexto 1</w:t>
      </w:r>
    </w:p>
    <w:p w:rsidR="00E95662" w:rsidRDefault="00E95662" w:rsidP="005A427D">
      <w:pPr>
        <w:ind w:firstLine="708"/>
        <w:rPr>
          <w:rFonts w:asciiTheme="majorHAnsi" w:hAnsiTheme="majorHAnsi"/>
          <w:sz w:val="24"/>
          <w:szCs w:val="24"/>
        </w:rPr>
      </w:pPr>
      <w:r w:rsidRPr="005A427D">
        <w:rPr>
          <w:rFonts w:asciiTheme="majorHAnsi" w:hAnsiTheme="majorHAnsi"/>
          <w:sz w:val="24"/>
          <w:szCs w:val="24"/>
        </w:rPr>
        <w:t>Analisando o con</w:t>
      </w:r>
      <w:r w:rsidR="005A427D">
        <w:rPr>
          <w:rFonts w:asciiTheme="majorHAnsi" w:hAnsiTheme="majorHAnsi"/>
          <w:sz w:val="24"/>
          <w:szCs w:val="24"/>
        </w:rPr>
        <w:t>texto 1 e baseado na premissa que já temos uma clara definição das necessidades do cliente e objetivo do sistema a ser desenvolvido, podemos assim definir por onde podemos partir e iniciar o ciclo de vida do desenvolvimento de software.  De acordo com o contexto</w:t>
      </w:r>
      <w:r w:rsidR="00EF1FDB">
        <w:rPr>
          <w:rFonts w:asciiTheme="majorHAnsi" w:hAnsiTheme="majorHAnsi"/>
          <w:sz w:val="24"/>
          <w:szCs w:val="24"/>
        </w:rPr>
        <w:t>, o</w:t>
      </w:r>
      <w:r w:rsidR="005A427D">
        <w:rPr>
          <w:rFonts w:asciiTheme="majorHAnsi" w:hAnsiTheme="majorHAnsi"/>
          <w:sz w:val="24"/>
          <w:szCs w:val="24"/>
        </w:rPr>
        <w:t xml:space="preserve"> processo que </w:t>
      </w:r>
      <w:r w:rsidR="00EF1FDB">
        <w:rPr>
          <w:rFonts w:asciiTheme="majorHAnsi" w:hAnsiTheme="majorHAnsi"/>
          <w:sz w:val="24"/>
          <w:szCs w:val="24"/>
        </w:rPr>
        <w:t>melhor se adapta nessa situação, é o modelo</w:t>
      </w:r>
      <w:r w:rsidR="005A427D">
        <w:rPr>
          <w:rFonts w:asciiTheme="majorHAnsi" w:hAnsiTheme="majorHAnsi"/>
          <w:sz w:val="24"/>
          <w:szCs w:val="24"/>
        </w:rPr>
        <w:t xml:space="preserve"> </w:t>
      </w:r>
      <w:r w:rsidR="005A427D" w:rsidRPr="005A427D">
        <w:rPr>
          <w:rFonts w:asciiTheme="majorHAnsi" w:hAnsiTheme="majorHAnsi"/>
          <w:b/>
          <w:sz w:val="24"/>
          <w:szCs w:val="24"/>
        </w:rPr>
        <w:t>Cascata</w:t>
      </w:r>
      <w:r w:rsidR="005A427D">
        <w:rPr>
          <w:rFonts w:asciiTheme="majorHAnsi" w:hAnsiTheme="majorHAnsi"/>
          <w:sz w:val="24"/>
          <w:szCs w:val="24"/>
        </w:rPr>
        <w:t xml:space="preserve">. </w:t>
      </w:r>
    </w:p>
    <w:p w:rsidR="00EF1FDB" w:rsidRDefault="00EF1FDB" w:rsidP="005A427D">
      <w:pPr>
        <w:ind w:firstLine="708"/>
        <w:rPr>
          <w:rFonts w:asciiTheme="majorHAnsi" w:hAnsiTheme="majorHAnsi"/>
          <w:sz w:val="24"/>
          <w:szCs w:val="24"/>
        </w:rPr>
      </w:pPr>
      <w:r>
        <w:rPr>
          <w:rFonts w:asciiTheme="majorHAnsi" w:hAnsiTheme="majorHAnsi"/>
          <w:sz w:val="24"/>
          <w:szCs w:val="24"/>
        </w:rPr>
        <w:t xml:space="preserve">Existem diversos modelos de desenvolvimento de software, porém cada um se adapta a uma situação diferente. Quando o cliente já tem certeza do seu objetivo e suas necessidades, não terá muitas mudanças dentro do ciclo de desenvolvimento, podemos definir um escopo desde o inicio até o fim do produto final. </w:t>
      </w:r>
      <w:r w:rsidR="00E1616F" w:rsidRPr="00E1616F">
        <w:rPr>
          <w:rFonts w:asciiTheme="majorHAnsi" w:hAnsiTheme="majorHAnsi"/>
          <w:sz w:val="24"/>
          <w:szCs w:val="24"/>
        </w:rPr>
        <w:t>Cada modelo de processo tem suas características e é adequado para diferentes contextos de uso</w:t>
      </w:r>
      <w:r w:rsidR="00E1616F">
        <w:t xml:space="preserve"> </w:t>
      </w:r>
      <w:r w:rsidR="00E1616F">
        <w:rPr>
          <w:rFonts w:asciiTheme="majorHAnsi" w:hAnsiTheme="majorHAnsi"/>
          <w:sz w:val="24"/>
          <w:szCs w:val="24"/>
        </w:rPr>
        <w:t xml:space="preserve">e também cada.  Uma das desvantagens do </w:t>
      </w:r>
      <w:r>
        <w:rPr>
          <w:rFonts w:asciiTheme="majorHAnsi" w:hAnsiTheme="majorHAnsi"/>
          <w:sz w:val="24"/>
          <w:szCs w:val="24"/>
        </w:rPr>
        <w:t>modelo cascata é a “A</w:t>
      </w:r>
      <w:r w:rsidR="00E1616F">
        <w:rPr>
          <w:rFonts w:asciiTheme="majorHAnsi" w:hAnsiTheme="majorHAnsi"/>
          <w:sz w:val="24"/>
          <w:szCs w:val="24"/>
        </w:rPr>
        <w:t xml:space="preserve">comodação </w:t>
      </w:r>
      <w:r>
        <w:rPr>
          <w:rFonts w:asciiTheme="majorHAnsi" w:hAnsiTheme="majorHAnsi"/>
          <w:sz w:val="24"/>
          <w:szCs w:val="24"/>
        </w:rPr>
        <w:t xml:space="preserve">de mudanças de requisitos apenas no final do processo”, porém como o cliente, já possui noção clara de suas necessidades, isso não seria um problema. </w:t>
      </w:r>
    </w:p>
    <w:p w:rsidR="005B5E1A" w:rsidRDefault="00A9438C" w:rsidP="005A427D">
      <w:pPr>
        <w:ind w:firstLine="708"/>
        <w:rPr>
          <w:rFonts w:asciiTheme="majorHAnsi" w:hAnsiTheme="majorHAnsi"/>
          <w:sz w:val="24"/>
          <w:szCs w:val="24"/>
        </w:rPr>
      </w:pPr>
      <w:r>
        <w:rPr>
          <w:rFonts w:asciiTheme="majorHAnsi" w:hAnsiTheme="majorHAnsi"/>
          <w:sz w:val="24"/>
          <w:szCs w:val="24"/>
        </w:rPr>
        <w:t xml:space="preserve">Após </w:t>
      </w:r>
      <w:r w:rsidR="00F317A6">
        <w:rPr>
          <w:rFonts w:asciiTheme="majorHAnsi" w:hAnsiTheme="majorHAnsi"/>
          <w:sz w:val="24"/>
          <w:szCs w:val="24"/>
        </w:rPr>
        <w:t>serem definida</w:t>
      </w:r>
      <w:r>
        <w:rPr>
          <w:rFonts w:asciiTheme="majorHAnsi" w:hAnsiTheme="majorHAnsi"/>
          <w:sz w:val="24"/>
          <w:szCs w:val="24"/>
        </w:rPr>
        <w:t xml:space="preserve">s </w:t>
      </w:r>
      <w:r w:rsidR="00F317A6">
        <w:rPr>
          <w:rFonts w:asciiTheme="majorHAnsi" w:hAnsiTheme="majorHAnsi"/>
          <w:sz w:val="24"/>
          <w:szCs w:val="24"/>
        </w:rPr>
        <w:t>todas as</w:t>
      </w:r>
      <w:r>
        <w:rPr>
          <w:rFonts w:asciiTheme="majorHAnsi" w:hAnsiTheme="majorHAnsi"/>
          <w:sz w:val="24"/>
          <w:szCs w:val="24"/>
        </w:rPr>
        <w:t xml:space="preserve"> necessidades, requisitos e fronteiras</w:t>
      </w:r>
      <w:r w:rsidR="005B5E1A">
        <w:rPr>
          <w:rFonts w:asciiTheme="majorHAnsi" w:hAnsiTheme="majorHAnsi"/>
          <w:sz w:val="24"/>
          <w:szCs w:val="24"/>
        </w:rPr>
        <w:t xml:space="preserve"> do sistema a ser desenvolvido, teremos passado da fase de </w:t>
      </w:r>
      <w:r w:rsidR="005B5E1A" w:rsidRPr="007B0980">
        <w:rPr>
          <w:rFonts w:asciiTheme="majorHAnsi" w:hAnsiTheme="majorHAnsi"/>
          <w:sz w:val="24"/>
          <w:szCs w:val="24"/>
          <w:u w:val="single"/>
        </w:rPr>
        <w:t>“Analise e definição dos requisitos”</w:t>
      </w:r>
      <w:r w:rsidR="005B5E1A">
        <w:rPr>
          <w:rFonts w:asciiTheme="majorHAnsi" w:hAnsiTheme="majorHAnsi"/>
          <w:sz w:val="24"/>
          <w:szCs w:val="24"/>
        </w:rPr>
        <w:t xml:space="preserve">, necessário para alinhar o que será necessário ser desenvolvido. As fases seguintes para o desenvolvimento de software seguindo o modelo cascata são: </w:t>
      </w:r>
    </w:p>
    <w:p w:rsidR="007B0980" w:rsidRPr="007B0980" w:rsidRDefault="005B5E1A" w:rsidP="007B0980">
      <w:pPr>
        <w:rPr>
          <w:rFonts w:asciiTheme="majorHAnsi" w:hAnsiTheme="majorHAnsi"/>
          <w:b/>
          <w:sz w:val="24"/>
          <w:szCs w:val="24"/>
        </w:rPr>
      </w:pPr>
      <w:r w:rsidRPr="007B0980">
        <w:rPr>
          <w:rFonts w:asciiTheme="majorHAnsi" w:hAnsiTheme="majorHAnsi"/>
          <w:b/>
          <w:sz w:val="24"/>
          <w:szCs w:val="24"/>
        </w:rPr>
        <w:t xml:space="preserve">Projeto do sistema: </w:t>
      </w:r>
      <w:r w:rsidR="007B0980" w:rsidRPr="007B0980">
        <w:rPr>
          <w:rFonts w:asciiTheme="majorHAnsi" w:hAnsiTheme="majorHAnsi"/>
          <w:sz w:val="24"/>
          <w:szCs w:val="24"/>
        </w:rPr>
        <w:t>Envolve a descrição do sistem</w:t>
      </w:r>
      <w:r w:rsidR="007B0980">
        <w:rPr>
          <w:rFonts w:asciiTheme="majorHAnsi" w:hAnsiTheme="majorHAnsi"/>
          <w:sz w:val="24"/>
          <w:szCs w:val="24"/>
        </w:rPr>
        <w:t>a e como ele deverá ser implementado. Dentro da fase de projeto, o responsável devera tornar visível todos os requisitos levantados para que o programador tenha visibilidade de como deverá seguir</w:t>
      </w:r>
      <w:r w:rsidR="007B0980" w:rsidRPr="007B0980">
        <w:rPr>
          <w:rFonts w:asciiTheme="majorHAnsi" w:hAnsiTheme="majorHAnsi"/>
          <w:sz w:val="24"/>
          <w:szCs w:val="24"/>
        </w:rPr>
        <w:t>. A</w:t>
      </w:r>
      <w:r w:rsidR="007B0980" w:rsidRPr="007B0980">
        <w:rPr>
          <w:rFonts w:asciiTheme="majorHAnsi" w:hAnsiTheme="majorHAnsi"/>
          <w:sz w:val="24"/>
          <w:szCs w:val="24"/>
        </w:rPr>
        <w:t xml:space="preserve">locação dos requisitos tanto para os sistemas de hardware como para os sistemas de software, por meio da definição de uma arquitetura geral. Para isso, o projeto arquitetural envolve a identificação e descrição das abstrações fundamentais do sistema de </w:t>
      </w:r>
      <w:r w:rsidR="007B0980" w:rsidRPr="007B0980">
        <w:rPr>
          <w:rFonts w:asciiTheme="majorHAnsi" w:hAnsiTheme="majorHAnsi"/>
          <w:sz w:val="24"/>
          <w:szCs w:val="24"/>
        </w:rPr>
        <w:t>software e seus relacionamentos.</w:t>
      </w:r>
    </w:p>
    <w:p w:rsidR="007B0980" w:rsidRPr="007B0980" w:rsidRDefault="005B5E1A" w:rsidP="007B0980">
      <w:pPr>
        <w:rPr>
          <w:rFonts w:asciiTheme="majorHAnsi" w:hAnsiTheme="majorHAnsi"/>
          <w:b/>
          <w:sz w:val="24"/>
          <w:szCs w:val="24"/>
        </w:rPr>
      </w:pPr>
      <w:r w:rsidRPr="007B0980">
        <w:rPr>
          <w:rFonts w:asciiTheme="majorHAnsi" w:hAnsiTheme="majorHAnsi"/>
          <w:b/>
          <w:sz w:val="24"/>
          <w:szCs w:val="24"/>
        </w:rPr>
        <w:t xml:space="preserve">Implementação e teste unitário: </w:t>
      </w:r>
      <w:r w:rsidR="00082871" w:rsidRPr="00082871">
        <w:rPr>
          <w:rFonts w:asciiTheme="majorHAnsi" w:hAnsiTheme="majorHAnsi"/>
          <w:sz w:val="24"/>
          <w:szCs w:val="24"/>
        </w:rPr>
        <w:t>N</w:t>
      </w:r>
      <w:r w:rsidR="00082871">
        <w:rPr>
          <w:rFonts w:asciiTheme="majorHAnsi" w:hAnsiTheme="majorHAnsi"/>
          <w:sz w:val="24"/>
          <w:szCs w:val="24"/>
        </w:rPr>
        <w:t xml:space="preserve">a fase de implementação, o programador será responsável de codificador todos os requisitos que foram levantados assim atendendo as necessidades do cliente. Ao fim do desenvolvimento de cada tarefa, será necessário executar testes unitários para garantir que as necessidades foram atingidas. </w:t>
      </w:r>
    </w:p>
    <w:p w:rsidR="007B0980" w:rsidRPr="007B0980" w:rsidRDefault="007B0980" w:rsidP="007B0980">
      <w:pPr>
        <w:pStyle w:val="PargrafodaLista"/>
        <w:rPr>
          <w:rFonts w:asciiTheme="majorHAnsi" w:hAnsiTheme="majorHAnsi"/>
          <w:b/>
          <w:sz w:val="24"/>
          <w:szCs w:val="24"/>
        </w:rPr>
      </w:pPr>
    </w:p>
    <w:p w:rsidR="005B5E1A" w:rsidRDefault="005B5E1A" w:rsidP="00082871">
      <w:pPr>
        <w:pStyle w:val="PargrafodaLista"/>
        <w:rPr>
          <w:rFonts w:asciiTheme="majorHAnsi" w:hAnsiTheme="majorHAnsi"/>
          <w:b/>
          <w:sz w:val="24"/>
          <w:szCs w:val="24"/>
        </w:rPr>
      </w:pPr>
      <w:bookmarkStart w:id="0" w:name="_GoBack"/>
      <w:bookmarkEnd w:id="0"/>
      <w:r w:rsidRPr="005B5E1A">
        <w:rPr>
          <w:rFonts w:asciiTheme="majorHAnsi" w:hAnsiTheme="majorHAnsi"/>
          <w:b/>
          <w:sz w:val="24"/>
          <w:szCs w:val="24"/>
        </w:rPr>
        <w:t xml:space="preserve">Integração e teste unitário: </w:t>
      </w:r>
    </w:p>
    <w:p w:rsidR="005B5E1A" w:rsidRPr="005B5E1A" w:rsidRDefault="005B5E1A" w:rsidP="005B5E1A">
      <w:pPr>
        <w:pStyle w:val="PargrafodaLista"/>
        <w:rPr>
          <w:rFonts w:asciiTheme="majorHAnsi" w:hAnsiTheme="majorHAnsi"/>
          <w:b/>
          <w:sz w:val="24"/>
          <w:szCs w:val="24"/>
        </w:rPr>
      </w:pPr>
    </w:p>
    <w:p w:rsidR="00A9438C" w:rsidRPr="005B5E1A" w:rsidRDefault="005B5E1A" w:rsidP="005B5E1A">
      <w:pPr>
        <w:pStyle w:val="PargrafodaLista"/>
        <w:numPr>
          <w:ilvl w:val="0"/>
          <w:numId w:val="2"/>
        </w:numPr>
        <w:rPr>
          <w:rFonts w:asciiTheme="majorHAnsi" w:hAnsiTheme="majorHAnsi"/>
          <w:sz w:val="24"/>
          <w:szCs w:val="24"/>
        </w:rPr>
      </w:pPr>
      <w:r w:rsidRPr="005B5E1A">
        <w:rPr>
          <w:rFonts w:asciiTheme="majorHAnsi" w:hAnsiTheme="majorHAnsi"/>
          <w:b/>
          <w:sz w:val="24"/>
          <w:szCs w:val="24"/>
        </w:rPr>
        <w:t xml:space="preserve">Operação e manutenção.  </w:t>
      </w:r>
    </w:p>
    <w:p w:rsidR="00F317A6" w:rsidRDefault="00F317A6" w:rsidP="005A427D">
      <w:pPr>
        <w:ind w:firstLine="708"/>
        <w:rPr>
          <w:rFonts w:asciiTheme="majorHAnsi" w:hAnsiTheme="majorHAnsi"/>
          <w:sz w:val="24"/>
          <w:szCs w:val="24"/>
        </w:rPr>
      </w:pPr>
    </w:p>
    <w:p w:rsidR="00E1616F" w:rsidRDefault="00E1616F" w:rsidP="005A427D">
      <w:pPr>
        <w:ind w:firstLine="708"/>
        <w:rPr>
          <w:rFonts w:asciiTheme="majorHAnsi" w:hAnsiTheme="majorHAnsi"/>
          <w:sz w:val="24"/>
          <w:szCs w:val="24"/>
        </w:rPr>
      </w:pPr>
    </w:p>
    <w:p w:rsidR="00EF1FDB" w:rsidRDefault="00EF1FDB" w:rsidP="005A427D">
      <w:pPr>
        <w:ind w:firstLine="708"/>
        <w:rPr>
          <w:rFonts w:asciiTheme="majorHAnsi" w:hAnsiTheme="majorHAnsi"/>
          <w:sz w:val="24"/>
          <w:szCs w:val="24"/>
        </w:rPr>
      </w:pPr>
      <w:r>
        <w:rPr>
          <w:rFonts w:asciiTheme="majorHAnsi" w:hAnsiTheme="majorHAnsi"/>
          <w:sz w:val="24"/>
          <w:szCs w:val="24"/>
        </w:rPr>
        <w:t xml:space="preserve"> </w:t>
      </w:r>
    </w:p>
    <w:p w:rsidR="005A427D" w:rsidRPr="005A427D" w:rsidRDefault="005A427D" w:rsidP="005A427D">
      <w:pPr>
        <w:ind w:firstLine="708"/>
        <w:rPr>
          <w:rFonts w:asciiTheme="majorHAnsi" w:hAnsiTheme="majorHAnsi"/>
          <w:sz w:val="24"/>
          <w:szCs w:val="24"/>
        </w:rPr>
      </w:pPr>
    </w:p>
    <w:p w:rsidR="00E95662" w:rsidRDefault="00E95662" w:rsidP="00E95662">
      <w:pPr>
        <w:rPr>
          <w:rFonts w:asciiTheme="majorHAnsi" w:hAnsiTheme="majorHAnsi"/>
          <w:sz w:val="28"/>
          <w:u w:val="single"/>
        </w:rPr>
      </w:pPr>
    </w:p>
    <w:p w:rsid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Pr="00E95662" w:rsidRDefault="00E95662" w:rsidP="00E95662">
      <w:pPr>
        <w:rPr>
          <w:rFonts w:asciiTheme="majorHAnsi" w:hAnsiTheme="majorHAnsi"/>
          <w:sz w:val="28"/>
          <w:u w:val="single"/>
        </w:rPr>
      </w:pPr>
    </w:p>
    <w:p w:rsidR="00E95662" w:rsidRDefault="00E95662" w:rsidP="00E95662">
      <w:pPr>
        <w:rPr>
          <w:rFonts w:asciiTheme="majorHAnsi" w:hAnsiTheme="majorHAnsi"/>
          <w:sz w:val="28"/>
          <w:u w:val="single"/>
        </w:rPr>
      </w:pPr>
      <w:r w:rsidRPr="00E95662">
        <w:rPr>
          <w:rFonts w:asciiTheme="majorHAnsi" w:hAnsiTheme="majorHAnsi"/>
          <w:sz w:val="28"/>
          <w:u w:val="single"/>
        </w:rPr>
        <w:t>Contexto 2</w:t>
      </w:r>
    </w:p>
    <w:p w:rsidR="00E95662" w:rsidRDefault="00E95662" w:rsidP="00E95662">
      <w:pPr>
        <w:rPr>
          <w:rFonts w:asciiTheme="majorHAnsi" w:hAnsiTheme="majorHAnsi"/>
          <w:sz w:val="28"/>
          <w:u w:val="single"/>
        </w:rPr>
      </w:pPr>
    </w:p>
    <w:p w:rsidR="00E95662" w:rsidRDefault="00E95662" w:rsidP="00E95662">
      <w:r>
        <w:t>2.1 Dificuldades do desenvolvimento de sistemas de software</w:t>
      </w:r>
    </w:p>
    <w:p w:rsidR="00E95662" w:rsidRDefault="00E95662"/>
    <w:p w:rsidR="00E95662" w:rsidRPr="00E95662" w:rsidRDefault="00E95662" w:rsidP="00E95662">
      <w:pPr>
        <w:rPr>
          <w:rFonts w:asciiTheme="majorHAnsi" w:hAnsiTheme="majorHAnsi"/>
          <w:sz w:val="28"/>
          <w:u w:val="single"/>
        </w:rPr>
      </w:pPr>
      <w:r>
        <w:t xml:space="preserve">2.1.3 </w:t>
      </w:r>
      <w:proofErr w:type="spellStart"/>
      <w:r>
        <w:t>Modificabilidade</w:t>
      </w:r>
      <w:proofErr w:type="spellEnd"/>
      <w:r>
        <w:t xml:space="preserve"> Dentro desse contexto de necessidade de adaptações, de customizações e de evoluções, </w:t>
      </w:r>
      <w:proofErr w:type="gramStart"/>
      <w:r>
        <w:t>temos</w:t>
      </w:r>
      <w:proofErr w:type="gramEnd"/>
      <w:r>
        <w:t xml:space="preserve"> a </w:t>
      </w:r>
      <w:proofErr w:type="spellStart"/>
      <w:r>
        <w:t>modificabilidade</w:t>
      </w:r>
      <w:proofErr w:type="spellEnd"/>
      <w:r>
        <w:t>, que está relacionada às pressões por mudanças e as alterações constantes que o software está sujeito, devido a alguns fatores, como: mudanças em estratégias organizacionais, novos requisitos, evolução tecnológica ou novas leis de regulamentações governamentais.</w:t>
      </w:r>
    </w:p>
    <w:p w:rsidR="00E95662" w:rsidRDefault="00E95662" w:rsidP="00E95662">
      <w:pPr>
        <w:rPr>
          <w:rFonts w:asciiTheme="majorHAnsi" w:hAnsiTheme="majorHAnsi"/>
          <w:sz w:val="36"/>
          <w:u w:val="single"/>
        </w:rPr>
      </w:pPr>
    </w:p>
    <w:p w:rsidR="00E95662" w:rsidRPr="00E95662" w:rsidRDefault="00E95662" w:rsidP="00E95662">
      <w:pPr>
        <w:rPr>
          <w:rFonts w:asciiTheme="majorHAnsi" w:hAnsiTheme="majorHAnsi"/>
          <w:sz w:val="36"/>
          <w:u w:val="single"/>
        </w:rPr>
      </w:pPr>
    </w:p>
    <w:p w:rsidR="00E95662" w:rsidRDefault="00E95662" w:rsidP="00E95662">
      <w:pPr>
        <w:rPr>
          <w:rFonts w:asciiTheme="majorHAnsi" w:hAnsiTheme="majorHAnsi"/>
          <w:sz w:val="36"/>
          <w:u w:val="single"/>
        </w:rPr>
      </w:pPr>
    </w:p>
    <w:p w:rsidR="00E95662" w:rsidRPr="00E95662" w:rsidRDefault="00E95662" w:rsidP="00E95662">
      <w:pPr>
        <w:rPr>
          <w:rFonts w:asciiTheme="majorHAnsi" w:hAnsiTheme="majorHAnsi"/>
          <w:b/>
          <w:sz w:val="36"/>
          <w:u w:val="single"/>
        </w:rPr>
      </w:pPr>
    </w:p>
    <w:sectPr w:rsidR="00E95662" w:rsidRPr="00E956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744D8"/>
    <w:multiLevelType w:val="hybridMultilevel"/>
    <w:tmpl w:val="C9E00F1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E5D0111"/>
    <w:multiLevelType w:val="hybridMultilevel"/>
    <w:tmpl w:val="0D2C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D78"/>
    <w:rsid w:val="00050D78"/>
    <w:rsid w:val="00082871"/>
    <w:rsid w:val="005A427D"/>
    <w:rsid w:val="005B5E1A"/>
    <w:rsid w:val="007B0980"/>
    <w:rsid w:val="0095425F"/>
    <w:rsid w:val="00A9438C"/>
    <w:rsid w:val="00C87CB5"/>
    <w:rsid w:val="00DD11E9"/>
    <w:rsid w:val="00E1616F"/>
    <w:rsid w:val="00E95662"/>
    <w:rsid w:val="00EF1FDB"/>
    <w:rsid w:val="00F317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50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50D7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956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5662"/>
    <w:rPr>
      <w:b/>
      <w:bCs/>
    </w:rPr>
  </w:style>
  <w:style w:type="paragraph" w:styleId="PargrafodaLista">
    <w:name w:val="List Paragraph"/>
    <w:basedOn w:val="Normal"/>
    <w:uiPriority w:val="34"/>
    <w:qFormat/>
    <w:rsid w:val="005B5E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50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50D7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956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5662"/>
    <w:rPr>
      <w:b/>
      <w:bCs/>
    </w:rPr>
  </w:style>
  <w:style w:type="paragraph" w:styleId="PargrafodaLista">
    <w:name w:val="List Paragraph"/>
    <w:basedOn w:val="Normal"/>
    <w:uiPriority w:val="34"/>
    <w:qFormat/>
    <w:rsid w:val="005B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3818">
      <w:bodyDiv w:val="1"/>
      <w:marLeft w:val="0"/>
      <w:marRight w:val="0"/>
      <w:marTop w:val="0"/>
      <w:marBottom w:val="0"/>
      <w:divBdr>
        <w:top w:val="none" w:sz="0" w:space="0" w:color="auto"/>
        <w:left w:val="none" w:sz="0" w:space="0" w:color="auto"/>
        <w:bottom w:val="none" w:sz="0" w:space="0" w:color="auto"/>
        <w:right w:val="none" w:sz="0" w:space="0" w:color="auto"/>
      </w:divBdr>
    </w:div>
    <w:div w:id="18491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2</Pages>
  <Words>424</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Adonis</dc:creator>
  <cp:lastModifiedBy>Adonis</cp:lastModifiedBy>
  <cp:revision>5</cp:revision>
  <dcterms:created xsi:type="dcterms:W3CDTF">2017-06-18T18:20:00Z</dcterms:created>
  <dcterms:modified xsi:type="dcterms:W3CDTF">2017-06-19T03:35:00Z</dcterms:modified>
</cp:coreProperties>
</file>