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540C" w:rsidRDefault="00EC2FD6" w:rsidP="00EC2FD6">
      <w:pPr>
        <w:pStyle w:val="Title"/>
        <w:rPr>
          <w:lang w:val="en-AU"/>
        </w:rPr>
      </w:pPr>
      <w:bookmarkStart w:id="0" w:name="_GoBack"/>
      <w:bookmarkEnd w:id="0"/>
      <w:r>
        <w:rPr>
          <w:lang w:val="en-AU"/>
        </w:rPr>
        <w:t>Meeting Summary</w:t>
      </w:r>
      <w:r w:rsidR="00AA540C">
        <w:rPr>
          <w:lang w:val="en-AU"/>
        </w:rPr>
        <w:t xml:space="preserve"> </w:t>
      </w:r>
    </w:p>
    <w:p w:rsidR="005867D5" w:rsidRDefault="00606D82" w:rsidP="00AA540C">
      <w:pPr>
        <w:pStyle w:val="Title"/>
        <w:rPr>
          <w:lang w:val="en-AU"/>
        </w:rPr>
      </w:pPr>
      <w:r>
        <w:rPr>
          <w:lang w:val="en-AU"/>
        </w:rPr>
        <w:t xml:space="preserve"> </w:t>
      </w:r>
      <w:r w:rsidR="00AA540C">
        <w:rPr>
          <w:lang w:val="en-AU"/>
        </w:rPr>
        <w:t xml:space="preserve">  </w:t>
      </w:r>
    </w:p>
    <w:p w:rsidR="005867D5" w:rsidRDefault="005867D5" w:rsidP="005867D5">
      <w:pPr>
        <w:pStyle w:val="Figure"/>
      </w:pPr>
    </w:p>
    <w:p w:rsidR="00AA540C" w:rsidRDefault="00AA540C" w:rsidP="00AA540C"/>
    <w:p w:rsidR="00AA540C" w:rsidRDefault="00AA540C" w:rsidP="00AA540C"/>
    <w:p w:rsidR="00AA540C" w:rsidRDefault="00AA540C" w:rsidP="00AA540C"/>
    <w:p w:rsidR="00AA540C" w:rsidRDefault="00AA540C" w:rsidP="00AA540C"/>
    <w:p w:rsidR="00AA540C" w:rsidRPr="00AA540C" w:rsidRDefault="00AA540C" w:rsidP="00AA540C"/>
    <w:tbl>
      <w:tblPr>
        <w:tblW w:w="6049" w:type="dxa"/>
        <w:jc w:val="center"/>
        <w:tblInd w:w="317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79"/>
        <w:gridCol w:w="4370"/>
      </w:tblGrid>
      <w:tr w:rsidR="005867D5" w:rsidRPr="005867D5" w:rsidTr="005867D5">
        <w:trPr>
          <w:jc w:val="center"/>
        </w:trPr>
        <w:tc>
          <w:tcPr>
            <w:tcW w:w="1679" w:type="dxa"/>
          </w:tcPr>
          <w:p w:rsidR="005867D5" w:rsidRPr="003D156B" w:rsidRDefault="005867D5" w:rsidP="003D156B">
            <w:pPr>
              <w:pStyle w:val="BodyTable"/>
            </w:pPr>
            <w:r w:rsidRPr="003D156B">
              <w:t>Contract No.:</w:t>
            </w:r>
          </w:p>
        </w:tc>
        <w:tc>
          <w:tcPr>
            <w:tcW w:w="4370" w:type="dxa"/>
          </w:tcPr>
          <w:p w:rsidR="005867D5" w:rsidRPr="003D156B" w:rsidRDefault="00AA540C" w:rsidP="003D156B">
            <w:pPr>
              <w:pStyle w:val="BodyTable"/>
            </w:pPr>
            <w:r>
              <w:t xml:space="preserve"> </w:t>
            </w:r>
          </w:p>
        </w:tc>
      </w:tr>
      <w:tr w:rsidR="005867D5" w:rsidRPr="005867D5" w:rsidTr="005867D5">
        <w:trPr>
          <w:jc w:val="center"/>
        </w:trPr>
        <w:tc>
          <w:tcPr>
            <w:tcW w:w="1679" w:type="dxa"/>
          </w:tcPr>
          <w:p w:rsidR="005867D5" w:rsidRPr="003D156B" w:rsidRDefault="005867D5" w:rsidP="003D156B">
            <w:pPr>
              <w:pStyle w:val="BodyTable"/>
            </w:pPr>
            <w:r w:rsidRPr="003D156B">
              <w:t>CDRL No.:</w:t>
            </w:r>
          </w:p>
        </w:tc>
        <w:tc>
          <w:tcPr>
            <w:tcW w:w="4370" w:type="dxa"/>
          </w:tcPr>
          <w:p w:rsidR="005867D5" w:rsidRPr="003D156B" w:rsidRDefault="00AA540C" w:rsidP="003D156B">
            <w:pPr>
              <w:pStyle w:val="BodyTable"/>
            </w:pPr>
            <w:r>
              <w:t xml:space="preserve"> </w:t>
            </w:r>
          </w:p>
        </w:tc>
      </w:tr>
      <w:tr w:rsidR="005867D5" w:rsidRPr="005867D5" w:rsidTr="005867D5">
        <w:trPr>
          <w:jc w:val="center"/>
        </w:trPr>
        <w:tc>
          <w:tcPr>
            <w:tcW w:w="1679" w:type="dxa"/>
          </w:tcPr>
          <w:p w:rsidR="005867D5" w:rsidRPr="003D156B" w:rsidRDefault="005867D5" w:rsidP="003D156B">
            <w:pPr>
              <w:pStyle w:val="BodyTable"/>
            </w:pPr>
            <w:r w:rsidRPr="003D156B">
              <w:t>Prepared by:</w:t>
            </w:r>
          </w:p>
        </w:tc>
        <w:tc>
          <w:tcPr>
            <w:tcW w:w="4370" w:type="dxa"/>
          </w:tcPr>
          <w:p w:rsidR="005867D5" w:rsidRPr="003D156B" w:rsidRDefault="00AA540C" w:rsidP="003D156B">
            <w:pPr>
              <w:pStyle w:val="BodyTable"/>
            </w:pPr>
            <w:r>
              <w:t xml:space="preserve"> </w:t>
            </w:r>
          </w:p>
        </w:tc>
      </w:tr>
      <w:tr w:rsidR="005867D5" w:rsidRPr="005867D5" w:rsidTr="005867D5">
        <w:trPr>
          <w:jc w:val="center"/>
        </w:trPr>
        <w:tc>
          <w:tcPr>
            <w:tcW w:w="1679" w:type="dxa"/>
          </w:tcPr>
          <w:p w:rsidR="005867D5" w:rsidRPr="003D156B" w:rsidRDefault="005867D5" w:rsidP="003D156B">
            <w:pPr>
              <w:pStyle w:val="BodyTable"/>
            </w:pPr>
            <w:r w:rsidRPr="003D156B">
              <w:t>Prepared for:</w:t>
            </w:r>
          </w:p>
        </w:tc>
        <w:tc>
          <w:tcPr>
            <w:tcW w:w="4370" w:type="dxa"/>
          </w:tcPr>
          <w:p w:rsidR="005867D5" w:rsidRPr="003D156B" w:rsidRDefault="00AA540C" w:rsidP="003D156B">
            <w:pPr>
              <w:pStyle w:val="BodyTable"/>
            </w:pPr>
            <w:r>
              <w:t xml:space="preserve"> </w:t>
            </w:r>
          </w:p>
        </w:tc>
      </w:tr>
    </w:tbl>
    <w:p w:rsidR="005867D5" w:rsidRDefault="005867D5" w:rsidP="001D43AD">
      <w:pPr>
        <w:pStyle w:val="BodyText"/>
        <w:rPr>
          <w:lang w:val="en-AU"/>
        </w:rPr>
      </w:pPr>
    </w:p>
    <w:p w:rsidR="005867D5" w:rsidRDefault="005867D5" w:rsidP="005867D5">
      <w:pPr>
        <w:pStyle w:val="Figure"/>
        <w:rPr>
          <w:lang w:val="en-AU"/>
        </w:rPr>
      </w:pPr>
      <w:r w:rsidRPr="002C2D80">
        <mc:AlternateContent>
          <mc:Choice Requires="wps">
            <w:drawing>
              <wp:inline distT="0" distB="0" distL="0" distR="0" wp14:anchorId="331DFA16" wp14:editId="331DFA17">
                <wp:extent cx="4787900" cy="791570"/>
                <wp:effectExtent l="19050" t="57150" r="107950" b="85090"/>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87900" cy="791570"/>
                        </a:xfrm>
                        <a:prstGeom prst="rect">
                          <a:avLst/>
                        </a:prstGeom>
                        <a:solidFill>
                          <a:srgbClr val="FFFFFF"/>
                        </a:solidFill>
                        <a:ln w="9525">
                          <a:solidFill>
                            <a:srgbClr val="000000"/>
                          </a:solidFill>
                          <a:miter lim="800000"/>
                          <a:headEnd/>
                          <a:tailEnd/>
                        </a:ln>
                        <a:effectLst>
                          <a:outerShdw blurRad="50800" dist="38100" algn="l" rotWithShape="0">
                            <a:prstClr val="black">
                              <a:alpha val="40000"/>
                            </a:prstClr>
                          </a:outerShdw>
                        </a:effectLst>
                      </wps:spPr>
                      <wps:txbx>
                        <w:txbxContent>
                          <w:p w:rsidR="005867D5" w:rsidRPr="002C3F7E" w:rsidRDefault="005867D5" w:rsidP="00C15432">
                            <w:pPr>
                              <w:rPr>
                                <w:bCs/>
                              </w:rPr>
                            </w:pPr>
                            <w:r w:rsidRPr="002C3F7E">
                              <w:rPr>
                                <w:bCs/>
                                <w:sz w:val="16"/>
                                <w:szCs w:val="16"/>
                              </w:rPr>
                              <w:t>This document contains proprietary information which is the sole property of</w:t>
                            </w:r>
                            <w:r w:rsidRPr="002C3F7E">
                              <w:rPr>
                                <w:bCs/>
                                <w:sz w:val="16"/>
                                <w:szCs w:val="16"/>
                              </w:rPr>
                              <w:br/>
                            </w:r>
                            <w:r w:rsidRPr="00F8238C">
                              <w:rPr>
                                <w:b/>
                                <w:color w:val="000000"/>
                                <w:sz w:val="16"/>
                                <w:szCs w:val="16"/>
                                <w:lang w:val="fr-FR"/>
                              </w:rPr>
                              <w:t xml:space="preserve">Elbit Systems EW and SIGINT – Elisra, BMD and Land EW Business Line (ELBMD) </w:t>
                            </w:r>
                            <w:r w:rsidRPr="002C3F7E">
                              <w:rPr>
                                <w:bCs/>
                                <w:color w:val="000000"/>
                                <w:sz w:val="16"/>
                                <w:szCs w:val="16"/>
                                <w:lang w:val="fr-FR"/>
                              </w:rPr>
                              <w:br/>
                            </w:r>
                            <w:r w:rsidRPr="002C3F7E">
                              <w:rPr>
                                <w:bCs/>
                                <w:sz w:val="16"/>
                                <w:szCs w:val="16"/>
                              </w:rPr>
                              <w:t>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vert="horz" wrap="square" lIns="91440" tIns="45720" rIns="91440" bIns="45720" anchor="t" anchorCtr="0">
                        <a:noAutofit/>
                      </wps:bodyPr>
                    </wps:wsp>
                  </a:graphicData>
                </a:graphic>
              </wp:inline>
            </w:drawing>
          </mc:Choice>
          <mc:Fallback>
            <w:pict>
              <v:shapetype id="_x0000_t202" coordsize="21600,21600" o:spt="202" path="m,l,21600r21600,l21600,xe">
                <v:stroke joinstyle="miter"/>
                <v:path gradientshapeok="t" o:connecttype="rect"/>
              </v:shapetype>
              <v:shape id="Text Box 2" o:spid="_x0000_s1026" type="#_x0000_t202" style="width:377pt;height:62.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">
                <v:shadow on="t" color="black" opacity="26214f" origin="-.5" offset="3pt,0"/>
                <v:textbox>
                  <w:txbxContent>
                    <w:p w:rsidR="005867D5" w:rsidRPr="002C3F7E" w:rsidRDefault="005867D5" w:rsidP="00C15432">
                      <w:pPr>
                        <w:rPr>
                          <w:bCs/>
                        </w:rPr>
                      </w:pPr>
                      <w:r w:rsidRPr="002C3F7E">
                        <w:rPr>
                          <w:bCs/>
                          <w:sz w:val="16"/>
                          <w:szCs w:val="16"/>
                        </w:rPr>
                        <w:t>This document contains proprietary information which is the sole property of</w:t>
                      </w:r>
                      <w:r w:rsidRPr="002C3F7E">
                        <w:rPr>
                          <w:bCs/>
                          <w:sz w:val="16"/>
                          <w:szCs w:val="16"/>
                        </w:rPr>
                        <w:br/>
                      </w:r>
                      <w:r w:rsidRPr="00F8238C">
                        <w:rPr>
                          <w:b/>
                          <w:color w:val="000000"/>
                          <w:sz w:val="16"/>
                          <w:szCs w:val="16"/>
                          <w:lang w:val="fr-FR"/>
                        </w:rPr>
                        <w:t xml:space="preserve">Elbit Systems EW and SIGINT – Elisra, BMD and Land EW Business Line (ELBMD) </w:t>
                      </w:r>
                      <w:r w:rsidRPr="002C3F7E">
                        <w:rPr>
                          <w:bCs/>
                          <w:color w:val="000000"/>
                          <w:sz w:val="16"/>
                          <w:szCs w:val="16"/>
                          <w:lang w:val="fr-FR"/>
                        </w:rPr>
                        <w:br/>
                      </w:r>
                      <w:r w:rsidRPr="002C3F7E">
                        <w:rPr>
                          <w:bCs/>
                          <w:sz w:val="16"/>
                          <w:szCs w:val="16"/>
                        </w:rPr>
                        <w:t>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r>
        <w:rPr>
          <w:lang w:val="en-AU"/>
        </w:rPr>
        <w:br w:type="page"/>
      </w:r>
    </w:p>
    <w:p w:rsidR="00C15432" w:rsidRDefault="00C15432">
      <w:pPr>
        <w:rPr>
          <w:rFonts w:ascii="Arial" w:hAnsi="Arial" w:cs="Arial"/>
          <w:sz w:val="24"/>
          <w:szCs w:val="24"/>
          <w:lang w:val="en-AU"/>
        </w:rPr>
      </w:pPr>
    </w:p>
    <w:p>
      <w:pPr>
        <w:pageBreakBefore/>
        <w:pStyle w:val="Heading1"/>
      </w:pPr>
      <w:r>
        <w:t>Meeting Summary</w:t>
      </w:r>
    </w:p>
    <w:sdt>
      <w:sdtPr>
        <w:alias w:val="meeting-summary-content-control"/>
        <w:tag w:val="meeting-summary-content-control"/>
        <w:id w:val="-2140000000"/>
      </w:sdtPr>
      <w:sdtContent>
        <w:p>
          <w:r>
            <w:rPr>
              <w:i/>
              <w:color w:val="808080"/>
            </w:rPr>
            <w:t>meeting-summary-content-control</w:t>
          </w:r>
        </w:p>
      </w:sdtContent>
    </w:sdt>
    <w:p>
      <w:pPr>
        <w:pStyle w:val="Heading1"/>
      </w:pPr>
      <w:r>
        <w:t>Tasks From The Meeting</w:t>
      </w:r>
    </w:p>
    <w:sdt>
      <w:sdtPr>
        <w:alias w:val="meeting-tasks-content-control"/>
        <w:tag w:val="meeting-tasks-content-control"/>
        <w:id w:val="-2139999999"/>
      </w:sdtPr>
      <w:sdtContent>
        <w:p>
          <w:r>
            <w:rPr>
              <w:i/>
              <w:color w:val="808080"/>
            </w:rPr>
            <w:t>meeting-tasks-content-control</w:t>
          </w:r>
        </w:p>
      </w:sdtContent>
    </w:sdt>
    <w:p>
      <w:pPr>
        <w:pStyle w:val="Heading1"/>
      </w:pPr>
      <w:r>
        <w:t>Open Tasks From Previous Meetings</w:t>
      </w:r>
    </w:p>
    <w:sdt>
      <w:sdtPr>
        <w:alias w:val="previous-open-tasks-content-control"/>
        <w:tag w:val="previous-open-tasks-content-control"/>
        <w:id w:val="-2139999998"/>
      </w:sdtPr>
      <w:sdtContent>
        <w:p>
          <w:r>
            <w:rPr>
              <w:i/>
              <w:color w:val="808080"/>
            </w:rPr>
            <w:t>previous-open-tasks-content-control</w:t>
          </w:r>
        </w:p>
      </w:sdtContent>
    </w:sdt>
    <w:sectPr w:rsidR="00C15432" w:rsidSect="00D5126B">
      <w:headerReference w:type="even" r:id="rId12"/>
      <w:headerReference w:type="default" r:id="rId13"/>
      <w:footerReference w:type="even" r:id="rId14"/>
      <w:footerReference w:type="default" r:id="rId15"/>
      <w:headerReference w:type="first" r:id="rId16"/>
      <w:footerReference w:type="first" r:id="rId17"/>
      <w:pgSz w:w="11906" w:h="16838" w:code="9"/>
      <w:pgMar w:top="1440" w:right="1800" w:bottom="1440" w:left="1800" w:header="706" w:footer="706" w:gutter="0"/>
      <w:cols w:space="708"/>
      <w:rtlGutter/>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842D0" w:rsidRDefault="00B842D0" w:rsidP="005867D5">
      <w:pPr>
        <w:spacing w:after="0" w:line="240" w:lineRule="auto"/>
      </w:pPr>
      <w:r>
        <w:separator/>
      </w:r>
    </w:p>
  </w:endnote>
  <w:endnote w:type="continuationSeparator" w:id="0">
    <w:p w:rsidR="00B842D0" w:rsidRDefault="00B842D0"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Miriam">
    <w:panose1 w:val="020B0502050101010101"/>
    <w:charset w:val="B1"/>
    <w:family w:val="swiss"/>
    <w:pitch w:val="variable"/>
    <w:sig w:usb0="00000801" w:usb1="00000000" w:usb2="00000000" w:usb3="00000000" w:csb0="0000002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2FD6" w:rsidRDefault="00EC2FD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877"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14"/>
      <w:gridCol w:w="2545"/>
      <w:gridCol w:w="1696"/>
      <w:gridCol w:w="1357"/>
    </w:tblGrid>
    <w:tr w:rsidR="005867D5" w:rsidTr="009A7EE3">
      <w:tc>
        <w:tcPr>
          <w:tcW w:w="1633" w:type="pct"/>
        </w:tcPr>
        <w:p w:rsidR="005867D5" w:rsidRPr="00AD6167" w:rsidRDefault="005867D5" w:rsidP="005867D5">
          <w:pPr>
            <w:pStyle w:val="BodyTable"/>
          </w:pPr>
          <w:r w:rsidRPr="00AD6167">
            <w:t>Created</w:t>
          </w:r>
        </w:p>
      </w:tc>
      <w:tc>
        <w:tcPr>
          <w:tcW w:w="1531" w:type="pct"/>
        </w:tcPr>
        <w:p w:rsidR="005867D5" w:rsidRPr="00AD6167" w:rsidRDefault="005867D5" w:rsidP="005867D5">
          <w:pPr>
            <w:pStyle w:val="BodyTable"/>
          </w:pPr>
          <w:r w:rsidRPr="00AD6167">
            <w:t>Doc</w:t>
          </w:r>
          <w:r>
            <w:t>ument</w:t>
          </w:r>
          <w:r w:rsidRPr="00AD6167">
            <w:t xml:space="preserve"> N</w:t>
          </w:r>
          <w:r>
            <w:t>o.</w:t>
          </w:r>
        </w:p>
      </w:tc>
      <w:tc>
        <w:tcPr>
          <w:tcW w:w="1020" w:type="pct"/>
        </w:tcPr>
        <w:p w:rsidR="005867D5" w:rsidRPr="00AD6167" w:rsidRDefault="005867D5" w:rsidP="005867D5">
          <w:pPr>
            <w:pStyle w:val="BodyTable"/>
          </w:pPr>
          <w:r w:rsidRPr="00AD6167">
            <w:t>Rev</w:t>
          </w:r>
          <w:r>
            <w:t>.</w:t>
          </w:r>
        </w:p>
      </w:tc>
      <w:tc>
        <w:tcPr>
          <w:tcW w:w="817" w:type="pct"/>
        </w:tcPr>
        <w:p w:rsidR="005867D5" w:rsidRPr="00AD6167" w:rsidRDefault="005867D5" w:rsidP="005867D5">
          <w:pPr>
            <w:pStyle w:val="BodyTable"/>
          </w:pPr>
          <w:r w:rsidRPr="00AD6167">
            <w:t>Page</w:t>
          </w:r>
        </w:p>
      </w:tc>
    </w:tr>
    <w:tr w:rsidR="005867D5" w:rsidTr="009A7EE3">
      <w:tc>
        <w:tcPr>
          <w:tcW w:w="1633" w:type="pct"/>
        </w:tcPr>
        <w:p w:rsidR="005867D5" w:rsidRPr="00470CEB" w:rsidRDefault="005867D5" w:rsidP="005867D5">
          <w:pPr>
            <w:pStyle w:val="BodyTable"/>
            <w:rPr>
              <w:sz w:val="22"/>
              <w:szCs w:val="22"/>
            </w:rPr>
          </w:pPr>
        </w:p>
      </w:tc>
      <w:tc>
        <w:tcPr>
          <w:tcW w:w="1531" w:type="pct"/>
        </w:tcPr>
        <w:p w:rsidR="005867D5" w:rsidRPr="00470CEB" w:rsidRDefault="005867D5" w:rsidP="005867D5">
          <w:pPr>
            <w:pStyle w:val="BodyTable"/>
            <w:rPr>
              <w:sz w:val="22"/>
              <w:szCs w:val="22"/>
            </w:rPr>
          </w:pPr>
          <w:r w:rsidRPr="00470CEB">
            <w:rPr>
              <w:sz w:val="22"/>
              <w:szCs w:val="22"/>
            </w:rPr>
            <w:t>00000000000</w:t>
          </w:r>
        </w:p>
      </w:tc>
      <w:tc>
        <w:tcPr>
          <w:tcW w:w="1020" w:type="pct"/>
        </w:tcPr>
        <w:p w:rsidR="005867D5" w:rsidRPr="00AD6167" w:rsidRDefault="005867D5" w:rsidP="005867D5">
          <w:pPr>
            <w:pStyle w:val="BodyTable"/>
            <w:rPr>
              <w:sz w:val="22"/>
              <w:szCs w:val="22"/>
            </w:rPr>
          </w:pPr>
        </w:p>
      </w:tc>
      <w:tc>
        <w:tcPr>
          <w:tcW w:w="817" w:type="pct"/>
        </w:tcPr>
        <w:p w:rsidR="005867D5" w:rsidRPr="00AD6167" w:rsidRDefault="005867D5" w:rsidP="005867D5">
          <w:pPr>
            <w:pStyle w:val="BodyTable"/>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07600B" w:rsidRPr="0007600B">
            <w:rPr>
              <w:noProof/>
            </w:rPr>
            <w:t>1</w:t>
          </w:r>
          <w:r w:rsidRPr="00617B9F">
            <w:rPr>
              <w:noProof/>
              <w:sz w:val="22"/>
              <w:szCs w:val="22"/>
            </w:rPr>
            <w:fldChar w:fldCharType="end"/>
          </w:r>
        </w:p>
      </w:tc>
    </w:tr>
  </w:tbl>
  <w:p w:rsidR="005867D5" w:rsidRDefault="005867D5" w:rsidP="005867D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2FD6" w:rsidRDefault="00EC2FD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842D0" w:rsidRDefault="00B842D0" w:rsidP="005867D5">
      <w:pPr>
        <w:spacing w:after="0" w:line="240" w:lineRule="auto"/>
      </w:pPr>
      <w:r>
        <w:separator/>
      </w:r>
    </w:p>
  </w:footnote>
  <w:footnote w:type="continuationSeparator" w:id="0">
    <w:p w:rsidR="00B842D0" w:rsidRDefault="00B842D0" w:rsidP="005867D5">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2FD6" w:rsidRDefault="00EC2FD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67D5" w:rsidRPr="0039300D" w:rsidRDefault="00EC2FD6" w:rsidP="005867D5">
    <w:pPr>
      <w:pStyle w:val="BodyTable"/>
      <w:jc w:val="center"/>
      <w:rPr>
        <w:color w:val="1F497D" w:themeColor="text2"/>
      </w:rPr>
    </w:pPr>
    <w:r>
      <w:rPr>
        <w:rStyle w:val="Strong"/>
      </w:rPr>
      <w:t>Unclassified</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025"/>
      <w:gridCol w:w="1352"/>
      <w:gridCol w:w="4145"/>
    </w:tblGrid>
    <w:tr w:rsidR="005867D5" w:rsidRPr="005867D5" w:rsidTr="009A7EE3">
      <w:trPr>
        <w:cantSplit/>
        <w:trHeight w:hRule="exact" w:val="312"/>
      </w:trPr>
      <w:tc>
        <w:tcPr>
          <w:tcW w:w="1775" w:type="pct"/>
          <w:vMerge w:val="restart"/>
          <w:tcBorders>
            <w:right w:val="single" w:sz="4" w:space="0" w:color="auto"/>
          </w:tcBorders>
          <w:vAlign w:val="center"/>
        </w:tcPr>
        <w:p w:rsidR="005867D5" w:rsidRPr="005867D5" w:rsidRDefault="005867D5" w:rsidP="005867D5">
          <w:pPr>
            <w:pStyle w:val="BodyTable"/>
          </w:pPr>
          <w:r w:rsidRPr="005867D5">
            <w:rPr>
              <w:noProof/>
              <w:lang w:val="en-US"/>
            </w:rPr>
            <w:drawing>
              <wp:inline distT="0" distB="0" distL="0" distR="0" wp14:anchorId="625897D7" wp14:editId="7BC5F9D4">
                <wp:extent cx="1519555" cy="526415"/>
                <wp:effectExtent l="0" t="0" r="4445" b="6985"/>
                <wp:docPr id="4" name="Picture 4" descr="Elbit Systems BMDLandEW Logo_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Elbit Systems BMDLandEW Logo_E"/>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519555" cy="526415"/>
                        </a:xfrm>
                        <a:prstGeom prst="rect">
                          <a:avLst/>
                        </a:prstGeom>
                        <a:noFill/>
                        <a:ln w="9525">
                          <a:noFill/>
                          <a:miter lim="800000"/>
                          <a:headEnd/>
                          <a:tailEnd/>
                        </a:ln>
                      </pic:spPr>
                    </pic:pic>
                  </a:graphicData>
                </a:graphic>
              </wp:inline>
            </w:drawing>
          </w:r>
        </w:p>
      </w:tc>
      <w:tc>
        <w:tcPr>
          <w:tcW w:w="793" w:type="pct"/>
          <w:tcBorders>
            <w:top w:val="single" w:sz="4" w:space="0" w:color="auto"/>
            <w:left w:val="single" w:sz="4" w:space="0" w:color="auto"/>
            <w:bottom w:val="single" w:sz="4" w:space="0" w:color="auto"/>
            <w:right w:val="nil"/>
          </w:tcBorders>
        </w:tcPr>
        <w:p w:rsidR="005867D5" w:rsidRPr="005867D5" w:rsidRDefault="005867D5" w:rsidP="005867D5">
          <w:pPr>
            <w:pStyle w:val="BodyTable"/>
          </w:pPr>
          <w:r w:rsidRPr="005867D5">
            <w:t>Project:</w:t>
          </w:r>
        </w:p>
      </w:tc>
      <w:tc>
        <w:tcPr>
          <w:tcW w:w="2432" w:type="pct"/>
          <w:tcBorders>
            <w:top w:val="single" w:sz="4" w:space="0" w:color="auto"/>
            <w:left w:val="nil"/>
            <w:bottom w:val="single" w:sz="4" w:space="0" w:color="auto"/>
            <w:right w:val="single" w:sz="4" w:space="0" w:color="auto"/>
          </w:tcBorders>
        </w:tcPr>
        <w:p w:rsidR="005867D5" w:rsidRPr="005867D5" w:rsidRDefault="00BF28F6" w:rsidP="005867D5">
          <w:pPr>
            <w:pStyle w:val="BodyTable"/>
          </w:pPr>
          <w:r>
            <w:t xml:space="preserve">&lt;Proj name&gt; </w:t>
          </w:r>
        </w:p>
      </w:tc>
    </w:tr>
    <w:tr w:rsidR="005867D5" w:rsidRPr="005867D5" w:rsidTr="009A7EE3">
      <w:trPr>
        <w:cantSplit/>
        <w:trHeight w:hRule="exact" w:val="312"/>
      </w:trPr>
      <w:tc>
        <w:tcPr>
          <w:tcW w:w="1775" w:type="pct"/>
          <w:vMerge/>
          <w:tcBorders>
            <w:right w:val="single" w:sz="4" w:space="0" w:color="auto"/>
          </w:tcBorders>
        </w:tcPr>
        <w:p w:rsidR="005867D5" w:rsidRPr="005867D5" w:rsidRDefault="005867D5" w:rsidP="005867D5">
          <w:pPr>
            <w:pStyle w:val="BodyTable"/>
          </w:pPr>
        </w:p>
      </w:tc>
      <w:tc>
        <w:tcPr>
          <w:tcW w:w="793" w:type="pct"/>
          <w:tcBorders>
            <w:top w:val="single" w:sz="4" w:space="0" w:color="auto"/>
            <w:left w:val="single" w:sz="4" w:space="0" w:color="auto"/>
            <w:bottom w:val="single" w:sz="4" w:space="0" w:color="auto"/>
            <w:right w:val="nil"/>
          </w:tcBorders>
        </w:tcPr>
        <w:p w:rsidR="005867D5" w:rsidRPr="005867D5" w:rsidRDefault="005867D5" w:rsidP="005867D5">
          <w:pPr>
            <w:pStyle w:val="BodyTable"/>
          </w:pPr>
          <w:r w:rsidRPr="005867D5">
            <w:t>Product:</w:t>
          </w:r>
        </w:p>
      </w:tc>
      <w:tc>
        <w:tcPr>
          <w:tcW w:w="2432" w:type="pct"/>
          <w:tcBorders>
            <w:top w:val="single" w:sz="4" w:space="0" w:color="auto"/>
            <w:left w:val="nil"/>
            <w:bottom w:val="single" w:sz="4" w:space="0" w:color="auto"/>
            <w:right w:val="single" w:sz="4" w:space="0" w:color="auto"/>
          </w:tcBorders>
        </w:tcPr>
        <w:p w:rsidR="005867D5" w:rsidRPr="005867D5" w:rsidRDefault="00606D82" w:rsidP="005867D5">
          <w:pPr>
            <w:pStyle w:val="BodyTable"/>
            <w:rPr>
              <w:rtl/>
            </w:rPr>
          </w:pPr>
          <w:r>
            <w:t>XXXXX</w:t>
          </w:r>
        </w:p>
      </w:tc>
    </w:tr>
    <w:tr w:rsidR="005867D5" w:rsidRPr="005867D5" w:rsidTr="009A7EE3">
      <w:trPr>
        <w:cantSplit/>
        <w:trHeight w:hRule="exact" w:val="312"/>
      </w:trPr>
      <w:tc>
        <w:tcPr>
          <w:tcW w:w="1775" w:type="pct"/>
          <w:vMerge/>
          <w:tcBorders>
            <w:right w:val="single" w:sz="4" w:space="0" w:color="auto"/>
          </w:tcBorders>
        </w:tcPr>
        <w:p w:rsidR="005867D5" w:rsidRPr="005867D5" w:rsidRDefault="005867D5" w:rsidP="005867D5">
          <w:pPr>
            <w:pStyle w:val="BodyTable"/>
          </w:pPr>
        </w:p>
      </w:tc>
      <w:tc>
        <w:tcPr>
          <w:tcW w:w="793" w:type="pct"/>
          <w:tcBorders>
            <w:top w:val="single" w:sz="4" w:space="0" w:color="auto"/>
            <w:left w:val="single" w:sz="4" w:space="0" w:color="auto"/>
            <w:bottom w:val="single" w:sz="4" w:space="0" w:color="auto"/>
            <w:right w:val="nil"/>
          </w:tcBorders>
        </w:tcPr>
        <w:p w:rsidR="005867D5" w:rsidRPr="005867D5" w:rsidRDefault="005867D5" w:rsidP="005867D5">
          <w:pPr>
            <w:pStyle w:val="BodyTable"/>
          </w:pPr>
          <w:r w:rsidRPr="005867D5">
            <w:t>Document:</w:t>
          </w:r>
        </w:p>
      </w:tc>
      <w:tc>
        <w:tcPr>
          <w:tcW w:w="2432" w:type="pct"/>
          <w:tcBorders>
            <w:top w:val="single" w:sz="4" w:space="0" w:color="auto"/>
            <w:left w:val="nil"/>
            <w:bottom w:val="single" w:sz="4" w:space="0" w:color="auto"/>
            <w:right w:val="single" w:sz="4" w:space="0" w:color="auto"/>
          </w:tcBorders>
        </w:tcPr>
        <w:p w:rsidR="005867D5" w:rsidRPr="005867D5" w:rsidRDefault="00606D82" w:rsidP="005867D5">
          <w:pPr>
            <w:pStyle w:val="BodyTable"/>
          </w:pPr>
          <w:r>
            <w:t>YYYYY</w:t>
          </w:r>
        </w:p>
      </w:tc>
    </w:tr>
  </w:tbl>
  <w:p w:rsidR="005867D5" w:rsidRDefault="005867D5">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C2FD6" w:rsidRDefault="00EC2FD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3A287B9E"/>
    <w:lvl w:ilvl="0">
      <w:start w:val="1"/>
      <w:numFmt w:val="decimal"/>
      <w:lvlText w:val="%1."/>
      <w:lvlJc w:val="left"/>
      <w:pPr>
        <w:tabs>
          <w:tab w:val="num" w:pos="1492"/>
        </w:tabs>
        <w:ind w:left="1492" w:hanging="360"/>
      </w:pPr>
    </w:lvl>
  </w:abstractNum>
  <w:abstractNum w:abstractNumId="1">
    <w:nsid w:val="FFFFFF7D"/>
    <w:multiLevelType w:val="singleLevel"/>
    <w:tmpl w:val="EA8A32C2"/>
    <w:lvl w:ilvl="0">
      <w:start w:val="1"/>
      <w:numFmt w:val="decimal"/>
      <w:lvlText w:val="%1."/>
      <w:lvlJc w:val="left"/>
      <w:pPr>
        <w:tabs>
          <w:tab w:val="num" w:pos="1209"/>
        </w:tabs>
        <w:ind w:left="1209" w:hanging="360"/>
      </w:pPr>
    </w:lvl>
  </w:abstractNum>
  <w:abstractNum w:abstractNumId="2">
    <w:nsid w:val="FFFFFF7E"/>
    <w:multiLevelType w:val="singleLevel"/>
    <w:tmpl w:val="CF26988C"/>
    <w:lvl w:ilvl="0">
      <w:start w:val="1"/>
      <w:numFmt w:val="decimal"/>
      <w:lvlText w:val="%1."/>
      <w:lvlJc w:val="left"/>
      <w:pPr>
        <w:tabs>
          <w:tab w:val="num" w:pos="926"/>
        </w:tabs>
        <w:ind w:left="926" w:hanging="360"/>
      </w:pPr>
    </w:lvl>
  </w:abstractNum>
  <w:abstractNum w:abstractNumId="3">
    <w:nsid w:val="FFFFFF7F"/>
    <w:multiLevelType w:val="singleLevel"/>
    <w:tmpl w:val="3B6C2BCE"/>
    <w:lvl w:ilvl="0">
      <w:start w:val="1"/>
      <w:numFmt w:val="decimal"/>
      <w:lvlText w:val="%1."/>
      <w:lvlJc w:val="left"/>
      <w:pPr>
        <w:tabs>
          <w:tab w:val="num" w:pos="643"/>
        </w:tabs>
        <w:ind w:left="643" w:hanging="360"/>
      </w:pPr>
    </w:lvl>
  </w:abstractNum>
  <w:abstractNum w:abstractNumId="4">
    <w:nsid w:val="FFFFFF80"/>
    <w:multiLevelType w:val="singleLevel"/>
    <w:tmpl w:val="B002BE8A"/>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C75A56D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A6F6A6C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nsid w:val="FFFFFF88"/>
    <w:multiLevelType w:val="singleLevel"/>
    <w:tmpl w:val="A14C4BFE"/>
    <w:lvl w:ilvl="0">
      <w:start w:val="1"/>
      <w:numFmt w:val="decimal"/>
      <w:lvlText w:val="%1."/>
      <w:lvlJc w:val="left"/>
      <w:pPr>
        <w:tabs>
          <w:tab w:val="num" w:pos="360"/>
        </w:tabs>
        <w:ind w:left="360" w:hanging="360"/>
      </w:pPr>
    </w:lvl>
  </w:abstractNum>
  <w:abstractNum w:abstractNumId="9">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2">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3">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4">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5">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6">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17">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18">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1">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2">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23">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abstractNumId w:val="13"/>
  </w:num>
  <w:num w:numId="2">
    <w:abstractNumId w:val="17"/>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2"/>
  </w:num>
  <w:num w:numId="4">
    <w:abstractNumId w:val="22"/>
  </w:num>
  <w:num w:numId="5">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4"/>
  </w:num>
  <w:num w:numId="7">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6"/>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5"/>
  </w:num>
  <w:num w:numId="13">
    <w:abstractNumId w:val="10"/>
  </w:num>
  <w:num w:numId="14">
    <w:abstractNumId w:val="9"/>
  </w:num>
  <w:num w:numId="15">
    <w:abstractNumId w:val="7"/>
  </w:num>
  <w:num w:numId="16">
    <w:abstractNumId w:val="6"/>
  </w:num>
  <w:num w:numId="17">
    <w:abstractNumId w:val="5"/>
  </w:num>
  <w:num w:numId="18">
    <w:abstractNumId w:val="4"/>
  </w:num>
  <w:num w:numId="19">
    <w:abstractNumId w:val="8"/>
  </w:num>
  <w:num w:numId="20">
    <w:abstractNumId w:val="3"/>
  </w:num>
  <w:num w:numId="21">
    <w:abstractNumId w:val="2"/>
  </w:num>
  <w:num w:numId="22">
    <w:abstractNumId w:val="1"/>
  </w:num>
  <w:num w:numId="23">
    <w:abstractNumId w:val="0"/>
  </w:num>
  <w:num w:numId="2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1"/>
  </w:num>
  <w:num w:numId="26">
    <w:abstractNumId w:val="23"/>
  </w:num>
  <w:num w:numId="27">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attachedTemplate r:id="rId1"/>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6C7A"/>
    <w:rsid w:val="0002669E"/>
    <w:rsid w:val="0007600B"/>
    <w:rsid w:val="000B4172"/>
    <w:rsid w:val="000D3E06"/>
    <w:rsid w:val="001840E7"/>
    <w:rsid w:val="001D43AD"/>
    <w:rsid w:val="001E05DB"/>
    <w:rsid w:val="001E0B81"/>
    <w:rsid w:val="002169E7"/>
    <w:rsid w:val="002D510D"/>
    <w:rsid w:val="002D5FA2"/>
    <w:rsid w:val="002F31C4"/>
    <w:rsid w:val="0034018E"/>
    <w:rsid w:val="003416C4"/>
    <w:rsid w:val="00362011"/>
    <w:rsid w:val="00382E18"/>
    <w:rsid w:val="0039300D"/>
    <w:rsid w:val="003A453E"/>
    <w:rsid w:val="003B1C29"/>
    <w:rsid w:val="003C2B99"/>
    <w:rsid w:val="003C69D6"/>
    <w:rsid w:val="003D156B"/>
    <w:rsid w:val="003F2418"/>
    <w:rsid w:val="003F2C5C"/>
    <w:rsid w:val="004523AA"/>
    <w:rsid w:val="00476C79"/>
    <w:rsid w:val="00495BF1"/>
    <w:rsid w:val="004A4989"/>
    <w:rsid w:val="00524218"/>
    <w:rsid w:val="00531599"/>
    <w:rsid w:val="0053343D"/>
    <w:rsid w:val="00556DCF"/>
    <w:rsid w:val="005867D5"/>
    <w:rsid w:val="005C548F"/>
    <w:rsid w:val="005E53B7"/>
    <w:rsid w:val="00606D82"/>
    <w:rsid w:val="006429B1"/>
    <w:rsid w:val="0064463F"/>
    <w:rsid w:val="00683F03"/>
    <w:rsid w:val="006B50F8"/>
    <w:rsid w:val="00776C7A"/>
    <w:rsid w:val="00795A92"/>
    <w:rsid w:val="00892BA8"/>
    <w:rsid w:val="008B3B75"/>
    <w:rsid w:val="008F1582"/>
    <w:rsid w:val="008F28D5"/>
    <w:rsid w:val="009107BC"/>
    <w:rsid w:val="009568FE"/>
    <w:rsid w:val="00984496"/>
    <w:rsid w:val="00995C93"/>
    <w:rsid w:val="009B647C"/>
    <w:rsid w:val="00A019D8"/>
    <w:rsid w:val="00A06E71"/>
    <w:rsid w:val="00A329E1"/>
    <w:rsid w:val="00A338DA"/>
    <w:rsid w:val="00A37FFC"/>
    <w:rsid w:val="00A568BE"/>
    <w:rsid w:val="00A62CF4"/>
    <w:rsid w:val="00A93654"/>
    <w:rsid w:val="00AA540C"/>
    <w:rsid w:val="00AB4231"/>
    <w:rsid w:val="00AC1D53"/>
    <w:rsid w:val="00B20DB7"/>
    <w:rsid w:val="00B53896"/>
    <w:rsid w:val="00B609B8"/>
    <w:rsid w:val="00B6241B"/>
    <w:rsid w:val="00B62CDB"/>
    <w:rsid w:val="00B842D0"/>
    <w:rsid w:val="00BB0850"/>
    <w:rsid w:val="00BF28F6"/>
    <w:rsid w:val="00C15432"/>
    <w:rsid w:val="00C42A90"/>
    <w:rsid w:val="00C80F5D"/>
    <w:rsid w:val="00CA5692"/>
    <w:rsid w:val="00D01865"/>
    <w:rsid w:val="00D5126B"/>
    <w:rsid w:val="00D76A24"/>
    <w:rsid w:val="00D8110B"/>
    <w:rsid w:val="00DA1AB3"/>
    <w:rsid w:val="00DF2F96"/>
    <w:rsid w:val="00E415BE"/>
    <w:rsid w:val="00E42BF6"/>
    <w:rsid w:val="00E51E66"/>
    <w:rsid w:val="00E5793C"/>
    <w:rsid w:val="00EC2FD6"/>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Title" w:semiHidden="0" w:uiPriority="10" w:unhideWhenUsed="0" w:qFormat="1"/>
    <w:lsdException w:name="Default Paragraph Font" w:uiPriority="1"/>
    <w:lsdException w:name="Body Text" w:qFormat="1"/>
    <w:lsdException w:name="Subtitle" w:semiHidden="0" w:uiPriority="11" w:unhideWhenUsed="0" w:qFormat="1"/>
    <w:lsdException w:name="Strong" w:semiHidden="0" w:uiPriority="22" w:unhideWhenUsed="0"/>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1D43AD"/>
  </w:style>
  <w:style w:type="paragraph" w:styleId="Heading1">
    <w:name w:val="heading 1"/>
    <w:basedOn w:val="Normal"/>
    <w:next w:val="BodyText"/>
    <w:link w:val="Heading1Char"/>
    <w:uiPriority w:val="9"/>
    <w:qFormat/>
    <w:rsid w:val="003416C4"/>
    <w:pPr>
      <w:keepNext/>
      <w:keepLines/>
      <w:pageBreakBefore/>
      <w:numPr>
        <w:numId w:val="13"/>
      </w:numPr>
      <w:spacing w:before="480" w:after="0"/>
      <w:outlineLvl w:val="0"/>
    </w:pPr>
    <w:rPr>
      <w:rFonts w:asciiTheme="majorHAnsi" w:eastAsiaTheme="majorEastAsia" w:hAnsiTheme="majorHAnsi" w:cstheme="majorBidi"/>
      <w:b/>
      <w:bCs/>
      <w:color w:val="4F81BD" w:themeColor="accent1"/>
      <w:sz w:val="36"/>
      <w:szCs w:val="36"/>
    </w:rPr>
  </w:style>
  <w:style w:type="paragraph" w:styleId="Heading2">
    <w:name w:val="heading 2"/>
    <w:basedOn w:val="Normal"/>
    <w:next w:val="BodyText"/>
    <w:link w:val="Heading2Char"/>
    <w:uiPriority w:val="9"/>
    <w:unhideWhenUsed/>
    <w:qFormat/>
    <w:rsid w:val="003A453E"/>
    <w:pPr>
      <w:keepNext/>
      <w:keepLines/>
      <w:numPr>
        <w:ilvl w:val="1"/>
        <w:numId w:val="13"/>
      </w:numPr>
      <w:spacing w:before="200" w:after="0"/>
      <w:outlineLvl w:val="1"/>
    </w:pPr>
    <w:rPr>
      <w:rFonts w:asciiTheme="majorHAnsi" w:eastAsiaTheme="majorEastAsia" w:hAnsiTheme="majorHAnsi" w:cstheme="majorBidi"/>
      <w:b/>
      <w:bCs/>
      <w:color w:val="4F81BD" w:themeColor="accent1"/>
      <w:sz w:val="32"/>
      <w:szCs w:val="32"/>
    </w:rPr>
  </w:style>
  <w:style w:type="paragraph" w:styleId="Heading3">
    <w:name w:val="heading 3"/>
    <w:basedOn w:val="Normal"/>
    <w:next w:val="BodyText"/>
    <w:link w:val="Heading3Char"/>
    <w:uiPriority w:val="9"/>
    <w:unhideWhenUsed/>
    <w:qFormat/>
    <w:rsid w:val="003A453E"/>
    <w:pPr>
      <w:keepNext/>
      <w:keepLines/>
      <w:numPr>
        <w:ilvl w:val="2"/>
        <w:numId w:val="13"/>
      </w:numPr>
      <w:spacing w:before="200" w:after="0"/>
      <w:outlineLvl w:val="2"/>
    </w:pPr>
    <w:rPr>
      <w:rFonts w:asciiTheme="majorHAnsi" w:eastAsiaTheme="majorEastAsia" w:hAnsiTheme="majorHAnsi" w:cstheme="majorBidi"/>
      <w:b/>
      <w:bCs/>
      <w:color w:val="4F81BD" w:themeColor="accent1"/>
      <w:sz w:val="28"/>
      <w:szCs w:val="28"/>
    </w:rPr>
  </w:style>
  <w:style w:type="paragraph" w:styleId="Heading4">
    <w:name w:val="heading 4"/>
    <w:basedOn w:val="Normal"/>
    <w:next w:val="Normal"/>
    <w:link w:val="Heading4Char"/>
    <w:uiPriority w:val="9"/>
    <w:unhideWhenUsed/>
    <w:qFormat/>
    <w:rsid w:val="003A453E"/>
    <w:pPr>
      <w:keepNext/>
      <w:keepLines/>
      <w:numPr>
        <w:ilvl w:val="3"/>
        <w:numId w:val="13"/>
      </w:numPr>
      <w:spacing w:before="200" w:after="0"/>
      <w:outlineLvl w:val="3"/>
    </w:pPr>
    <w:rPr>
      <w:rFonts w:asciiTheme="majorHAnsi" w:eastAsiaTheme="majorEastAsia" w:hAnsiTheme="majorHAnsi" w:cstheme="majorBidi"/>
      <w:b/>
      <w:bCs/>
      <w:iCs/>
      <w:color w:val="4F81BD" w:themeColor="accent1"/>
      <w:sz w:val="26"/>
      <w:szCs w:val="26"/>
    </w:rPr>
  </w:style>
  <w:style w:type="paragraph" w:styleId="Heading5">
    <w:name w:val="heading 5"/>
    <w:basedOn w:val="Normal"/>
    <w:next w:val="Normal"/>
    <w:link w:val="Heading5Char"/>
    <w:uiPriority w:val="9"/>
    <w:unhideWhenUsed/>
    <w:qFormat/>
    <w:rsid w:val="00B6241B"/>
    <w:pPr>
      <w:keepNext/>
      <w:keepLines/>
      <w:numPr>
        <w:ilvl w:val="4"/>
        <w:numId w:val="13"/>
      </w:numPr>
      <w:spacing w:before="200" w:after="0"/>
      <w:outlineLvl w:val="4"/>
    </w:pPr>
    <w:rPr>
      <w:rFonts w:asciiTheme="majorHAnsi" w:eastAsiaTheme="majorEastAsia" w:hAnsiTheme="majorHAnsi" w:cstheme="majorBidi"/>
      <w:b/>
      <w:bCs/>
      <w:color w:val="4F81BD" w:themeColor="accent1"/>
      <w:sz w:val="24"/>
      <w:szCs w:val="24"/>
    </w:rPr>
  </w:style>
  <w:style w:type="paragraph" w:styleId="Heading6">
    <w:name w:val="heading 6"/>
    <w:basedOn w:val="Normal"/>
    <w:next w:val="Normal"/>
    <w:link w:val="Heading6Char"/>
    <w:uiPriority w:val="9"/>
    <w:unhideWhenUsed/>
    <w:qFormat/>
    <w:rsid w:val="00B6241B"/>
    <w:pPr>
      <w:keepNext/>
      <w:keepLines/>
      <w:numPr>
        <w:ilvl w:val="5"/>
        <w:numId w:val="13"/>
      </w:numPr>
      <w:spacing w:before="200" w:after="0"/>
      <w:outlineLvl w:val="5"/>
    </w:pPr>
    <w:rPr>
      <w:rFonts w:asciiTheme="majorHAnsi" w:eastAsiaTheme="majorEastAsia" w:hAnsiTheme="majorHAnsi" w:cstheme="majorBidi"/>
      <w:color w:val="4F81BD" w:themeColor="accent1"/>
      <w:sz w:val="24"/>
      <w:szCs w:val="24"/>
    </w:rPr>
  </w:style>
  <w:style w:type="paragraph" w:styleId="Heading7">
    <w:name w:val="heading 7"/>
    <w:basedOn w:val="Normal"/>
    <w:next w:val="Normal"/>
    <w:link w:val="Heading7Char"/>
    <w:uiPriority w:val="9"/>
    <w:unhideWhenUsed/>
    <w:qFormat/>
    <w:rsid w:val="00B6241B"/>
    <w:pPr>
      <w:keepNext/>
      <w:keepLines/>
      <w:numPr>
        <w:ilvl w:val="6"/>
        <w:numId w:val="13"/>
      </w:numPr>
      <w:spacing w:before="200" w:after="0"/>
      <w:outlineLvl w:val="6"/>
    </w:pPr>
    <w:rPr>
      <w:rFonts w:asciiTheme="majorHAnsi" w:eastAsiaTheme="majorEastAsia" w:hAnsiTheme="majorHAnsi" w:cstheme="majorBidi"/>
      <w:color w:val="4F81BD" w:themeColor="accent1"/>
      <w:sz w:val="24"/>
      <w:szCs w:val="24"/>
    </w:rPr>
  </w:style>
  <w:style w:type="paragraph" w:styleId="Heading8">
    <w:name w:val="heading 8"/>
    <w:basedOn w:val="Normal"/>
    <w:next w:val="Normal"/>
    <w:link w:val="Heading8Char"/>
    <w:uiPriority w:val="9"/>
    <w:unhideWhenUsed/>
    <w:qFormat/>
    <w:rsid w:val="00B6241B"/>
    <w:pPr>
      <w:keepNext/>
      <w:keepLines/>
      <w:numPr>
        <w:ilvl w:val="7"/>
        <w:numId w:val="13"/>
      </w:numPr>
      <w:spacing w:before="200" w:after="0"/>
      <w:outlineLvl w:val="7"/>
    </w:pPr>
    <w:rPr>
      <w:rFonts w:asciiTheme="majorHAnsi" w:eastAsiaTheme="majorEastAsia" w:hAnsiTheme="majorHAnsi" w:cstheme="majorBidi"/>
      <w:color w:val="4F81BD" w:themeColor="accent1"/>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416C4"/>
    <w:rPr>
      <w:rFonts w:asciiTheme="majorHAnsi" w:eastAsiaTheme="majorEastAsia" w:hAnsiTheme="majorHAnsi" w:cstheme="majorBidi"/>
      <w:b/>
      <w:bCs/>
      <w:color w:val="4F81BD" w:themeColor="accent1"/>
      <w:sz w:val="36"/>
      <w:szCs w:val="36"/>
    </w:rPr>
  </w:style>
  <w:style w:type="character" w:customStyle="1" w:styleId="Heading2Char">
    <w:name w:val="Heading 2 Char"/>
    <w:basedOn w:val="DefaultParagraphFont"/>
    <w:link w:val="Heading2"/>
    <w:uiPriority w:val="9"/>
    <w:rsid w:val="003A453E"/>
    <w:rPr>
      <w:rFonts w:asciiTheme="majorHAnsi" w:eastAsiaTheme="majorEastAsia" w:hAnsiTheme="majorHAnsi" w:cstheme="majorBidi"/>
      <w:b/>
      <w:bCs/>
      <w:color w:val="4F81BD" w:themeColor="accent1"/>
      <w:sz w:val="32"/>
      <w:szCs w:val="32"/>
    </w:rPr>
  </w:style>
  <w:style w:type="character" w:customStyle="1" w:styleId="Heading3Char">
    <w:name w:val="Heading 3 Char"/>
    <w:basedOn w:val="DefaultParagraphFont"/>
    <w:link w:val="Heading3"/>
    <w:uiPriority w:val="9"/>
    <w:rsid w:val="003A453E"/>
    <w:rPr>
      <w:rFonts w:asciiTheme="majorHAnsi" w:eastAsiaTheme="majorEastAsia" w:hAnsiTheme="majorHAnsi" w:cstheme="majorBidi"/>
      <w:b/>
      <w:bCs/>
      <w:color w:val="4F81BD" w:themeColor="accent1"/>
      <w:sz w:val="28"/>
      <w:szCs w:val="28"/>
    </w:rPr>
  </w:style>
  <w:style w:type="character" w:customStyle="1" w:styleId="Heading4Char">
    <w:name w:val="Heading 4 Char"/>
    <w:basedOn w:val="DefaultParagraphFont"/>
    <w:link w:val="Heading4"/>
    <w:uiPriority w:val="9"/>
    <w:rsid w:val="003A453E"/>
    <w:rPr>
      <w:rFonts w:asciiTheme="majorHAnsi" w:eastAsiaTheme="majorEastAsia" w:hAnsiTheme="majorHAnsi" w:cstheme="majorBidi"/>
      <w:b/>
      <w:bCs/>
      <w:iCs/>
      <w:color w:val="4F81BD" w:themeColor="accent1"/>
      <w:sz w:val="26"/>
      <w:szCs w:val="26"/>
    </w:rPr>
  </w:style>
  <w:style w:type="character" w:customStyle="1" w:styleId="Heading5Char">
    <w:name w:val="Heading 5 Char"/>
    <w:basedOn w:val="DefaultParagraphFont"/>
    <w:link w:val="Heading5"/>
    <w:uiPriority w:val="9"/>
    <w:rsid w:val="00B6241B"/>
    <w:rPr>
      <w:rFonts w:asciiTheme="majorHAnsi" w:eastAsiaTheme="majorEastAsia" w:hAnsiTheme="majorHAnsi" w:cstheme="majorBidi"/>
      <w:b/>
      <w:bCs/>
      <w:color w:val="4F81BD" w:themeColor="accent1"/>
      <w:sz w:val="24"/>
      <w:szCs w:val="24"/>
    </w:rPr>
  </w:style>
  <w:style w:type="character" w:customStyle="1" w:styleId="Heading6Char">
    <w:name w:val="Heading 6 Char"/>
    <w:basedOn w:val="DefaultParagraphFont"/>
    <w:link w:val="Heading6"/>
    <w:uiPriority w:val="9"/>
    <w:rsid w:val="00B6241B"/>
    <w:rPr>
      <w:rFonts w:asciiTheme="majorHAnsi" w:eastAsiaTheme="majorEastAsia" w:hAnsiTheme="majorHAnsi" w:cstheme="majorBidi"/>
      <w:color w:val="4F81BD" w:themeColor="accent1"/>
      <w:sz w:val="24"/>
      <w:szCs w:val="24"/>
    </w:rPr>
  </w:style>
  <w:style w:type="character" w:customStyle="1" w:styleId="Heading7Char">
    <w:name w:val="Heading 7 Char"/>
    <w:basedOn w:val="DefaultParagraphFont"/>
    <w:link w:val="Heading7"/>
    <w:uiPriority w:val="9"/>
    <w:rsid w:val="00B6241B"/>
    <w:rPr>
      <w:rFonts w:asciiTheme="majorHAnsi" w:eastAsiaTheme="majorEastAsia" w:hAnsiTheme="majorHAnsi" w:cstheme="majorBidi"/>
      <w:color w:val="4F81BD" w:themeColor="accent1"/>
      <w:sz w:val="24"/>
      <w:szCs w:val="24"/>
    </w:rPr>
  </w:style>
  <w:style w:type="character" w:customStyle="1" w:styleId="Heading8Char">
    <w:name w:val="Heading 8 Char"/>
    <w:basedOn w:val="DefaultParagraphFont"/>
    <w:link w:val="Heading8"/>
    <w:uiPriority w:val="9"/>
    <w:rsid w:val="00B6241B"/>
    <w:rPr>
      <w:rFonts w:asciiTheme="majorHAnsi" w:eastAsiaTheme="majorEastAsia" w:hAnsiTheme="majorHAnsi" w:cstheme="majorBidi"/>
      <w:color w:val="4F81BD" w:themeColor="accent1"/>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14"/>
      </w:numPr>
      <w:ind w:left="864" w:hanging="432"/>
      <w:contextualSpacing/>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1840E7"/>
    <w:pPr>
      <w:spacing w:line="240" w:lineRule="auto"/>
      <w:jc w:val="center"/>
    </w:pPr>
    <w:rPr>
      <w:b/>
      <w:bCs/>
      <w:color w:val="4F81BD" w:themeColor="accent1"/>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C15432"/>
    <w:pPr>
      <w:spacing w:after="300" w:line="240" w:lineRule="auto"/>
      <w:contextualSpacing/>
      <w:jc w:val="center"/>
    </w:pPr>
    <w:rPr>
      <w:rFonts w:asciiTheme="majorHAnsi" w:eastAsiaTheme="majorEastAsia" w:hAnsiTheme="majorHAnsi" w:cstheme="majorBidi"/>
      <w:b/>
      <w:bCs/>
      <w:color w:val="17365D" w:themeColor="text2" w:themeShade="BF"/>
      <w:spacing w:val="5"/>
      <w:kern w:val="28"/>
      <w:sz w:val="52"/>
      <w:szCs w:val="52"/>
    </w:rPr>
  </w:style>
  <w:style w:type="character" w:customStyle="1" w:styleId="TitleChar">
    <w:name w:val="Title Char"/>
    <w:basedOn w:val="DefaultParagraphFont"/>
    <w:link w:val="Title"/>
    <w:uiPriority w:val="10"/>
    <w:rsid w:val="00C15432"/>
    <w:rPr>
      <w:rFonts w:asciiTheme="majorHAnsi" w:eastAsiaTheme="majorEastAsia" w:hAnsiTheme="majorHAnsi" w:cstheme="majorBidi"/>
      <w:b/>
      <w:bCs/>
      <w:color w:val="17365D" w:themeColor="text2" w:themeShade="BF"/>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C15432"/>
    <w:pPr>
      <w:spacing w:before="120"/>
      <w:jc w:val="center"/>
    </w:pPr>
    <w:rPr>
      <w:rFonts w:asciiTheme="majorHAnsi" w:eastAsiaTheme="majorEastAsia" w:hAnsiTheme="majorHAnsi" w:cstheme="majorBidi"/>
      <w:b/>
      <w:bCs/>
      <w:color w:val="1F497D" w:themeColor="text2"/>
      <w:sz w:val="24"/>
      <w:szCs w:val="24"/>
    </w:rPr>
  </w:style>
  <w:style w:type="paragraph" w:styleId="TOC1">
    <w:name w:val="toc 1"/>
    <w:basedOn w:val="Normal"/>
    <w:next w:val="Normal"/>
    <w:autoRedefine/>
    <w:uiPriority w:val="39"/>
    <w:unhideWhenUsed/>
    <w:rsid w:val="00E51E66"/>
    <w:pPr>
      <w:spacing w:after="100"/>
    </w:pPr>
  </w:style>
  <w:style w:type="paragraph" w:styleId="TOC2">
    <w:name w:val="toc 2"/>
    <w:basedOn w:val="Normal"/>
    <w:next w:val="Normal"/>
    <w:autoRedefine/>
    <w:uiPriority w:val="39"/>
    <w:unhideWhenUsed/>
    <w:rsid w:val="00E51E66"/>
    <w:pPr>
      <w:spacing w:after="100"/>
      <w:ind w:left="220"/>
    </w:pPr>
  </w:style>
  <w:style w:type="paragraph" w:styleId="TOC3">
    <w:name w:val="toc 3"/>
    <w:basedOn w:val="Normal"/>
    <w:next w:val="Normal"/>
    <w:autoRedefine/>
    <w:uiPriority w:val="39"/>
    <w:unhideWhenUsed/>
    <w:rsid w:val="00E51E66"/>
    <w:pPr>
      <w:spacing w:after="100"/>
      <w:ind w:left="440"/>
    </w:p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E51E66"/>
    <w:pPr>
      <w:spacing w:after="0"/>
    </w:p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Title" w:semiHidden="0" w:uiPriority="10" w:unhideWhenUsed="0" w:qFormat="1"/>
    <w:lsdException w:name="Default Paragraph Font" w:uiPriority="1"/>
    <w:lsdException w:name="Body Text" w:qFormat="1"/>
    <w:lsdException w:name="Subtitle" w:semiHidden="0" w:uiPriority="11" w:unhideWhenUsed="0" w:qFormat="1"/>
    <w:lsdException w:name="Strong" w:semiHidden="0" w:uiPriority="22" w:unhideWhenUsed="0"/>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1D43AD"/>
  </w:style>
  <w:style w:type="paragraph" w:styleId="Heading1">
    <w:name w:val="heading 1"/>
    <w:basedOn w:val="Normal"/>
    <w:next w:val="BodyText"/>
    <w:link w:val="Heading1Char"/>
    <w:uiPriority w:val="9"/>
    <w:qFormat/>
    <w:rsid w:val="003416C4"/>
    <w:pPr>
      <w:keepNext/>
      <w:keepLines/>
      <w:pageBreakBefore/>
      <w:numPr>
        <w:numId w:val="13"/>
      </w:numPr>
      <w:spacing w:before="480" w:after="0"/>
      <w:outlineLvl w:val="0"/>
    </w:pPr>
    <w:rPr>
      <w:rFonts w:asciiTheme="majorHAnsi" w:eastAsiaTheme="majorEastAsia" w:hAnsiTheme="majorHAnsi" w:cstheme="majorBidi"/>
      <w:b/>
      <w:bCs/>
      <w:color w:val="4F81BD" w:themeColor="accent1"/>
      <w:sz w:val="36"/>
      <w:szCs w:val="36"/>
    </w:rPr>
  </w:style>
  <w:style w:type="paragraph" w:styleId="Heading2">
    <w:name w:val="heading 2"/>
    <w:basedOn w:val="Normal"/>
    <w:next w:val="BodyText"/>
    <w:link w:val="Heading2Char"/>
    <w:uiPriority w:val="9"/>
    <w:unhideWhenUsed/>
    <w:qFormat/>
    <w:rsid w:val="003A453E"/>
    <w:pPr>
      <w:keepNext/>
      <w:keepLines/>
      <w:numPr>
        <w:ilvl w:val="1"/>
        <w:numId w:val="13"/>
      </w:numPr>
      <w:spacing w:before="200" w:after="0"/>
      <w:outlineLvl w:val="1"/>
    </w:pPr>
    <w:rPr>
      <w:rFonts w:asciiTheme="majorHAnsi" w:eastAsiaTheme="majorEastAsia" w:hAnsiTheme="majorHAnsi" w:cstheme="majorBidi"/>
      <w:b/>
      <w:bCs/>
      <w:color w:val="4F81BD" w:themeColor="accent1"/>
      <w:sz w:val="32"/>
      <w:szCs w:val="32"/>
    </w:rPr>
  </w:style>
  <w:style w:type="paragraph" w:styleId="Heading3">
    <w:name w:val="heading 3"/>
    <w:basedOn w:val="Normal"/>
    <w:next w:val="BodyText"/>
    <w:link w:val="Heading3Char"/>
    <w:uiPriority w:val="9"/>
    <w:unhideWhenUsed/>
    <w:qFormat/>
    <w:rsid w:val="003A453E"/>
    <w:pPr>
      <w:keepNext/>
      <w:keepLines/>
      <w:numPr>
        <w:ilvl w:val="2"/>
        <w:numId w:val="13"/>
      </w:numPr>
      <w:spacing w:before="200" w:after="0"/>
      <w:outlineLvl w:val="2"/>
    </w:pPr>
    <w:rPr>
      <w:rFonts w:asciiTheme="majorHAnsi" w:eastAsiaTheme="majorEastAsia" w:hAnsiTheme="majorHAnsi" w:cstheme="majorBidi"/>
      <w:b/>
      <w:bCs/>
      <w:color w:val="4F81BD" w:themeColor="accent1"/>
      <w:sz w:val="28"/>
      <w:szCs w:val="28"/>
    </w:rPr>
  </w:style>
  <w:style w:type="paragraph" w:styleId="Heading4">
    <w:name w:val="heading 4"/>
    <w:basedOn w:val="Normal"/>
    <w:next w:val="Normal"/>
    <w:link w:val="Heading4Char"/>
    <w:uiPriority w:val="9"/>
    <w:unhideWhenUsed/>
    <w:qFormat/>
    <w:rsid w:val="003A453E"/>
    <w:pPr>
      <w:keepNext/>
      <w:keepLines/>
      <w:numPr>
        <w:ilvl w:val="3"/>
        <w:numId w:val="13"/>
      </w:numPr>
      <w:spacing w:before="200" w:after="0"/>
      <w:outlineLvl w:val="3"/>
    </w:pPr>
    <w:rPr>
      <w:rFonts w:asciiTheme="majorHAnsi" w:eastAsiaTheme="majorEastAsia" w:hAnsiTheme="majorHAnsi" w:cstheme="majorBidi"/>
      <w:b/>
      <w:bCs/>
      <w:iCs/>
      <w:color w:val="4F81BD" w:themeColor="accent1"/>
      <w:sz w:val="26"/>
      <w:szCs w:val="26"/>
    </w:rPr>
  </w:style>
  <w:style w:type="paragraph" w:styleId="Heading5">
    <w:name w:val="heading 5"/>
    <w:basedOn w:val="Normal"/>
    <w:next w:val="Normal"/>
    <w:link w:val="Heading5Char"/>
    <w:uiPriority w:val="9"/>
    <w:unhideWhenUsed/>
    <w:qFormat/>
    <w:rsid w:val="00B6241B"/>
    <w:pPr>
      <w:keepNext/>
      <w:keepLines/>
      <w:numPr>
        <w:ilvl w:val="4"/>
        <w:numId w:val="13"/>
      </w:numPr>
      <w:spacing w:before="200" w:after="0"/>
      <w:outlineLvl w:val="4"/>
    </w:pPr>
    <w:rPr>
      <w:rFonts w:asciiTheme="majorHAnsi" w:eastAsiaTheme="majorEastAsia" w:hAnsiTheme="majorHAnsi" w:cstheme="majorBidi"/>
      <w:b/>
      <w:bCs/>
      <w:color w:val="4F81BD" w:themeColor="accent1"/>
      <w:sz w:val="24"/>
      <w:szCs w:val="24"/>
    </w:rPr>
  </w:style>
  <w:style w:type="paragraph" w:styleId="Heading6">
    <w:name w:val="heading 6"/>
    <w:basedOn w:val="Normal"/>
    <w:next w:val="Normal"/>
    <w:link w:val="Heading6Char"/>
    <w:uiPriority w:val="9"/>
    <w:unhideWhenUsed/>
    <w:qFormat/>
    <w:rsid w:val="00B6241B"/>
    <w:pPr>
      <w:keepNext/>
      <w:keepLines/>
      <w:numPr>
        <w:ilvl w:val="5"/>
        <w:numId w:val="13"/>
      </w:numPr>
      <w:spacing w:before="200" w:after="0"/>
      <w:outlineLvl w:val="5"/>
    </w:pPr>
    <w:rPr>
      <w:rFonts w:asciiTheme="majorHAnsi" w:eastAsiaTheme="majorEastAsia" w:hAnsiTheme="majorHAnsi" w:cstheme="majorBidi"/>
      <w:color w:val="4F81BD" w:themeColor="accent1"/>
      <w:sz w:val="24"/>
      <w:szCs w:val="24"/>
    </w:rPr>
  </w:style>
  <w:style w:type="paragraph" w:styleId="Heading7">
    <w:name w:val="heading 7"/>
    <w:basedOn w:val="Normal"/>
    <w:next w:val="Normal"/>
    <w:link w:val="Heading7Char"/>
    <w:uiPriority w:val="9"/>
    <w:unhideWhenUsed/>
    <w:qFormat/>
    <w:rsid w:val="00B6241B"/>
    <w:pPr>
      <w:keepNext/>
      <w:keepLines/>
      <w:numPr>
        <w:ilvl w:val="6"/>
        <w:numId w:val="13"/>
      </w:numPr>
      <w:spacing w:before="200" w:after="0"/>
      <w:outlineLvl w:val="6"/>
    </w:pPr>
    <w:rPr>
      <w:rFonts w:asciiTheme="majorHAnsi" w:eastAsiaTheme="majorEastAsia" w:hAnsiTheme="majorHAnsi" w:cstheme="majorBidi"/>
      <w:color w:val="4F81BD" w:themeColor="accent1"/>
      <w:sz w:val="24"/>
      <w:szCs w:val="24"/>
    </w:rPr>
  </w:style>
  <w:style w:type="paragraph" w:styleId="Heading8">
    <w:name w:val="heading 8"/>
    <w:basedOn w:val="Normal"/>
    <w:next w:val="Normal"/>
    <w:link w:val="Heading8Char"/>
    <w:uiPriority w:val="9"/>
    <w:unhideWhenUsed/>
    <w:qFormat/>
    <w:rsid w:val="00B6241B"/>
    <w:pPr>
      <w:keepNext/>
      <w:keepLines/>
      <w:numPr>
        <w:ilvl w:val="7"/>
        <w:numId w:val="13"/>
      </w:numPr>
      <w:spacing w:before="200" w:after="0"/>
      <w:outlineLvl w:val="7"/>
    </w:pPr>
    <w:rPr>
      <w:rFonts w:asciiTheme="majorHAnsi" w:eastAsiaTheme="majorEastAsia" w:hAnsiTheme="majorHAnsi" w:cstheme="majorBidi"/>
      <w:color w:val="4F81BD" w:themeColor="accent1"/>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416C4"/>
    <w:rPr>
      <w:rFonts w:asciiTheme="majorHAnsi" w:eastAsiaTheme="majorEastAsia" w:hAnsiTheme="majorHAnsi" w:cstheme="majorBidi"/>
      <w:b/>
      <w:bCs/>
      <w:color w:val="4F81BD" w:themeColor="accent1"/>
      <w:sz w:val="36"/>
      <w:szCs w:val="36"/>
    </w:rPr>
  </w:style>
  <w:style w:type="character" w:customStyle="1" w:styleId="Heading2Char">
    <w:name w:val="Heading 2 Char"/>
    <w:basedOn w:val="DefaultParagraphFont"/>
    <w:link w:val="Heading2"/>
    <w:uiPriority w:val="9"/>
    <w:rsid w:val="003A453E"/>
    <w:rPr>
      <w:rFonts w:asciiTheme="majorHAnsi" w:eastAsiaTheme="majorEastAsia" w:hAnsiTheme="majorHAnsi" w:cstheme="majorBidi"/>
      <w:b/>
      <w:bCs/>
      <w:color w:val="4F81BD" w:themeColor="accent1"/>
      <w:sz w:val="32"/>
      <w:szCs w:val="32"/>
    </w:rPr>
  </w:style>
  <w:style w:type="character" w:customStyle="1" w:styleId="Heading3Char">
    <w:name w:val="Heading 3 Char"/>
    <w:basedOn w:val="DefaultParagraphFont"/>
    <w:link w:val="Heading3"/>
    <w:uiPriority w:val="9"/>
    <w:rsid w:val="003A453E"/>
    <w:rPr>
      <w:rFonts w:asciiTheme="majorHAnsi" w:eastAsiaTheme="majorEastAsia" w:hAnsiTheme="majorHAnsi" w:cstheme="majorBidi"/>
      <w:b/>
      <w:bCs/>
      <w:color w:val="4F81BD" w:themeColor="accent1"/>
      <w:sz w:val="28"/>
      <w:szCs w:val="28"/>
    </w:rPr>
  </w:style>
  <w:style w:type="character" w:customStyle="1" w:styleId="Heading4Char">
    <w:name w:val="Heading 4 Char"/>
    <w:basedOn w:val="DefaultParagraphFont"/>
    <w:link w:val="Heading4"/>
    <w:uiPriority w:val="9"/>
    <w:rsid w:val="003A453E"/>
    <w:rPr>
      <w:rFonts w:asciiTheme="majorHAnsi" w:eastAsiaTheme="majorEastAsia" w:hAnsiTheme="majorHAnsi" w:cstheme="majorBidi"/>
      <w:b/>
      <w:bCs/>
      <w:iCs/>
      <w:color w:val="4F81BD" w:themeColor="accent1"/>
      <w:sz w:val="26"/>
      <w:szCs w:val="26"/>
    </w:rPr>
  </w:style>
  <w:style w:type="character" w:customStyle="1" w:styleId="Heading5Char">
    <w:name w:val="Heading 5 Char"/>
    <w:basedOn w:val="DefaultParagraphFont"/>
    <w:link w:val="Heading5"/>
    <w:uiPriority w:val="9"/>
    <w:rsid w:val="00B6241B"/>
    <w:rPr>
      <w:rFonts w:asciiTheme="majorHAnsi" w:eastAsiaTheme="majorEastAsia" w:hAnsiTheme="majorHAnsi" w:cstheme="majorBidi"/>
      <w:b/>
      <w:bCs/>
      <w:color w:val="4F81BD" w:themeColor="accent1"/>
      <w:sz w:val="24"/>
      <w:szCs w:val="24"/>
    </w:rPr>
  </w:style>
  <w:style w:type="character" w:customStyle="1" w:styleId="Heading6Char">
    <w:name w:val="Heading 6 Char"/>
    <w:basedOn w:val="DefaultParagraphFont"/>
    <w:link w:val="Heading6"/>
    <w:uiPriority w:val="9"/>
    <w:rsid w:val="00B6241B"/>
    <w:rPr>
      <w:rFonts w:asciiTheme="majorHAnsi" w:eastAsiaTheme="majorEastAsia" w:hAnsiTheme="majorHAnsi" w:cstheme="majorBidi"/>
      <w:color w:val="4F81BD" w:themeColor="accent1"/>
      <w:sz w:val="24"/>
      <w:szCs w:val="24"/>
    </w:rPr>
  </w:style>
  <w:style w:type="character" w:customStyle="1" w:styleId="Heading7Char">
    <w:name w:val="Heading 7 Char"/>
    <w:basedOn w:val="DefaultParagraphFont"/>
    <w:link w:val="Heading7"/>
    <w:uiPriority w:val="9"/>
    <w:rsid w:val="00B6241B"/>
    <w:rPr>
      <w:rFonts w:asciiTheme="majorHAnsi" w:eastAsiaTheme="majorEastAsia" w:hAnsiTheme="majorHAnsi" w:cstheme="majorBidi"/>
      <w:color w:val="4F81BD" w:themeColor="accent1"/>
      <w:sz w:val="24"/>
      <w:szCs w:val="24"/>
    </w:rPr>
  </w:style>
  <w:style w:type="character" w:customStyle="1" w:styleId="Heading8Char">
    <w:name w:val="Heading 8 Char"/>
    <w:basedOn w:val="DefaultParagraphFont"/>
    <w:link w:val="Heading8"/>
    <w:uiPriority w:val="9"/>
    <w:rsid w:val="00B6241B"/>
    <w:rPr>
      <w:rFonts w:asciiTheme="majorHAnsi" w:eastAsiaTheme="majorEastAsia" w:hAnsiTheme="majorHAnsi" w:cstheme="majorBidi"/>
      <w:color w:val="4F81BD" w:themeColor="accent1"/>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14"/>
      </w:numPr>
      <w:ind w:left="864" w:hanging="432"/>
      <w:contextualSpacing/>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1840E7"/>
    <w:pPr>
      <w:spacing w:line="240" w:lineRule="auto"/>
      <w:jc w:val="center"/>
    </w:pPr>
    <w:rPr>
      <w:b/>
      <w:bCs/>
      <w:color w:val="4F81BD" w:themeColor="accent1"/>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C15432"/>
    <w:pPr>
      <w:spacing w:after="300" w:line="240" w:lineRule="auto"/>
      <w:contextualSpacing/>
      <w:jc w:val="center"/>
    </w:pPr>
    <w:rPr>
      <w:rFonts w:asciiTheme="majorHAnsi" w:eastAsiaTheme="majorEastAsia" w:hAnsiTheme="majorHAnsi" w:cstheme="majorBidi"/>
      <w:b/>
      <w:bCs/>
      <w:color w:val="17365D" w:themeColor="text2" w:themeShade="BF"/>
      <w:spacing w:val="5"/>
      <w:kern w:val="28"/>
      <w:sz w:val="52"/>
      <w:szCs w:val="52"/>
    </w:rPr>
  </w:style>
  <w:style w:type="character" w:customStyle="1" w:styleId="TitleChar">
    <w:name w:val="Title Char"/>
    <w:basedOn w:val="DefaultParagraphFont"/>
    <w:link w:val="Title"/>
    <w:uiPriority w:val="10"/>
    <w:rsid w:val="00C15432"/>
    <w:rPr>
      <w:rFonts w:asciiTheme="majorHAnsi" w:eastAsiaTheme="majorEastAsia" w:hAnsiTheme="majorHAnsi" w:cstheme="majorBidi"/>
      <w:b/>
      <w:bCs/>
      <w:color w:val="17365D" w:themeColor="text2" w:themeShade="BF"/>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C15432"/>
    <w:pPr>
      <w:spacing w:before="120"/>
      <w:jc w:val="center"/>
    </w:pPr>
    <w:rPr>
      <w:rFonts w:asciiTheme="majorHAnsi" w:eastAsiaTheme="majorEastAsia" w:hAnsiTheme="majorHAnsi" w:cstheme="majorBidi"/>
      <w:b/>
      <w:bCs/>
      <w:color w:val="1F497D" w:themeColor="text2"/>
      <w:sz w:val="24"/>
      <w:szCs w:val="24"/>
    </w:rPr>
  </w:style>
  <w:style w:type="paragraph" w:styleId="TOC1">
    <w:name w:val="toc 1"/>
    <w:basedOn w:val="Normal"/>
    <w:next w:val="Normal"/>
    <w:autoRedefine/>
    <w:uiPriority w:val="39"/>
    <w:unhideWhenUsed/>
    <w:rsid w:val="00E51E66"/>
    <w:pPr>
      <w:spacing w:after="100"/>
    </w:pPr>
  </w:style>
  <w:style w:type="paragraph" w:styleId="TOC2">
    <w:name w:val="toc 2"/>
    <w:basedOn w:val="Normal"/>
    <w:next w:val="Normal"/>
    <w:autoRedefine/>
    <w:uiPriority w:val="39"/>
    <w:unhideWhenUsed/>
    <w:rsid w:val="00E51E66"/>
    <w:pPr>
      <w:spacing w:after="100"/>
      <w:ind w:left="220"/>
    </w:pPr>
  </w:style>
  <w:style w:type="paragraph" w:styleId="TOC3">
    <w:name w:val="toc 3"/>
    <w:basedOn w:val="Normal"/>
    <w:next w:val="Normal"/>
    <w:autoRedefine/>
    <w:uiPriority w:val="39"/>
    <w:unhideWhenUsed/>
    <w:rsid w:val="00E51E66"/>
    <w:pPr>
      <w:spacing w:after="100"/>
      <w:ind w:left="440"/>
    </w:p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E51E66"/>
    <w:pPr>
      <w:spacing w:after="0"/>
    </w:p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3.xml"/><Relationship Id="rId7" Type="http://schemas.microsoft.com/office/2007/relationships/stylesWithEffects" Target="stylesWithEffect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endnotes" Target="endnotes.xml"/><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zelilach\Desktop\DocGGen\SyRS%20Template%20Empty.dot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E8F271C5DEBDD94AB2B3E1E1D4C03E9C" ma:contentTypeVersion="24" ma:contentTypeDescription="Create a new document." ma:contentTypeScope="" ma:versionID="2b5e0128a1db832749886b9af91668e5">
  <xsd:schema xmlns:xsd="http://www.w3.org/2001/XMLSchema" xmlns:xs="http://www.w3.org/2001/XMLSchema" xmlns:p="http://schemas.microsoft.com/office/2006/metadata/properties" xmlns:ns1="http://schemas.microsoft.com/sharepoint/v3" xmlns:ns2="04f0f0b7-9dda-4b7f-ac91-3dadcdc4455f" targetNamespace="http://schemas.microsoft.com/office/2006/metadata/properties" ma:root="true" ma:fieldsID="c423f543c4a420559582b63d6d2f0044" ns1:_="" ns2:_="">
    <xsd:import namespace="http://schemas.microsoft.com/sharepoint/v3"/>
    <xsd:import namespace="04f0f0b7-9dda-4b7f-ac91-3dadcdc4455f"/>
    <xsd:element name="properties">
      <xsd:complexType>
        <xsd:sequence>
          <xsd:element name="documentManagement">
            <xsd:complexType>
              <xsd:all>
                <xsd:element ref="ns2:Approve_x003f_" minOccurs="0"/>
                <xsd:element ref="ns2:Comment" minOccurs="0"/>
                <xsd:element ref="ns2:All_x0020_Infromation" minOccurs="0"/>
                <xsd:element ref="ns2:Status" minOccurs="0"/>
                <xsd:element ref="ns2:MediaServiceObjectDetectorVersions" minOccurs="0"/>
                <xsd:element ref="ns2:fmuk" minOccurs="0"/>
                <xsd:element ref="ns2:MediaServiceMetadata" minOccurs="0"/>
                <xsd:element ref="ns2:MediaServiceFastMetadata" minOccurs="0"/>
                <xsd:element ref="ns2:MediaServiceSearchProperties" minOccurs="0"/>
                <xsd:element ref="ns1:PublishingStartDate" minOccurs="0"/>
                <xsd:element ref="ns1:PublishingExpirationDate" minOccurs="0"/>
                <xsd:element ref="ns2:MediaServiceDateTaken" minOccurs="0"/>
                <xsd:element ref="ns2:MediaServiceGenerationTime" minOccurs="0"/>
                <xsd:element ref="ns2:MediaServiceEventHashCode"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17"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18"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04f0f0b7-9dda-4b7f-ac91-3dadcdc4455f" elementFormDefault="qualified">
    <xsd:import namespace="http://schemas.microsoft.com/office/2006/documentManagement/types"/>
    <xsd:import namespace="http://schemas.microsoft.com/office/infopath/2007/PartnerControls"/>
    <xsd:element name="Approve_x003f_" ma:index="8" nillable="true" ma:displayName="Approve?" ma:format="Dropdown" ma:internalName="Approve_x003f_" ma:readOnly="false">
      <xsd:simpleType>
        <xsd:restriction base="dms:Choice">
          <xsd:enumeration value="No"/>
          <xsd:enumeration value="Yes"/>
        </xsd:restriction>
      </xsd:simpleType>
    </xsd:element>
    <xsd:element name="Comment" ma:index="9" nillable="true" ma:displayName="Comment" ma:internalName="Comment" ma:readOnly="false">
      <xsd:simpleType>
        <xsd:restriction base="dms:Note">
          <xsd:maxLength value="255"/>
        </xsd:restriction>
      </xsd:simpleType>
    </xsd:element>
    <xsd:element name="All_x0020_Infromation" ma:index="10" nillable="true" ma:displayName="All Infromation" ma:internalName="All_x0020_Infromation" ma:readOnly="false">
      <xsd:simpleType>
        <xsd:restriction base="dms:Note">
          <xsd:maxLength value="255"/>
        </xsd:restriction>
      </xsd:simpleType>
    </xsd:element>
    <xsd:element name="Status" ma:index="11" nillable="true" ma:displayName="Status" ma:default="Developer" ma:format="Dropdown" ma:internalName="Status" ma:readOnly="false">
      <xsd:simpleType>
        <xsd:restriction base="dms:Choice">
          <xsd:enumeration value="Developer"/>
          <xsd:enumeration value="Team-Leader"/>
          <xsd:enumeration value="Project-Manager"/>
          <xsd:enumeration value="QA"/>
          <xsd:enumeration value="Approved. Waiting for upload to Enovia"/>
        </xsd:restriction>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fmuk" ma:index="13" nillable="true" ma:displayName="Comments" ma:internalName="fmuk" ma:readOnly="false">
      <xsd:simpleType>
        <xsd:restriction base="dms:Text"/>
      </xsd:simpleType>
    </xsd:element>
    <xsd:element name="MediaServiceMetadata" ma:index="14" nillable="true" ma:displayName="MediaServiceMetadata" ma:hidden="true" ma:internalName="MediaServiceMetadata" ma:readOnly="true">
      <xsd:simpleType>
        <xsd:restriction base="dms:Note"/>
      </xsd:simpleType>
    </xsd:element>
    <xsd:element name="MediaServiceFastMetadata" ma:index="15" nillable="true" ma:displayName="MediaServiceFastMetadata" ma:hidden="true" ma:internalName="MediaServiceFastMetadata" ma:readOnly="true">
      <xsd:simpleType>
        <xsd:restriction base="dms:Note"/>
      </xsd:simpleType>
    </xsd:element>
    <xsd:element name="MediaServiceSearchProperties" ma:index="16" nillable="true" ma:displayName="MediaServiceSearchProperties" ma:hidden="true" ma:internalName="MediaServiceSearchPropertie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ServiceGenerationTime" ma:index="20" nillable="true" ma:displayName="MediaServiceGenerationTime" ma:hidden="true" ma:internalName="MediaServiceGenerationTime" ma:readOnly="true">
      <xsd:simpleType>
        <xsd:restriction base="dms:Text"/>
      </xsd:simpleType>
    </xsd:element>
    <xsd:element name="MediaServiceEventHashCode" ma:index="21" nillable="true" ma:displayName="MediaServiceEventHashCode" ma:hidden="true" ma:internalName="MediaServiceEventHashCode" ma:readOnly="true">
      <xsd:simpleType>
        <xsd:restriction base="dms:Text"/>
      </xsd:simpleType>
    </xsd:element>
    <xsd:element name="MediaLengthInSeconds" ma:index="22"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04f0f0b7-9dda-4b7f-ac91-3dadcdc4455f" xsi:nil="true"/>
    <Approve_x003f_ xmlns="04f0f0b7-9dda-4b7f-ac91-3dadcdc4455f" xsi:nil="true"/>
    <All_x0020_Infromation xmlns="04f0f0b7-9dda-4b7f-ac91-3dadcdc4455f" xsi:nil="true"/>
    <Comment xmlns="04f0f0b7-9dda-4b7f-ac91-3dadcdc4455f" xsi:nil="true"/>
    <Status xmlns="04f0f0b7-9dda-4b7f-ac91-3dadcdc4455f">Developer</Statu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CDDECB09-EC77-4E56-B6E6-22B239CB296D}"/>
</file>

<file path=customXml/itemProps2.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4.xml><?xml version="1.0" encoding="utf-8"?>
<ds:datastoreItem xmlns:ds="http://schemas.openxmlformats.org/officeDocument/2006/customXml" ds:itemID="{99D4A264-ADE1-49AD-8A9D-0E5710BC0F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SyRS Template Empty.dotx</Template>
  <TotalTime>0</TotalTime>
  <Pages>2</Pages>
  <Words>15</Words>
  <Characters>80</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94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Zernitski Lilach</dc:creator>
  <cp:lastModifiedBy>Zernitski Lilach</cp:lastModifiedBy>
  <cp:revision>2</cp:revision>
  <dcterms:created xsi:type="dcterms:W3CDTF">2019-05-23T07:01:00Z</dcterms:created>
  <dcterms:modified xsi:type="dcterms:W3CDTF">2019-05-23T07:01:00Z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0x010100E8F271C5DEBDD94AB2B3E1E1D4C03E9C</vt:lpwstr>
  </property>
  <property fmtid="{D5CDD505-2E9C-101B-9397-08002B2CF9AE}" pid="3" name="Order">
    <vt:r8>24100</vt:r8>
  </property>
</Properties>
</file>