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563F" w14:textId="549F284A" w:rsidR="005B2D9D" w:rsidRDefault="005B11CD">
      <w:pPr>
        <w:rPr>
          <w:lang w:val="tr-TR"/>
        </w:rPr>
      </w:pPr>
      <w:r>
        <w:rPr>
          <w:lang w:val="tr-TR"/>
        </w:rPr>
        <w:t>CANIAS MASRAF OLUŞTURMA EĞİTİM DÖKÜMANI</w:t>
      </w:r>
    </w:p>
    <w:p w14:paraId="7FF3CA6D" w14:textId="77777777" w:rsidR="005B11CD" w:rsidRPr="005B11CD" w:rsidRDefault="005B11CD" w:rsidP="005B11CD">
      <w:pPr>
        <w:rPr>
          <w:lang w:val="tr-TR"/>
        </w:rPr>
      </w:pPr>
      <w:r w:rsidRPr="005B11CD">
        <w:rPr>
          <w:lang w:val="tr-TR"/>
        </w:rPr>
        <w:t>AMAÇ</w:t>
      </w:r>
    </w:p>
    <w:p w14:paraId="46A9C330" w14:textId="77777777" w:rsidR="005B11CD" w:rsidRPr="005B11CD" w:rsidRDefault="005B11CD" w:rsidP="005B11CD">
      <w:pPr>
        <w:rPr>
          <w:lang w:val="tr-TR"/>
        </w:rPr>
      </w:pPr>
      <w:r w:rsidRPr="005B11CD">
        <w:rPr>
          <w:lang w:val="tr-TR"/>
        </w:rPr>
        <w:t xml:space="preserve">Bu doküman INFINIA genelinde kullanıcıların sistemden masraf girişlerini yapması gereken </w:t>
      </w:r>
    </w:p>
    <w:p w14:paraId="79B1F18F" w14:textId="77777777" w:rsidR="005B11CD" w:rsidRPr="005B11CD" w:rsidRDefault="005B11CD" w:rsidP="005B11CD">
      <w:pPr>
        <w:rPr>
          <w:lang w:val="tr-TR"/>
        </w:rPr>
      </w:pPr>
      <w:r w:rsidRPr="005B11CD">
        <w:rPr>
          <w:lang w:val="tr-TR"/>
        </w:rPr>
        <w:t>durumlardaki sürecin aktarılmasıdır.</w:t>
      </w:r>
    </w:p>
    <w:p w14:paraId="3A8CF515" w14:textId="77777777" w:rsidR="005B11CD" w:rsidRPr="005B11CD" w:rsidRDefault="005B11CD" w:rsidP="005B11CD">
      <w:pPr>
        <w:rPr>
          <w:lang w:val="tr-TR"/>
        </w:rPr>
      </w:pPr>
      <w:r w:rsidRPr="005B11CD">
        <w:rPr>
          <w:lang w:val="tr-TR"/>
        </w:rPr>
        <w:t>Süreç Adımları</w:t>
      </w:r>
    </w:p>
    <w:p w14:paraId="117F0A3E" w14:textId="348E860E" w:rsidR="005B11CD" w:rsidRPr="005B11CD" w:rsidRDefault="005B11CD" w:rsidP="005B11CD">
      <w:pPr>
        <w:pStyle w:val="ListeParagraf"/>
        <w:numPr>
          <w:ilvl w:val="0"/>
          <w:numId w:val="1"/>
        </w:numPr>
        <w:rPr>
          <w:lang w:val="tr-TR"/>
        </w:rPr>
      </w:pPr>
      <w:r w:rsidRPr="005B11CD">
        <w:rPr>
          <w:lang w:val="tr-TR"/>
        </w:rPr>
        <w:t>CANIAS programında SSMT01 (Self Servis Mobil) ekranındaki masraflar ekranı açılır.</w:t>
      </w:r>
    </w:p>
    <w:p w14:paraId="45B10EB8" w14:textId="3EACFD39" w:rsidR="005B11CD" w:rsidRDefault="005B11CD" w:rsidP="005B11CD">
      <w:pPr>
        <w:pStyle w:val="ListeParagraf"/>
        <w:numPr>
          <w:ilvl w:val="0"/>
          <w:numId w:val="1"/>
        </w:numPr>
        <w:rPr>
          <w:lang w:val="tr-TR"/>
        </w:rPr>
      </w:pPr>
      <w:r w:rsidRPr="005B11CD">
        <w:rPr>
          <w:lang w:val="tr-TR"/>
        </w:rPr>
        <w:t>Yeni bir masraf girişi için “Masraf Oluştur” alanına tıklanmalıdır</w:t>
      </w:r>
      <w:r>
        <w:rPr>
          <w:lang w:val="tr-TR"/>
        </w:rPr>
        <w:t>.</w:t>
      </w:r>
    </w:p>
    <w:p w14:paraId="2741DDBF" w14:textId="77777777" w:rsidR="005B11CD" w:rsidRPr="005B11CD" w:rsidRDefault="005B11CD" w:rsidP="005B11CD">
      <w:pPr>
        <w:pStyle w:val="ListeParagraf"/>
        <w:numPr>
          <w:ilvl w:val="0"/>
          <w:numId w:val="1"/>
        </w:numPr>
        <w:rPr>
          <w:lang w:val="tr-TR"/>
        </w:rPr>
      </w:pPr>
      <w:r w:rsidRPr="005B11CD">
        <w:rPr>
          <w:lang w:val="tr-TR"/>
        </w:rPr>
        <w:t xml:space="preserve">Zorunlu alanların doldurulması gerekmektedir. Aksi takdirde işleminiz </w:t>
      </w:r>
    </w:p>
    <w:p w14:paraId="24E4C0A7" w14:textId="77777777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 xml:space="preserve">kaydedilmemektedir. Ekrana ilk girişte personel sicil </w:t>
      </w:r>
      <w:proofErr w:type="spellStart"/>
      <w:r w:rsidRPr="005B11CD">
        <w:rPr>
          <w:lang w:val="tr-TR"/>
        </w:rPr>
        <w:t>no</w:t>
      </w:r>
      <w:proofErr w:type="spellEnd"/>
      <w:r w:rsidRPr="005B11CD">
        <w:rPr>
          <w:lang w:val="tr-TR"/>
        </w:rPr>
        <w:t xml:space="preserve">, isim ve bağlı olduğu maliyet </w:t>
      </w:r>
    </w:p>
    <w:p w14:paraId="76BF9F74" w14:textId="77777777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>merkezi otomatik gelmektedir.</w:t>
      </w:r>
    </w:p>
    <w:p w14:paraId="30552EB6" w14:textId="77777777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 xml:space="preserve">NOT: Eğer çalıştığınız departman dışında başka bir departmana bağlı bir masraf girişi </w:t>
      </w:r>
    </w:p>
    <w:p w14:paraId="4EEDC279" w14:textId="77777777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 xml:space="preserve">yapacaksanız maliyet merkezinizi değiştirmeyi unutmayınız. </w:t>
      </w:r>
    </w:p>
    <w:p w14:paraId="124A8B4E" w14:textId="77777777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>NOT: Masraf açıklamanızı girmeniz sonrasında anlaşılır olması açısından önemlidir.</w:t>
      </w:r>
    </w:p>
    <w:p w14:paraId="50CEDFAA" w14:textId="77777777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 xml:space="preserve">NOT: Masraf girişleri yapabilmeniz için elinizde bir fiş veya benzeri bir doküman olmalıdır. </w:t>
      </w:r>
    </w:p>
    <w:p w14:paraId="375AD2C8" w14:textId="65327A5E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>Fiş numarası mutlaka girilmelidir.(Daha sonrasında muhasebenin masraf kaydınızı sisteme alabilmesi için)</w:t>
      </w:r>
    </w:p>
    <w:p w14:paraId="32550126" w14:textId="3364E692" w:rsidR="005B11CD" w:rsidRPr="005B11CD" w:rsidRDefault="005B11CD" w:rsidP="005B11CD">
      <w:pPr>
        <w:pStyle w:val="ListeParagraf"/>
        <w:numPr>
          <w:ilvl w:val="0"/>
          <w:numId w:val="1"/>
        </w:numPr>
        <w:rPr>
          <w:lang w:val="tr-TR"/>
        </w:rPr>
      </w:pPr>
      <w:r w:rsidRPr="005B11CD">
        <w:rPr>
          <w:lang w:val="tr-TR"/>
        </w:rPr>
        <w:t xml:space="preserve">Ödeme Tipini mutlaka doğru şekilde işaretlemeniz gerekmektedir. Ödemeniz burada </w:t>
      </w:r>
    </w:p>
    <w:p w14:paraId="0C1C0334" w14:textId="49807A2B" w:rsid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>işaretlediğiniz ödeme tipi baz alınarak yapılacaktır.</w:t>
      </w:r>
    </w:p>
    <w:p w14:paraId="739A0BCB" w14:textId="77777777" w:rsidR="005B11CD" w:rsidRPr="005B11CD" w:rsidRDefault="005B11CD" w:rsidP="005B11CD">
      <w:pPr>
        <w:pStyle w:val="ListeParagraf"/>
        <w:numPr>
          <w:ilvl w:val="0"/>
          <w:numId w:val="1"/>
        </w:numPr>
        <w:rPr>
          <w:lang w:val="tr-TR"/>
        </w:rPr>
      </w:pPr>
      <w:r w:rsidRPr="005B11CD">
        <w:rPr>
          <w:lang w:val="tr-TR"/>
        </w:rPr>
        <w:t xml:space="preserve">Kredi Kartı seçeneği şirket kartları geçerlidir. Şirket kartıyla alımlarda hangi karttan </w:t>
      </w:r>
    </w:p>
    <w:p w14:paraId="77C36C5E" w14:textId="77777777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>alım yaptığınızı masraf açıklama kısmında belirtiniz.</w:t>
      </w:r>
    </w:p>
    <w:p w14:paraId="66B86C91" w14:textId="5445EE68" w:rsidR="005B11CD" w:rsidRDefault="005B11CD" w:rsidP="005B11CD">
      <w:pPr>
        <w:pStyle w:val="ListeParagraf"/>
        <w:numPr>
          <w:ilvl w:val="0"/>
          <w:numId w:val="1"/>
        </w:numPr>
        <w:rPr>
          <w:lang w:val="tr-TR"/>
        </w:rPr>
      </w:pPr>
      <w:r w:rsidRPr="005B11CD">
        <w:rPr>
          <w:lang w:val="tr-TR"/>
        </w:rPr>
        <w:t>Gerekli tüm alanları doldurduktan sonra kaydet butonu ile işleminizi tamamlayabilirsiniz.</w:t>
      </w:r>
    </w:p>
    <w:p w14:paraId="1233D624" w14:textId="77777777" w:rsidR="005B11CD" w:rsidRP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 xml:space="preserve">NOT: Girmiş olduğunuz masraf ödemeleri genellikle bir hafta içerisinde tarafınıza </w:t>
      </w:r>
    </w:p>
    <w:p w14:paraId="55014C7A" w14:textId="69AAD6ED" w:rsidR="005B11CD" w:rsidRDefault="005B11CD" w:rsidP="005B11CD">
      <w:pPr>
        <w:pStyle w:val="ListeParagraf"/>
        <w:rPr>
          <w:lang w:val="tr-TR"/>
        </w:rPr>
      </w:pPr>
      <w:r w:rsidRPr="005B11CD">
        <w:rPr>
          <w:lang w:val="tr-TR"/>
        </w:rPr>
        <w:t>ödenmiş olur</w:t>
      </w:r>
    </w:p>
    <w:p w14:paraId="3B767300" w14:textId="6B0A64D7" w:rsidR="002C236A" w:rsidRPr="005B11CD" w:rsidRDefault="002C236A" w:rsidP="005B11CD">
      <w:pPr>
        <w:pStyle w:val="ListeParagraf"/>
        <w:rPr>
          <w:lang w:val="tr-TR"/>
        </w:rPr>
      </w:pPr>
      <w:r w:rsidRPr="002C236A">
        <w:rPr>
          <w:lang w:val="tr-TR"/>
        </w:rPr>
        <w:t>Daha fazla bilgi için INFRANET üzerinden CANIAS-ERP SİSTEMLERİ dosyalarını inceleyebilirsiniz.</w:t>
      </w:r>
    </w:p>
    <w:sectPr w:rsidR="002C236A" w:rsidRPr="005B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81E25"/>
    <w:multiLevelType w:val="hybridMultilevel"/>
    <w:tmpl w:val="7A48B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8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CD"/>
    <w:rsid w:val="000D78DE"/>
    <w:rsid w:val="002C236A"/>
    <w:rsid w:val="002D7C76"/>
    <w:rsid w:val="005B11CD"/>
    <w:rsid w:val="005B2D9D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46E7"/>
  <w15:chartTrackingRefBased/>
  <w15:docId w15:val="{CEC796EF-0670-40ED-BC24-C4464281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1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1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1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1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1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11C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11C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11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11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11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11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11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11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11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1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11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1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2024-09-02T06:42:00Z</dcterms:created>
  <dcterms:modified xsi:type="dcterms:W3CDTF">2024-09-02T08:06:00Z</dcterms:modified>
</cp:coreProperties>
</file>