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B93FD5" w14:textId="3CE11FF1" w:rsidR="00FB0E5F" w:rsidRPr="00FB0E5F" w:rsidRDefault="00FB0E5F" w:rsidP="00FB0E5F">
      <w:r w:rsidRPr="00FB0E5F">
        <w:rPr>
          <w:b/>
          <w:bCs/>
          <w:lang w:val="tr-TR"/>
        </w:rPr>
        <w:t>PROJE (DENEYİM) SATIŞ SÜRECİ</w:t>
      </w:r>
      <w:r w:rsidRPr="00FB0E5F">
        <w:t> </w:t>
      </w:r>
      <w:r>
        <w:t>Akış/aşamalar</w:t>
      </w:r>
    </w:p>
    <w:p w14:paraId="1CD2B555" w14:textId="77777777" w:rsidR="00FB0E5F" w:rsidRPr="00FB0E5F" w:rsidRDefault="00FB0E5F" w:rsidP="00FB0E5F">
      <w:r w:rsidRPr="00FB0E5F">
        <w:rPr>
          <w:lang w:val="tr-TR"/>
        </w:rPr>
        <w:t>Proje (Deneyim) Satış Süreci kapsamında yürütülen faaliyetlerin neler olduğu bilgisi sırası ile aşağıdadır.</w:t>
      </w:r>
      <w:r w:rsidRPr="00FB0E5F">
        <w:t> </w:t>
      </w:r>
    </w:p>
    <w:p w14:paraId="5A834762" w14:textId="77777777" w:rsidR="00FB0E5F" w:rsidRPr="00FB0E5F" w:rsidRDefault="00FB0E5F" w:rsidP="00FB0E5F">
      <w:pPr>
        <w:numPr>
          <w:ilvl w:val="0"/>
          <w:numId w:val="1"/>
        </w:numPr>
      </w:pPr>
      <w:r w:rsidRPr="00FB0E5F">
        <w:rPr>
          <w:lang w:val="tr-TR"/>
        </w:rPr>
        <w:t>C-Level INFINIA stratejisini belirler.</w:t>
      </w:r>
      <w:r w:rsidRPr="00FB0E5F">
        <w:t> </w:t>
      </w:r>
    </w:p>
    <w:p w14:paraId="79565BB5" w14:textId="77777777" w:rsidR="00FB0E5F" w:rsidRPr="00FB0E5F" w:rsidRDefault="00FB0E5F" w:rsidP="00FB0E5F">
      <w:pPr>
        <w:numPr>
          <w:ilvl w:val="0"/>
          <w:numId w:val="2"/>
        </w:numPr>
      </w:pPr>
      <w:r w:rsidRPr="00FB0E5F">
        <w:rPr>
          <w:lang w:val="tr-TR"/>
        </w:rPr>
        <w:t>Uluslararası Satış Temsilcileri dar Pazar araştırması yapar.</w:t>
      </w:r>
      <w:r w:rsidRPr="00FB0E5F">
        <w:t> </w:t>
      </w:r>
    </w:p>
    <w:p w14:paraId="0109182F" w14:textId="77777777" w:rsidR="00FB0E5F" w:rsidRPr="00FB0E5F" w:rsidRDefault="00FB0E5F" w:rsidP="00FB0E5F">
      <w:pPr>
        <w:numPr>
          <w:ilvl w:val="0"/>
          <w:numId w:val="3"/>
        </w:numPr>
      </w:pPr>
      <w:r w:rsidRPr="00FB0E5F">
        <w:rPr>
          <w:lang w:val="tr-TR"/>
        </w:rPr>
        <w:t>Proje Satış Ekibi (CSO, Satış Müdürü ve Uluslararası Satış Temsilcileri) sektör belirler.</w:t>
      </w:r>
      <w:r w:rsidRPr="00FB0E5F">
        <w:t> </w:t>
      </w:r>
    </w:p>
    <w:p w14:paraId="54F16611" w14:textId="77777777" w:rsidR="00FB0E5F" w:rsidRPr="00FB0E5F" w:rsidRDefault="00FB0E5F" w:rsidP="00FB0E5F">
      <w:pPr>
        <w:numPr>
          <w:ilvl w:val="0"/>
          <w:numId w:val="4"/>
        </w:numPr>
      </w:pPr>
      <w:r w:rsidRPr="00FB0E5F">
        <w:rPr>
          <w:lang w:val="tr-TR"/>
        </w:rPr>
        <w:t>Pazarlama ve Proje Satış Ekibi (CSO, Satış Müdürü ve Uluslararası Satış Temsilcileri) fırsat belirleme ve fırsat analizi yapar. (Sosyokültürel analiz, satın alma alışkanlıkları, pazarda öne çıkan ihtiyaçlar vb.). Sonrasında Pazar araştırması raporu ortaya çıkar.</w:t>
      </w:r>
      <w:r w:rsidRPr="00FB0E5F">
        <w:t> </w:t>
      </w:r>
    </w:p>
    <w:p w14:paraId="4BE56D59" w14:textId="77777777" w:rsidR="00FB0E5F" w:rsidRPr="00FB0E5F" w:rsidRDefault="00FB0E5F" w:rsidP="00FB0E5F">
      <w:pPr>
        <w:numPr>
          <w:ilvl w:val="0"/>
          <w:numId w:val="5"/>
        </w:numPr>
      </w:pPr>
      <w:r w:rsidRPr="00FB0E5F">
        <w:rPr>
          <w:lang w:val="tr-TR"/>
        </w:rPr>
        <w:t>Uluslararası Satış Temsilcileri iletişim kurarlar (bağlantılar, etkinlikler veya araçlar ile bilgi edinilip, kişiler ile iletişime geçilir)</w:t>
      </w:r>
      <w:r w:rsidRPr="00FB0E5F">
        <w:t> </w:t>
      </w:r>
    </w:p>
    <w:p w14:paraId="3BA0C619" w14:textId="77777777" w:rsidR="00FB0E5F" w:rsidRPr="00FB0E5F" w:rsidRDefault="00FB0E5F" w:rsidP="00FB0E5F">
      <w:pPr>
        <w:numPr>
          <w:ilvl w:val="0"/>
          <w:numId w:val="6"/>
        </w:numPr>
      </w:pPr>
      <w:r w:rsidRPr="00FB0E5F">
        <w:rPr>
          <w:lang w:val="tr-TR"/>
        </w:rPr>
        <w:t>Proje Satış Ekibi (CSO, Satış Müdürü ve Uluslararası Satış Temsilcileri) potansiyel müşteri ile online/f2f görüşmeler yaparlar. (INFINIA hakkında bilgi verilir, müşterinin projeleri ile ilgili bilgi alınır). Sonrasında görüşme notları ortaya çıkar.</w:t>
      </w:r>
      <w:r w:rsidRPr="00FB0E5F">
        <w:t> </w:t>
      </w:r>
    </w:p>
    <w:p w14:paraId="21DC93F6" w14:textId="77777777" w:rsidR="00FB0E5F" w:rsidRPr="00FB0E5F" w:rsidRDefault="00FB0E5F" w:rsidP="00FB0E5F">
      <w:pPr>
        <w:numPr>
          <w:ilvl w:val="0"/>
          <w:numId w:val="7"/>
        </w:numPr>
      </w:pPr>
      <w:r w:rsidRPr="00FB0E5F">
        <w:rPr>
          <w:lang w:val="tr-TR"/>
        </w:rPr>
        <w:t>Proje Satış Ekibi (CSO, Satış Müdürü ve Uluslararası Satış Temsilcileri), müşteri bilgisi ve Fikirler/Kararlara göre tekrar iletişim kurulur (bağlantılar, etkinlikler veya araçlar ile bilgi edinilip, kişiler ile iletişime geçilir).</w:t>
      </w:r>
      <w:r w:rsidRPr="00FB0E5F">
        <w:t> </w:t>
      </w:r>
    </w:p>
    <w:p w14:paraId="262506E8" w14:textId="77777777" w:rsidR="00FB0E5F" w:rsidRPr="00FB0E5F" w:rsidRDefault="00FB0E5F" w:rsidP="00FB0E5F">
      <w:pPr>
        <w:numPr>
          <w:ilvl w:val="0"/>
          <w:numId w:val="8"/>
        </w:numPr>
      </w:pPr>
      <w:r w:rsidRPr="00FB0E5F">
        <w:rPr>
          <w:lang w:val="tr-TR"/>
        </w:rPr>
        <w:t>Proje Satış Ekibi (CSO, Satış Müdürü ve Uluslararası Satış Temsilcileri), görüşmeler ve müşteri analizlerine göre gereksinim tespiti yapılır/ yaratılır. Sonrasında proje ön fikri ortaya çıkar.</w:t>
      </w:r>
      <w:r w:rsidRPr="00FB0E5F">
        <w:t> </w:t>
      </w:r>
    </w:p>
    <w:p w14:paraId="7586B125" w14:textId="77777777" w:rsidR="00FB0E5F" w:rsidRPr="00FB0E5F" w:rsidRDefault="00FB0E5F" w:rsidP="00FB0E5F">
      <w:pPr>
        <w:numPr>
          <w:ilvl w:val="0"/>
          <w:numId w:val="9"/>
        </w:numPr>
      </w:pPr>
      <w:r w:rsidRPr="00FB0E5F">
        <w:rPr>
          <w:lang w:val="tr-TR"/>
        </w:rPr>
        <w:t>Pazarlama ve Proje Satış Ekibi (CSO, Satış Müdürü ve Uluslararası Satış Temsilcileri) sunum şablonu hazırlarlar.</w:t>
      </w:r>
      <w:r w:rsidRPr="00FB0E5F">
        <w:t> </w:t>
      </w:r>
    </w:p>
    <w:p w14:paraId="4B46C17E" w14:textId="77777777" w:rsidR="00FB0E5F" w:rsidRPr="00FB0E5F" w:rsidRDefault="00FB0E5F" w:rsidP="00FB0E5F">
      <w:pPr>
        <w:numPr>
          <w:ilvl w:val="0"/>
          <w:numId w:val="10"/>
        </w:numPr>
      </w:pPr>
      <w:r w:rsidRPr="00FB0E5F">
        <w:rPr>
          <w:lang w:val="tr-TR"/>
        </w:rPr>
        <w:t>Tarım Ekibi (Mimar vs.), Proje Satış Ekibi (CSO, Satış Müdürü ve Uluslararası Satış Temsilcileri proje içeriği hakkında içerik ve tasarım çalışmaları yapar; müşteri için üretilen içerik üzerine, müşteri ile paylaşılacak sunum hazırlanır. Sonrasında ortaya sunum dosyaları çıkar.</w:t>
      </w:r>
      <w:r w:rsidRPr="00FB0E5F">
        <w:t> </w:t>
      </w:r>
    </w:p>
    <w:p w14:paraId="7479CBB9" w14:textId="77777777" w:rsidR="00FB0E5F" w:rsidRPr="00FB0E5F" w:rsidRDefault="00FB0E5F" w:rsidP="00FB0E5F">
      <w:pPr>
        <w:numPr>
          <w:ilvl w:val="0"/>
          <w:numId w:val="11"/>
        </w:numPr>
      </w:pPr>
      <w:r w:rsidRPr="00FB0E5F">
        <w:rPr>
          <w:lang w:val="tr-TR"/>
        </w:rPr>
        <w:t>Proje Satış Ekibi (CSO, Satış Müdürü ve Uluslararası Satış Temsilcileri) sunumun ardından müşteriden “feedback” alır.</w:t>
      </w:r>
      <w:r w:rsidRPr="00FB0E5F">
        <w:t> </w:t>
      </w:r>
    </w:p>
    <w:p w14:paraId="7F8966F3" w14:textId="77777777" w:rsidR="00FB0E5F" w:rsidRPr="00FB0E5F" w:rsidRDefault="00FB0E5F" w:rsidP="00FB0E5F">
      <w:pPr>
        <w:numPr>
          <w:ilvl w:val="0"/>
          <w:numId w:val="12"/>
        </w:numPr>
      </w:pPr>
      <w:r w:rsidRPr="00FB0E5F">
        <w:rPr>
          <w:lang w:val="tr-TR"/>
        </w:rPr>
        <w:t>Uluslararası Satış Temsilcileri müşteri “feedback”ine göre revize sunum hazırlar.</w:t>
      </w:r>
      <w:r w:rsidRPr="00FB0E5F">
        <w:t> </w:t>
      </w:r>
    </w:p>
    <w:p w14:paraId="553F6419" w14:textId="77777777" w:rsidR="00FB0E5F" w:rsidRPr="00FB0E5F" w:rsidRDefault="00FB0E5F" w:rsidP="00FB0E5F">
      <w:pPr>
        <w:numPr>
          <w:ilvl w:val="0"/>
          <w:numId w:val="13"/>
        </w:numPr>
      </w:pPr>
      <w:r w:rsidRPr="00FB0E5F">
        <w:rPr>
          <w:lang w:val="tr-TR"/>
        </w:rPr>
        <w:t>Satış Müdürü, teklif tipine göre teklif ekibini kurar.</w:t>
      </w:r>
      <w:r w:rsidRPr="00FB0E5F">
        <w:t> </w:t>
      </w:r>
    </w:p>
    <w:p w14:paraId="7BEFFB9B" w14:textId="77777777" w:rsidR="00FB0E5F" w:rsidRPr="00FB0E5F" w:rsidRDefault="00FB0E5F" w:rsidP="00FB0E5F">
      <w:pPr>
        <w:numPr>
          <w:ilvl w:val="0"/>
          <w:numId w:val="14"/>
        </w:numPr>
      </w:pPr>
      <w:r w:rsidRPr="00FB0E5F">
        <w:rPr>
          <w:lang w:val="tr-TR"/>
        </w:rPr>
        <w:lastRenderedPageBreak/>
        <w:t>Proje Yöneticisi, Sistem Mühendisi, Tasarım Ekibi, C-Level, Satın Alma Sorumlusu, Proje Satış Ekibi (CSO, Satış Müdürü ve Uluslararası Satış Temsilcileri), geçmiş maliyet referanslarını da kullanarak ekiplerle beraber maliyet çalışması yapılarak teklif hazırlar, teklif C-level onayından geçer. Sonrasında teklif dosyası ortaya çıkar.</w:t>
      </w:r>
      <w:r w:rsidRPr="00FB0E5F">
        <w:t> </w:t>
      </w:r>
    </w:p>
    <w:p w14:paraId="4094520F" w14:textId="77777777" w:rsidR="00FB0E5F" w:rsidRPr="00FB0E5F" w:rsidRDefault="00FB0E5F" w:rsidP="00FB0E5F">
      <w:pPr>
        <w:numPr>
          <w:ilvl w:val="0"/>
          <w:numId w:val="15"/>
        </w:numPr>
      </w:pPr>
      <w:r w:rsidRPr="00FB0E5F">
        <w:rPr>
          <w:lang w:val="tr-TR"/>
        </w:rPr>
        <w:t>Proje Satış Ekibi (CSO, Satış Müdürü ve Uluslararası Satış Temsilcileri) teklif sunar ve müzakerelere başlanır. Sonrasında müşteri teklif ile ilgili değerlendirme yapar. Olumsuzsa süreç sonlanır. Olumluysa sözleşme düzenlenir.</w:t>
      </w:r>
      <w:r w:rsidRPr="00FB0E5F">
        <w:t> </w:t>
      </w:r>
    </w:p>
    <w:p w14:paraId="151CE0E5" w14:textId="77777777" w:rsidR="00FB0E5F" w:rsidRPr="00FB0E5F" w:rsidRDefault="00FB0E5F" w:rsidP="00FB0E5F">
      <w:pPr>
        <w:numPr>
          <w:ilvl w:val="0"/>
          <w:numId w:val="16"/>
        </w:numPr>
      </w:pPr>
      <w:r w:rsidRPr="00FB0E5F">
        <w:rPr>
          <w:lang w:val="tr-TR"/>
        </w:rPr>
        <w:t>Proje Yöneticisi, Sistem Mühendisi, Tasarım Ekibi, C-Level, Satın Alma Sorumlusu, Proje Satış Ekibi (CSO, Satış Müdürü ve Uluslararası Satış Temsilcileri), sözleşme/sipariş onay dosyasını ortaya çıkarırlar.</w:t>
      </w:r>
      <w:r w:rsidRPr="00FB0E5F">
        <w:t> </w:t>
      </w:r>
    </w:p>
    <w:p w14:paraId="0FEC63B2" w14:textId="77777777" w:rsidR="00FB0E5F" w:rsidRPr="00FB0E5F" w:rsidRDefault="00FB0E5F" w:rsidP="00FB0E5F">
      <w:pPr>
        <w:numPr>
          <w:ilvl w:val="0"/>
          <w:numId w:val="17"/>
        </w:numPr>
      </w:pPr>
      <w:r w:rsidRPr="00FB0E5F">
        <w:rPr>
          <w:lang w:val="tr-TR"/>
        </w:rPr>
        <w:t>Proje Yöneticisi, Proje Satış Ekibi, ERP ekibi, ERP sistemi üzerinden proje açılışı yaparlar.</w:t>
      </w:r>
      <w:r w:rsidRPr="00FB0E5F">
        <w:t> </w:t>
      </w:r>
    </w:p>
    <w:p w14:paraId="7AB96779" w14:textId="77777777" w:rsidR="00FB0E5F" w:rsidRPr="00FB0E5F" w:rsidRDefault="00FB0E5F" w:rsidP="00FB0E5F">
      <w:pPr>
        <w:numPr>
          <w:ilvl w:val="0"/>
          <w:numId w:val="18"/>
        </w:numPr>
      </w:pPr>
      <w:r w:rsidRPr="00FB0E5F">
        <w:rPr>
          <w:lang w:val="tr-TR"/>
        </w:rPr>
        <w:t>Finans ve Muhasebe Sorumlu, tahsilat ve faturalandırma yapar.</w:t>
      </w:r>
      <w:r w:rsidRPr="00FB0E5F">
        <w:t> </w:t>
      </w:r>
    </w:p>
    <w:p w14:paraId="35C3758F" w14:textId="77777777" w:rsidR="00FB0E5F" w:rsidRPr="00FB0E5F" w:rsidRDefault="00FB0E5F" w:rsidP="00FB0E5F">
      <w:pPr>
        <w:numPr>
          <w:ilvl w:val="0"/>
          <w:numId w:val="19"/>
        </w:numPr>
      </w:pPr>
      <w:r w:rsidRPr="00FB0E5F">
        <w:rPr>
          <w:lang w:val="tr-TR"/>
        </w:rPr>
        <w:t>Proje Yöneticisi, Sistem Mühendisi, Tasarım Ekibi, C-Level, Satın Alma Sorumlusu, Proje Satış Ekibi (CSO, Satış Müdürü ve Uluslararası Satış Temsilcileri) çalışır. Satış tarafından proje tarafına devir gerçekleşir. Sonrasında Bilgi Kiti, Proje Sunumu, Teknik Dokümanlar, Proje “deadline”ı, Proje Bütçesi ve Müşteri Bilgileri ortaya çıkar.</w:t>
      </w:r>
      <w:r w:rsidRPr="00FB0E5F">
        <w:t> </w:t>
      </w:r>
    </w:p>
    <w:p w14:paraId="2681B84E" w14:textId="77777777" w:rsidR="00FB0E5F" w:rsidRPr="00FB0E5F" w:rsidRDefault="00FB0E5F" w:rsidP="00FB0E5F">
      <w:pPr>
        <w:numPr>
          <w:ilvl w:val="0"/>
          <w:numId w:val="20"/>
        </w:numPr>
      </w:pPr>
      <w:r w:rsidRPr="00FB0E5F">
        <w:rPr>
          <w:lang w:val="tr-TR"/>
        </w:rPr>
        <w:t>Proje Yöneticisi, Sistem Mühendisi, Tasarım Ekibi, C-Level, Satın Alma Sorumlusu, Proje Satış Ekibi (CSO, Satış Müdürü ve Uluslararası Satış Temsilcileri), mevcut ilişki yöntemi yapar.</w:t>
      </w:r>
      <w:r w:rsidRPr="00FB0E5F">
        <w:t> </w:t>
      </w:r>
    </w:p>
    <w:p w14:paraId="59885B81" w14:textId="77777777" w:rsidR="00FB0E5F" w:rsidRPr="00FB0E5F" w:rsidRDefault="00FB0E5F" w:rsidP="00FB0E5F">
      <w:pPr>
        <w:numPr>
          <w:ilvl w:val="0"/>
          <w:numId w:val="21"/>
        </w:numPr>
      </w:pPr>
      <w:r w:rsidRPr="00FB0E5F">
        <w:rPr>
          <w:lang w:val="tr-TR"/>
        </w:rPr>
        <w:t>Proje Satış Ekibi (CSO, Satış Müdürü ve Uluslararası Satış Temsilcileri) krizler/fırsatları değerlendirirler ve mevcut müşteriden gelebilecek yeni satış fırsatlarını değerlendirirler.</w:t>
      </w:r>
      <w:r w:rsidRPr="00FB0E5F">
        <w:t> </w:t>
      </w:r>
    </w:p>
    <w:p w14:paraId="5F2B5587" w14:textId="77777777" w:rsidR="00FB0E5F" w:rsidRPr="00FB0E5F" w:rsidRDefault="00FB0E5F" w:rsidP="00FB0E5F">
      <w:pPr>
        <w:numPr>
          <w:ilvl w:val="0"/>
          <w:numId w:val="22"/>
        </w:numPr>
      </w:pPr>
      <w:r w:rsidRPr="00FB0E5F">
        <w:rPr>
          <w:lang w:val="tr-TR"/>
        </w:rPr>
        <w:t>Proje Yöneticisi, Sistem Mühendisi, Tasarım Ekibi, C-Level, Satın Alma Sorumlusu, Proje Satış Ekibi (CSO, Satış Müdürü ve Uluslararası Satış Temsilcileri) sonraki ve eş zamanlı projelerin yönetimini yaparlar. Çözülmüş sorunlar ve yeni satışlar ortaya çıkar.</w:t>
      </w:r>
      <w:r w:rsidRPr="00FB0E5F">
        <w:t> </w:t>
      </w:r>
    </w:p>
    <w:p w14:paraId="1C7D0AF0" w14:textId="77777777" w:rsidR="00FB0E5F" w:rsidRPr="00FB0E5F" w:rsidRDefault="00FB0E5F" w:rsidP="00FB0E5F">
      <w:pPr>
        <w:numPr>
          <w:ilvl w:val="0"/>
          <w:numId w:val="23"/>
        </w:numPr>
      </w:pPr>
      <w:r w:rsidRPr="00FB0E5F">
        <w:rPr>
          <w:lang w:val="tr-TR"/>
        </w:rPr>
        <w:t>Proje Yöneticisi, Proje Satış Ekibi, ERP Ekibi ile süreç tamamlanır.</w:t>
      </w:r>
      <w:r w:rsidRPr="00FB0E5F">
        <w:t> </w:t>
      </w:r>
    </w:p>
    <w:p w14:paraId="0421EFCF" w14:textId="77777777" w:rsidR="005B2D9D" w:rsidRDefault="005B2D9D"/>
    <w:sectPr w:rsidR="005B2D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1327"/>
    <w:multiLevelType w:val="multilevel"/>
    <w:tmpl w:val="D7A69A6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1D6C7B"/>
    <w:multiLevelType w:val="multilevel"/>
    <w:tmpl w:val="FAFC304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3728B"/>
    <w:multiLevelType w:val="multilevel"/>
    <w:tmpl w:val="FE467386"/>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236F70"/>
    <w:multiLevelType w:val="multilevel"/>
    <w:tmpl w:val="B86204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61735"/>
    <w:multiLevelType w:val="multilevel"/>
    <w:tmpl w:val="EC0298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85456A"/>
    <w:multiLevelType w:val="multilevel"/>
    <w:tmpl w:val="542CA71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4C1C90"/>
    <w:multiLevelType w:val="multilevel"/>
    <w:tmpl w:val="0CF211D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00CFD"/>
    <w:multiLevelType w:val="multilevel"/>
    <w:tmpl w:val="E4D43A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897F49"/>
    <w:multiLevelType w:val="multilevel"/>
    <w:tmpl w:val="F06C1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3075C3"/>
    <w:multiLevelType w:val="multilevel"/>
    <w:tmpl w:val="2398D5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D52FE1"/>
    <w:multiLevelType w:val="multilevel"/>
    <w:tmpl w:val="34A2AED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134A08"/>
    <w:multiLevelType w:val="multilevel"/>
    <w:tmpl w:val="961405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E11D27"/>
    <w:multiLevelType w:val="multilevel"/>
    <w:tmpl w:val="3862766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6A0745"/>
    <w:multiLevelType w:val="multilevel"/>
    <w:tmpl w:val="37DAF2A0"/>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646F3E"/>
    <w:multiLevelType w:val="multilevel"/>
    <w:tmpl w:val="D47C2B44"/>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9E2C64"/>
    <w:multiLevelType w:val="multilevel"/>
    <w:tmpl w:val="5442FEA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44A48"/>
    <w:multiLevelType w:val="multilevel"/>
    <w:tmpl w:val="DF94B0DE"/>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434EF6"/>
    <w:multiLevelType w:val="multilevel"/>
    <w:tmpl w:val="D0CCA3E0"/>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BA1F34"/>
    <w:multiLevelType w:val="multilevel"/>
    <w:tmpl w:val="A4DE487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D87ED4"/>
    <w:multiLevelType w:val="multilevel"/>
    <w:tmpl w:val="C7F6CFB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E3471B"/>
    <w:multiLevelType w:val="multilevel"/>
    <w:tmpl w:val="4DC6142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3D2774"/>
    <w:multiLevelType w:val="multilevel"/>
    <w:tmpl w:val="A43C447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A44563E"/>
    <w:multiLevelType w:val="multilevel"/>
    <w:tmpl w:val="BFB065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9883435">
    <w:abstractNumId w:val="8"/>
  </w:num>
  <w:num w:numId="2" w16cid:durableId="1587231060">
    <w:abstractNumId w:val="22"/>
  </w:num>
  <w:num w:numId="3" w16cid:durableId="7371888">
    <w:abstractNumId w:val="7"/>
  </w:num>
  <w:num w:numId="4" w16cid:durableId="272908891">
    <w:abstractNumId w:val="9"/>
  </w:num>
  <w:num w:numId="5" w16cid:durableId="1107194543">
    <w:abstractNumId w:val="4"/>
  </w:num>
  <w:num w:numId="6" w16cid:durableId="1675956855">
    <w:abstractNumId w:val="11"/>
  </w:num>
  <w:num w:numId="7" w16cid:durableId="2057313431">
    <w:abstractNumId w:val="21"/>
  </w:num>
  <w:num w:numId="8" w16cid:durableId="1870096003">
    <w:abstractNumId w:val="3"/>
  </w:num>
  <w:num w:numId="9" w16cid:durableId="4527503">
    <w:abstractNumId w:val="0"/>
  </w:num>
  <w:num w:numId="10" w16cid:durableId="1442913816">
    <w:abstractNumId w:val="12"/>
  </w:num>
  <w:num w:numId="11" w16cid:durableId="313338612">
    <w:abstractNumId w:val="19"/>
  </w:num>
  <w:num w:numId="12" w16cid:durableId="960845655">
    <w:abstractNumId w:val="1"/>
  </w:num>
  <w:num w:numId="13" w16cid:durableId="1078987469">
    <w:abstractNumId w:val="20"/>
  </w:num>
  <w:num w:numId="14" w16cid:durableId="176389438">
    <w:abstractNumId w:val="15"/>
  </w:num>
  <w:num w:numId="15" w16cid:durableId="1753158619">
    <w:abstractNumId w:val="16"/>
  </w:num>
  <w:num w:numId="16" w16cid:durableId="509836681">
    <w:abstractNumId w:val="10"/>
  </w:num>
  <w:num w:numId="17" w16cid:durableId="1063330405">
    <w:abstractNumId w:val="13"/>
  </w:num>
  <w:num w:numId="18" w16cid:durableId="626161924">
    <w:abstractNumId w:val="2"/>
  </w:num>
  <w:num w:numId="19" w16cid:durableId="1524395557">
    <w:abstractNumId w:val="6"/>
  </w:num>
  <w:num w:numId="20" w16cid:durableId="369763442">
    <w:abstractNumId w:val="5"/>
  </w:num>
  <w:num w:numId="21" w16cid:durableId="618335993">
    <w:abstractNumId w:val="14"/>
  </w:num>
  <w:num w:numId="22" w16cid:durableId="2122606852">
    <w:abstractNumId w:val="18"/>
  </w:num>
  <w:num w:numId="23" w16cid:durableId="8340298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E5F"/>
    <w:rsid w:val="000D78DE"/>
    <w:rsid w:val="005B2D9D"/>
    <w:rsid w:val="00D176C7"/>
    <w:rsid w:val="00FB0E5F"/>
    <w:rsid w:val="00FE5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0926A"/>
  <w15:chartTrackingRefBased/>
  <w15:docId w15:val="{F5CBF5A8-750B-4E00-98E4-21EE0E3CD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B0E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FB0E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B0E5F"/>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B0E5F"/>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B0E5F"/>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B0E5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B0E5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B0E5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B0E5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B0E5F"/>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FB0E5F"/>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B0E5F"/>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B0E5F"/>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B0E5F"/>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B0E5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B0E5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B0E5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B0E5F"/>
    <w:rPr>
      <w:rFonts w:eastAsiaTheme="majorEastAsia" w:cstheme="majorBidi"/>
      <w:color w:val="272727" w:themeColor="text1" w:themeTint="D8"/>
    </w:rPr>
  </w:style>
  <w:style w:type="paragraph" w:styleId="KonuBal">
    <w:name w:val="Title"/>
    <w:basedOn w:val="Normal"/>
    <w:next w:val="Normal"/>
    <w:link w:val="KonuBalChar"/>
    <w:uiPriority w:val="10"/>
    <w:qFormat/>
    <w:rsid w:val="00FB0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B0E5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B0E5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B0E5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B0E5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B0E5F"/>
    <w:rPr>
      <w:i/>
      <w:iCs/>
      <w:color w:val="404040" w:themeColor="text1" w:themeTint="BF"/>
    </w:rPr>
  </w:style>
  <w:style w:type="paragraph" w:styleId="ListeParagraf">
    <w:name w:val="List Paragraph"/>
    <w:basedOn w:val="Normal"/>
    <w:uiPriority w:val="34"/>
    <w:qFormat/>
    <w:rsid w:val="00FB0E5F"/>
    <w:pPr>
      <w:ind w:left="720"/>
      <w:contextualSpacing/>
    </w:pPr>
  </w:style>
  <w:style w:type="character" w:styleId="GlVurgulama">
    <w:name w:val="Intense Emphasis"/>
    <w:basedOn w:val="VarsaylanParagrafYazTipi"/>
    <w:uiPriority w:val="21"/>
    <w:qFormat/>
    <w:rsid w:val="00FB0E5F"/>
    <w:rPr>
      <w:i/>
      <w:iCs/>
      <w:color w:val="0F4761" w:themeColor="accent1" w:themeShade="BF"/>
    </w:rPr>
  </w:style>
  <w:style w:type="paragraph" w:styleId="GlAlnt">
    <w:name w:val="Intense Quote"/>
    <w:basedOn w:val="Normal"/>
    <w:next w:val="Normal"/>
    <w:link w:val="GlAlntChar"/>
    <w:uiPriority w:val="30"/>
    <w:qFormat/>
    <w:rsid w:val="00FB0E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B0E5F"/>
    <w:rPr>
      <w:i/>
      <w:iCs/>
      <w:color w:val="0F4761" w:themeColor="accent1" w:themeShade="BF"/>
    </w:rPr>
  </w:style>
  <w:style w:type="character" w:styleId="GlBavuru">
    <w:name w:val="Intense Reference"/>
    <w:basedOn w:val="VarsaylanParagrafYazTipi"/>
    <w:uiPriority w:val="32"/>
    <w:qFormat/>
    <w:rsid w:val="00FB0E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173468">
      <w:bodyDiv w:val="1"/>
      <w:marLeft w:val="0"/>
      <w:marRight w:val="0"/>
      <w:marTop w:val="0"/>
      <w:marBottom w:val="0"/>
      <w:divBdr>
        <w:top w:val="none" w:sz="0" w:space="0" w:color="auto"/>
        <w:left w:val="none" w:sz="0" w:space="0" w:color="auto"/>
        <w:bottom w:val="none" w:sz="0" w:space="0" w:color="auto"/>
        <w:right w:val="none" w:sz="0" w:space="0" w:color="auto"/>
      </w:divBdr>
      <w:divsChild>
        <w:div w:id="1472207209">
          <w:marLeft w:val="0"/>
          <w:marRight w:val="0"/>
          <w:marTop w:val="0"/>
          <w:marBottom w:val="0"/>
          <w:divBdr>
            <w:top w:val="none" w:sz="0" w:space="0" w:color="auto"/>
            <w:left w:val="none" w:sz="0" w:space="0" w:color="auto"/>
            <w:bottom w:val="none" w:sz="0" w:space="0" w:color="auto"/>
            <w:right w:val="none" w:sz="0" w:space="0" w:color="auto"/>
          </w:divBdr>
        </w:div>
        <w:div w:id="1858080397">
          <w:marLeft w:val="0"/>
          <w:marRight w:val="0"/>
          <w:marTop w:val="0"/>
          <w:marBottom w:val="0"/>
          <w:divBdr>
            <w:top w:val="none" w:sz="0" w:space="0" w:color="auto"/>
            <w:left w:val="none" w:sz="0" w:space="0" w:color="auto"/>
            <w:bottom w:val="none" w:sz="0" w:space="0" w:color="auto"/>
            <w:right w:val="none" w:sz="0" w:space="0" w:color="auto"/>
          </w:divBdr>
        </w:div>
        <w:div w:id="1610090993">
          <w:marLeft w:val="0"/>
          <w:marRight w:val="0"/>
          <w:marTop w:val="0"/>
          <w:marBottom w:val="0"/>
          <w:divBdr>
            <w:top w:val="none" w:sz="0" w:space="0" w:color="auto"/>
            <w:left w:val="none" w:sz="0" w:space="0" w:color="auto"/>
            <w:bottom w:val="none" w:sz="0" w:space="0" w:color="auto"/>
            <w:right w:val="none" w:sz="0" w:space="0" w:color="auto"/>
          </w:divBdr>
        </w:div>
        <w:div w:id="26105353">
          <w:marLeft w:val="0"/>
          <w:marRight w:val="0"/>
          <w:marTop w:val="0"/>
          <w:marBottom w:val="0"/>
          <w:divBdr>
            <w:top w:val="none" w:sz="0" w:space="0" w:color="auto"/>
            <w:left w:val="none" w:sz="0" w:space="0" w:color="auto"/>
            <w:bottom w:val="none" w:sz="0" w:space="0" w:color="auto"/>
            <w:right w:val="none" w:sz="0" w:space="0" w:color="auto"/>
          </w:divBdr>
        </w:div>
        <w:div w:id="771824781">
          <w:marLeft w:val="0"/>
          <w:marRight w:val="0"/>
          <w:marTop w:val="0"/>
          <w:marBottom w:val="0"/>
          <w:divBdr>
            <w:top w:val="none" w:sz="0" w:space="0" w:color="auto"/>
            <w:left w:val="none" w:sz="0" w:space="0" w:color="auto"/>
            <w:bottom w:val="none" w:sz="0" w:space="0" w:color="auto"/>
            <w:right w:val="none" w:sz="0" w:space="0" w:color="auto"/>
          </w:divBdr>
        </w:div>
        <w:div w:id="1409231722">
          <w:marLeft w:val="0"/>
          <w:marRight w:val="0"/>
          <w:marTop w:val="0"/>
          <w:marBottom w:val="0"/>
          <w:divBdr>
            <w:top w:val="none" w:sz="0" w:space="0" w:color="auto"/>
            <w:left w:val="none" w:sz="0" w:space="0" w:color="auto"/>
            <w:bottom w:val="none" w:sz="0" w:space="0" w:color="auto"/>
            <w:right w:val="none" w:sz="0" w:space="0" w:color="auto"/>
          </w:divBdr>
        </w:div>
        <w:div w:id="1805541828">
          <w:marLeft w:val="0"/>
          <w:marRight w:val="0"/>
          <w:marTop w:val="0"/>
          <w:marBottom w:val="0"/>
          <w:divBdr>
            <w:top w:val="none" w:sz="0" w:space="0" w:color="auto"/>
            <w:left w:val="none" w:sz="0" w:space="0" w:color="auto"/>
            <w:bottom w:val="none" w:sz="0" w:space="0" w:color="auto"/>
            <w:right w:val="none" w:sz="0" w:space="0" w:color="auto"/>
          </w:divBdr>
        </w:div>
        <w:div w:id="21981635">
          <w:marLeft w:val="0"/>
          <w:marRight w:val="0"/>
          <w:marTop w:val="0"/>
          <w:marBottom w:val="0"/>
          <w:divBdr>
            <w:top w:val="none" w:sz="0" w:space="0" w:color="auto"/>
            <w:left w:val="none" w:sz="0" w:space="0" w:color="auto"/>
            <w:bottom w:val="none" w:sz="0" w:space="0" w:color="auto"/>
            <w:right w:val="none" w:sz="0" w:space="0" w:color="auto"/>
          </w:divBdr>
        </w:div>
        <w:div w:id="241257818">
          <w:marLeft w:val="0"/>
          <w:marRight w:val="0"/>
          <w:marTop w:val="0"/>
          <w:marBottom w:val="0"/>
          <w:divBdr>
            <w:top w:val="none" w:sz="0" w:space="0" w:color="auto"/>
            <w:left w:val="none" w:sz="0" w:space="0" w:color="auto"/>
            <w:bottom w:val="none" w:sz="0" w:space="0" w:color="auto"/>
            <w:right w:val="none" w:sz="0" w:space="0" w:color="auto"/>
          </w:divBdr>
        </w:div>
        <w:div w:id="52387186">
          <w:marLeft w:val="0"/>
          <w:marRight w:val="0"/>
          <w:marTop w:val="0"/>
          <w:marBottom w:val="0"/>
          <w:divBdr>
            <w:top w:val="none" w:sz="0" w:space="0" w:color="auto"/>
            <w:left w:val="none" w:sz="0" w:space="0" w:color="auto"/>
            <w:bottom w:val="none" w:sz="0" w:space="0" w:color="auto"/>
            <w:right w:val="none" w:sz="0" w:space="0" w:color="auto"/>
          </w:divBdr>
        </w:div>
        <w:div w:id="914557291">
          <w:marLeft w:val="0"/>
          <w:marRight w:val="0"/>
          <w:marTop w:val="0"/>
          <w:marBottom w:val="0"/>
          <w:divBdr>
            <w:top w:val="none" w:sz="0" w:space="0" w:color="auto"/>
            <w:left w:val="none" w:sz="0" w:space="0" w:color="auto"/>
            <w:bottom w:val="none" w:sz="0" w:space="0" w:color="auto"/>
            <w:right w:val="none" w:sz="0" w:space="0" w:color="auto"/>
          </w:divBdr>
        </w:div>
        <w:div w:id="787091423">
          <w:marLeft w:val="0"/>
          <w:marRight w:val="0"/>
          <w:marTop w:val="0"/>
          <w:marBottom w:val="0"/>
          <w:divBdr>
            <w:top w:val="none" w:sz="0" w:space="0" w:color="auto"/>
            <w:left w:val="none" w:sz="0" w:space="0" w:color="auto"/>
            <w:bottom w:val="none" w:sz="0" w:space="0" w:color="auto"/>
            <w:right w:val="none" w:sz="0" w:space="0" w:color="auto"/>
          </w:divBdr>
        </w:div>
        <w:div w:id="552230956">
          <w:marLeft w:val="0"/>
          <w:marRight w:val="0"/>
          <w:marTop w:val="0"/>
          <w:marBottom w:val="0"/>
          <w:divBdr>
            <w:top w:val="none" w:sz="0" w:space="0" w:color="auto"/>
            <w:left w:val="none" w:sz="0" w:space="0" w:color="auto"/>
            <w:bottom w:val="none" w:sz="0" w:space="0" w:color="auto"/>
            <w:right w:val="none" w:sz="0" w:space="0" w:color="auto"/>
          </w:divBdr>
        </w:div>
        <w:div w:id="2057702777">
          <w:marLeft w:val="0"/>
          <w:marRight w:val="0"/>
          <w:marTop w:val="0"/>
          <w:marBottom w:val="0"/>
          <w:divBdr>
            <w:top w:val="none" w:sz="0" w:space="0" w:color="auto"/>
            <w:left w:val="none" w:sz="0" w:space="0" w:color="auto"/>
            <w:bottom w:val="none" w:sz="0" w:space="0" w:color="auto"/>
            <w:right w:val="none" w:sz="0" w:space="0" w:color="auto"/>
          </w:divBdr>
        </w:div>
        <w:div w:id="129708512">
          <w:marLeft w:val="0"/>
          <w:marRight w:val="0"/>
          <w:marTop w:val="0"/>
          <w:marBottom w:val="0"/>
          <w:divBdr>
            <w:top w:val="none" w:sz="0" w:space="0" w:color="auto"/>
            <w:left w:val="none" w:sz="0" w:space="0" w:color="auto"/>
            <w:bottom w:val="none" w:sz="0" w:space="0" w:color="auto"/>
            <w:right w:val="none" w:sz="0" w:space="0" w:color="auto"/>
          </w:divBdr>
        </w:div>
        <w:div w:id="2010979563">
          <w:marLeft w:val="0"/>
          <w:marRight w:val="0"/>
          <w:marTop w:val="0"/>
          <w:marBottom w:val="0"/>
          <w:divBdr>
            <w:top w:val="none" w:sz="0" w:space="0" w:color="auto"/>
            <w:left w:val="none" w:sz="0" w:space="0" w:color="auto"/>
            <w:bottom w:val="none" w:sz="0" w:space="0" w:color="auto"/>
            <w:right w:val="none" w:sz="0" w:space="0" w:color="auto"/>
          </w:divBdr>
        </w:div>
        <w:div w:id="1520120067">
          <w:marLeft w:val="0"/>
          <w:marRight w:val="0"/>
          <w:marTop w:val="0"/>
          <w:marBottom w:val="0"/>
          <w:divBdr>
            <w:top w:val="none" w:sz="0" w:space="0" w:color="auto"/>
            <w:left w:val="none" w:sz="0" w:space="0" w:color="auto"/>
            <w:bottom w:val="none" w:sz="0" w:space="0" w:color="auto"/>
            <w:right w:val="none" w:sz="0" w:space="0" w:color="auto"/>
          </w:divBdr>
        </w:div>
        <w:div w:id="967198914">
          <w:marLeft w:val="0"/>
          <w:marRight w:val="0"/>
          <w:marTop w:val="0"/>
          <w:marBottom w:val="0"/>
          <w:divBdr>
            <w:top w:val="none" w:sz="0" w:space="0" w:color="auto"/>
            <w:left w:val="none" w:sz="0" w:space="0" w:color="auto"/>
            <w:bottom w:val="none" w:sz="0" w:space="0" w:color="auto"/>
            <w:right w:val="none" w:sz="0" w:space="0" w:color="auto"/>
          </w:divBdr>
        </w:div>
        <w:div w:id="1145198245">
          <w:marLeft w:val="0"/>
          <w:marRight w:val="0"/>
          <w:marTop w:val="0"/>
          <w:marBottom w:val="0"/>
          <w:divBdr>
            <w:top w:val="none" w:sz="0" w:space="0" w:color="auto"/>
            <w:left w:val="none" w:sz="0" w:space="0" w:color="auto"/>
            <w:bottom w:val="none" w:sz="0" w:space="0" w:color="auto"/>
            <w:right w:val="none" w:sz="0" w:space="0" w:color="auto"/>
          </w:divBdr>
        </w:div>
        <w:div w:id="1813670080">
          <w:marLeft w:val="0"/>
          <w:marRight w:val="0"/>
          <w:marTop w:val="0"/>
          <w:marBottom w:val="0"/>
          <w:divBdr>
            <w:top w:val="none" w:sz="0" w:space="0" w:color="auto"/>
            <w:left w:val="none" w:sz="0" w:space="0" w:color="auto"/>
            <w:bottom w:val="none" w:sz="0" w:space="0" w:color="auto"/>
            <w:right w:val="none" w:sz="0" w:space="0" w:color="auto"/>
          </w:divBdr>
        </w:div>
        <w:div w:id="1398749486">
          <w:marLeft w:val="0"/>
          <w:marRight w:val="0"/>
          <w:marTop w:val="0"/>
          <w:marBottom w:val="0"/>
          <w:divBdr>
            <w:top w:val="none" w:sz="0" w:space="0" w:color="auto"/>
            <w:left w:val="none" w:sz="0" w:space="0" w:color="auto"/>
            <w:bottom w:val="none" w:sz="0" w:space="0" w:color="auto"/>
            <w:right w:val="none" w:sz="0" w:space="0" w:color="auto"/>
          </w:divBdr>
        </w:div>
        <w:div w:id="1527057274">
          <w:marLeft w:val="0"/>
          <w:marRight w:val="0"/>
          <w:marTop w:val="0"/>
          <w:marBottom w:val="0"/>
          <w:divBdr>
            <w:top w:val="none" w:sz="0" w:space="0" w:color="auto"/>
            <w:left w:val="none" w:sz="0" w:space="0" w:color="auto"/>
            <w:bottom w:val="none" w:sz="0" w:space="0" w:color="auto"/>
            <w:right w:val="none" w:sz="0" w:space="0" w:color="auto"/>
          </w:divBdr>
        </w:div>
        <w:div w:id="501705775">
          <w:marLeft w:val="0"/>
          <w:marRight w:val="0"/>
          <w:marTop w:val="0"/>
          <w:marBottom w:val="0"/>
          <w:divBdr>
            <w:top w:val="none" w:sz="0" w:space="0" w:color="auto"/>
            <w:left w:val="none" w:sz="0" w:space="0" w:color="auto"/>
            <w:bottom w:val="none" w:sz="0" w:space="0" w:color="auto"/>
            <w:right w:val="none" w:sz="0" w:space="0" w:color="auto"/>
          </w:divBdr>
        </w:div>
        <w:div w:id="328021532">
          <w:marLeft w:val="0"/>
          <w:marRight w:val="0"/>
          <w:marTop w:val="0"/>
          <w:marBottom w:val="0"/>
          <w:divBdr>
            <w:top w:val="none" w:sz="0" w:space="0" w:color="auto"/>
            <w:left w:val="none" w:sz="0" w:space="0" w:color="auto"/>
            <w:bottom w:val="none" w:sz="0" w:space="0" w:color="auto"/>
            <w:right w:val="none" w:sz="0" w:space="0" w:color="auto"/>
          </w:divBdr>
        </w:div>
        <w:div w:id="1743209351">
          <w:marLeft w:val="0"/>
          <w:marRight w:val="0"/>
          <w:marTop w:val="0"/>
          <w:marBottom w:val="0"/>
          <w:divBdr>
            <w:top w:val="none" w:sz="0" w:space="0" w:color="auto"/>
            <w:left w:val="none" w:sz="0" w:space="0" w:color="auto"/>
            <w:bottom w:val="none" w:sz="0" w:space="0" w:color="auto"/>
            <w:right w:val="none" w:sz="0" w:space="0" w:color="auto"/>
          </w:divBdr>
        </w:div>
      </w:divsChild>
    </w:div>
    <w:div w:id="1178084745">
      <w:bodyDiv w:val="1"/>
      <w:marLeft w:val="0"/>
      <w:marRight w:val="0"/>
      <w:marTop w:val="0"/>
      <w:marBottom w:val="0"/>
      <w:divBdr>
        <w:top w:val="none" w:sz="0" w:space="0" w:color="auto"/>
        <w:left w:val="none" w:sz="0" w:space="0" w:color="auto"/>
        <w:bottom w:val="none" w:sz="0" w:space="0" w:color="auto"/>
        <w:right w:val="none" w:sz="0" w:space="0" w:color="auto"/>
      </w:divBdr>
      <w:divsChild>
        <w:div w:id="539127052">
          <w:marLeft w:val="0"/>
          <w:marRight w:val="0"/>
          <w:marTop w:val="0"/>
          <w:marBottom w:val="0"/>
          <w:divBdr>
            <w:top w:val="none" w:sz="0" w:space="0" w:color="auto"/>
            <w:left w:val="none" w:sz="0" w:space="0" w:color="auto"/>
            <w:bottom w:val="none" w:sz="0" w:space="0" w:color="auto"/>
            <w:right w:val="none" w:sz="0" w:space="0" w:color="auto"/>
          </w:divBdr>
        </w:div>
        <w:div w:id="218321197">
          <w:marLeft w:val="0"/>
          <w:marRight w:val="0"/>
          <w:marTop w:val="0"/>
          <w:marBottom w:val="0"/>
          <w:divBdr>
            <w:top w:val="none" w:sz="0" w:space="0" w:color="auto"/>
            <w:left w:val="none" w:sz="0" w:space="0" w:color="auto"/>
            <w:bottom w:val="none" w:sz="0" w:space="0" w:color="auto"/>
            <w:right w:val="none" w:sz="0" w:space="0" w:color="auto"/>
          </w:divBdr>
        </w:div>
        <w:div w:id="48265735">
          <w:marLeft w:val="0"/>
          <w:marRight w:val="0"/>
          <w:marTop w:val="0"/>
          <w:marBottom w:val="0"/>
          <w:divBdr>
            <w:top w:val="none" w:sz="0" w:space="0" w:color="auto"/>
            <w:left w:val="none" w:sz="0" w:space="0" w:color="auto"/>
            <w:bottom w:val="none" w:sz="0" w:space="0" w:color="auto"/>
            <w:right w:val="none" w:sz="0" w:space="0" w:color="auto"/>
          </w:divBdr>
        </w:div>
        <w:div w:id="62140633">
          <w:marLeft w:val="0"/>
          <w:marRight w:val="0"/>
          <w:marTop w:val="0"/>
          <w:marBottom w:val="0"/>
          <w:divBdr>
            <w:top w:val="none" w:sz="0" w:space="0" w:color="auto"/>
            <w:left w:val="none" w:sz="0" w:space="0" w:color="auto"/>
            <w:bottom w:val="none" w:sz="0" w:space="0" w:color="auto"/>
            <w:right w:val="none" w:sz="0" w:space="0" w:color="auto"/>
          </w:divBdr>
        </w:div>
        <w:div w:id="902107967">
          <w:marLeft w:val="0"/>
          <w:marRight w:val="0"/>
          <w:marTop w:val="0"/>
          <w:marBottom w:val="0"/>
          <w:divBdr>
            <w:top w:val="none" w:sz="0" w:space="0" w:color="auto"/>
            <w:left w:val="none" w:sz="0" w:space="0" w:color="auto"/>
            <w:bottom w:val="none" w:sz="0" w:space="0" w:color="auto"/>
            <w:right w:val="none" w:sz="0" w:space="0" w:color="auto"/>
          </w:divBdr>
        </w:div>
        <w:div w:id="313412617">
          <w:marLeft w:val="0"/>
          <w:marRight w:val="0"/>
          <w:marTop w:val="0"/>
          <w:marBottom w:val="0"/>
          <w:divBdr>
            <w:top w:val="none" w:sz="0" w:space="0" w:color="auto"/>
            <w:left w:val="none" w:sz="0" w:space="0" w:color="auto"/>
            <w:bottom w:val="none" w:sz="0" w:space="0" w:color="auto"/>
            <w:right w:val="none" w:sz="0" w:space="0" w:color="auto"/>
          </w:divBdr>
        </w:div>
        <w:div w:id="43723468">
          <w:marLeft w:val="0"/>
          <w:marRight w:val="0"/>
          <w:marTop w:val="0"/>
          <w:marBottom w:val="0"/>
          <w:divBdr>
            <w:top w:val="none" w:sz="0" w:space="0" w:color="auto"/>
            <w:left w:val="none" w:sz="0" w:space="0" w:color="auto"/>
            <w:bottom w:val="none" w:sz="0" w:space="0" w:color="auto"/>
            <w:right w:val="none" w:sz="0" w:space="0" w:color="auto"/>
          </w:divBdr>
        </w:div>
        <w:div w:id="1934317499">
          <w:marLeft w:val="0"/>
          <w:marRight w:val="0"/>
          <w:marTop w:val="0"/>
          <w:marBottom w:val="0"/>
          <w:divBdr>
            <w:top w:val="none" w:sz="0" w:space="0" w:color="auto"/>
            <w:left w:val="none" w:sz="0" w:space="0" w:color="auto"/>
            <w:bottom w:val="none" w:sz="0" w:space="0" w:color="auto"/>
            <w:right w:val="none" w:sz="0" w:space="0" w:color="auto"/>
          </w:divBdr>
        </w:div>
        <w:div w:id="251547111">
          <w:marLeft w:val="0"/>
          <w:marRight w:val="0"/>
          <w:marTop w:val="0"/>
          <w:marBottom w:val="0"/>
          <w:divBdr>
            <w:top w:val="none" w:sz="0" w:space="0" w:color="auto"/>
            <w:left w:val="none" w:sz="0" w:space="0" w:color="auto"/>
            <w:bottom w:val="none" w:sz="0" w:space="0" w:color="auto"/>
            <w:right w:val="none" w:sz="0" w:space="0" w:color="auto"/>
          </w:divBdr>
        </w:div>
        <w:div w:id="385959032">
          <w:marLeft w:val="0"/>
          <w:marRight w:val="0"/>
          <w:marTop w:val="0"/>
          <w:marBottom w:val="0"/>
          <w:divBdr>
            <w:top w:val="none" w:sz="0" w:space="0" w:color="auto"/>
            <w:left w:val="none" w:sz="0" w:space="0" w:color="auto"/>
            <w:bottom w:val="none" w:sz="0" w:space="0" w:color="auto"/>
            <w:right w:val="none" w:sz="0" w:space="0" w:color="auto"/>
          </w:divBdr>
        </w:div>
        <w:div w:id="657616776">
          <w:marLeft w:val="0"/>
          <w:marRight w:val="0"/>
          <w:marTop w:val="0"/>
          <w:marBottom w:val="0"/>
          <w:divBdr>
            <w:top w:val="none" w:sz="0" w:space="0" w:color="auto"/>
            <w:left w:val="none" w:sz="0" w:space="0" w:color="auto"/>
            <w:bottom w:val="none" w:sz="0" w:space="0" w:color="auto"/>
            <w:right w:val="none" w:sz="0" w:space="0" w:color="auto"/>
          </w:divBdr>
        </w:div>
        <w:div w:id="353844337">
          <w:marLeft w:val="0"/>
          <w:marRight w:val="0"/>
          <w:marTop w:val="0"/>
          <w:marBottom w:val="0"/>
          <w:divBdr>
            <w:top w:val="none" w:sz="0" w:space="0" w:color="auto"/>
            <w:left w:val="none" w:sz="0" w:space="0" w:color="auto"/>
            <w:bottom w:val="none" w:sz="0" w:space="0" w:color="auto"/>
            <w:right w:val="none" w:sz="0" w:space="0" w:color="auto"/>
          </w:divBdr>
        </w:div>
        <w:div w:id="370544716">
          <w:marLeft w:val="0"/>
          <w:marRight w:val="0"/>
          <w:marTop w:val="0"/>
          <w:marBottom w:val="0"/>
          <w:divBdr>
            <w:top w:val="none" w:sz="0" w:space="0" w:color="auto"/>
            <w:left w:val="none" w:sz="0" w:space="0" w:color="auto"/>
            <w:bottom w:val="none" w:sz="0" w:space="0" w:color="auto"/>
            <w:right w:val="none" w:sz="0" w:space="0" w:color="auto"/>
          </w:divBdr>
        </w:div>
        <w:div w:id="2055687934">
          <w:marLeft w:val="0"/>
          <w:marRight w:val="0"/>
          <w:marTop w:val="0"/>
          <w:marBottom w:val="0"/>
          <w:divBdr>
            <w:top w:val="none" w:sz="0" w:space="0" w:color="auto"/>
            <w:left w:val="none" w:sz="0" w:space="0" w:color="auto"/>
            <w:bottom w:val="none" w:sz="0" w:space="0" w:color="auto"/>
            <w:right w:val="none" w:sz="0" w:space="0" w:color="auto"/>
          </w:divBdr>
        </w:div>
        <w:div w:id="1396780128">
          <w:marLeft w:val="0"/>
          <w:marRight w:val="0"/>
          <w:marTop w:val="0"/>
          <w:marBottom w:val="0"/>
          <w:divBdr>
            <w:top w:val="none" w:sz="0" w:space="0" w:color="auto"/>
            <w:left w:val="none" w:sz="0" w:space="0" w:color="auto"/>
            <w:bottom w:val="none" w:sz="0" w:space="0" w:color="auto"/>
            <w:right w:val="none" w:sz="0" w:space="0" w:color="auto"/>
          </w:divBdr>
        </w:div>
        <w:div w:id="63646395">
          <w:marLeft w:val="0"/>
          <w:marRight w:val="0"/>
          <w:marTop w:val="0"/>
          <w:marBottom w:val="0"/>
          <w:divBdr>
            <w:top w:val="none" w:sz="0" w:space="0" w:color="auto"/>
            <w:left w:val="none" w:sz="0" w:space="0" w:color="auto"/>
            <w:bottom w:val="none" w:sz="0" w:space="0" w:color="auto"/>
            <w:right w:val="none" w:sz="0" w:space="0" w:color="auto"/>
          </w:divBdr>
        </w:div>
        <w:div w:id="2138059171">
          <w:marLeft w:val="0"/>
          <w:marRight w:val="0"/>
          <w:marTop w:val="0"/>
          <w:marBottom w:val="0"/>
          <w:divBdr>
            <w:top w:val="none" w:sz="0" w:space="0" w:color="auto"/>
            <w:left w:val="none" w:sz="0" w:space="0" w:color="auto"/>
            <w:bottom w:val="none" w:sz="0" w:space="0" w:color="auto"/>
            <w:right w:val="none" w:sz="0" w:space="0" w:color="auto"/>
          </w:divBdr>
        </w:div>
        <w:div w:id="2139712574">
          <w:marLeft w:val="0"/>
          <w:marRight w:val="0"/>
          <w:marTop w:val="0"/>
          <w:marBottom w:val="0"/>
          <w:divBdr>
            <w:top w:val="none" w:sz="0" w:space="0" w:color="auto"/>
            <w:left w:val="none" w:sz="0" w:space="0" w:color="auto"/>
            <w:bottom w:val="none" w:sz="0" w:space="0" w:color="auto"/>
            <w:right w:val="none" w:sz="0" w:space="0" w:color="auto"/>
          </w:divBdr>
        </w:div>
        <w:div w:id="2076849301">
          <w:marLeft w:val="0"/>
          <w:marRight w:val="0"/>
          <w:marTop w:val="0"/>
          <w:marBottom w:val="0"/>
          <w:divBdr>
            <w:top w:val="none" w:sz="0" w:space="0" w:color="auto"/>
            <w:left w:val="none" w:sz="0" w:space="0" w:color="auto"/>
            <w:bottom w:val="none" w:sz="0" w:space="0" w:color="auto"/>
            <w:right w:val="none" w:sz="0" w:space="0" w:color="auto"/>
          </w:divBdr>
        </w:div>
        <w:div w:id="2115051503">
          <w:marLeft w:val="0"/>
          <w:marRight w:val="0"/>
          <w:marTop w:val="0"/>
          <w:marBottom w:val="0"/>
          <w:divBdr>
            <w:top w:val="none" w:sz="0" w:space="0" w:color="auto"/>
            <w:left w:val="none" w:sz="0" w:space="0" w:color="auto"/>
            <w:bottom w:val="none" w:sz="0" w:space="0" w:color="auto"/>
            <w:right w:val="none" w:sz="0" w:space="0" w:color="auto"/>
          </w:divBdr>
        </w:div>
        <w:div w:id="556824160">
          <w:marLeft w:val="0"/>
          <w:marRight w:val="0"/>
          <w:marTop w:val="0"/>
          <w:marBottom w:val="0"/>
          <w:divBdr>
            <w:top w:val="none" w:sz="0" w:space="0" w:color="auto"/>
            <w:left w:val="none" w:sz="0" w:space="0" w:color="auto"/>
            <w:bottom w:val="none" w:sz="0" w:space="0" w:color="auto"/>
            <w:right w:val="none" w:sz="0" w:space="0" w:color="auto"/>
          </w:divBdr>
        </w:div>
        <w:div w:id="1067875402">
          <w:marLeft w:val="0"/>
          <w:marRight w:val="0"/>
          <w:marTop w:val="0"/>
          <w:marBottom w:val="0"/>
          <w:divBdr>
            <w:top w:val="none" w:sz="0" w:space="0" w:color="auto"/>
            <w:left w:val="none" w:sz="0" w:space="0" w:color="auto"/>
            <w:bottom w:val="none" w:sz="0" w:space="0" w:color="auto"/>
            <w:right w:val="none" w:sz="0" w:space="0" w:color="auto"/>
          </w:divBdr>
        </w:div>
        <w:div w:id="6181374">
          <w:marLeft w:val="0"/>
          <w:marRight w:val="0"/>
          <w:marTop w:val="0"/>
          <w:marBottom w:val="0"/>
          <w:divBdr>
            <w:top w:val="none" w:sz="0" w:space="0" w:color="auto"/>
            <w:left w:val="none" w:sz="0" w:space="0" w:color="auto"/>
            <w:bottom w:val="none" w:sz="0" w:space="0" w:color="auto"/>
            <w:right w:val="none" w:sz="0" w:space="0" w:color="auto"/>
          </w:divBdr>
        </w:div>
        <w:div w:id="1437670698">
          <w:marLeft w:val="0"/>
          <w:marRight w:val="0"/>
          <w:marTop w:val="0"/>
          <w:marBottom w:val="0"/>
          <w:divBdr>
            <w:top w:val="none" w:sz="0" w:space="0" w:color="auto"/>
            <w:left w:val="none" w:sz="0" w:space="0" w:color="auto"/>
            <w:bottom w:val="none" w:sz="0" w:space="0" w:color="auto"/>
            <w:right w:val="none" w:sz="0" w:space="0" w:color="auto"/>
          </w:divBdr>
        </w:div>
        <w:div w:id="835414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604</Words>
  <Characters>3446</Characters>
  <Application>Microsoft Office Word</Application>
  <DocSecurity>0</DocSecurity>
  <Lines>28</Lines>
  <Paragraphs>8</Paragraphs>
  <ScaleCrop>false</ScaleCrop>
  <Company/>
  <LinksUpToDate>false</LinksUpToDate>
  <CharactersWithSpaces>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Öykü Elis Türegün</dc:creator>
  <cp:keywords/>
  <dc:description/>
  <cp:lastModifiedBy>Öykü Elis Türegün</cp:lastModifiedBy>
  <cp:revision>1</cp:revision>
  <dcterms:created xsi:type="dcterms:W3CDTF">2024-09-06T13:19:00Z</dcterms:created>
  <dcterms:modified xsi:type="dcterms:W3CDTF">2024-09-06T13:19:00Z</dcterms:modified>
</cp:coreProperties>
</file>