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2D134" w14:textId="0F49E0D8" w:rsidR="001E5531" w:rsidRDefault="00C3387A">
      <w:pPr>
        <w:rPr>
          <w:b/>
          <w:bCs/>
          <w:sz w:val="32"/>
          <w:szCs w:val="32"/>
        </w:rPr>
      </w:pPr>
      <w:proofErr w:type="spellStart"/>
      <w:r>
        <w:rPr>
          <w:b/>
          <w:bCs/>
          <w:sz w:val="32"/>
          <w:szCs w:val="32"/>
        </w:rPr>
        <w:t>Scrollup</w:t>
      </w:r>
      <w:proofErr w:type="spellEnd"/>
    </w:p>
    <w:p w14:paraId="5523F1D8" w14:textId="6BCE0020" w:rsidR="00C3387A" w:rsidRDefault="00C3387A" w:rsidP="00C3387A">
      <w:pPr>
        <w:rPr>
          <w:sz w:val="32"/>
          <w:szCs w:val="32"/>
        </w:rPr>
      </w:pPr>
      <w:proofErr w:type="spellStart"/>
      <w:r w:rsidRPr="00C3387A">
        <w:rPr>
          <w:sz w:val="32"/>
          <w:szCs w:val="32"/>
        </w:rPr>
        <w:t>Scrollup</w:t>
      </w:r>
      <w:proofErr w:type="spellEnd"/>
      <w:r w:rsidRPr="00C3387A">
        <w:rPr>
          <w:sz w:val="32"/>
          <w:szCs w:val="32"/>
        </w:rPr>
        <w:t xml:space="preserve">, taşınabilirlik ve kullanım kolaylığı açısından öne çıkan bir LED ekran ailesidir. Özellikle geçici ve dinamik alanlar için tasarlanmış olan bu ürünler, yüksek çözünürlüğe sahip olmalarıyla göze çarpar. Kullanıcılarına anlık içerik güncelleme ve özelleştirilmiş </w:t>
      </w:r>
      <w:proofErr w:type="spellStart"/>
      <w:r w:rsidRPr="00C3387A">
        <w:rPr>
          <w:sz w:val="32"/>
          <w:szCs w:val="32"/>
        </w:rPr>
        <w:t>playlistler</w:t>
      </w:r>
      <w:proofErr w:type="spellEnd"/>
      <w:r w:rsidRPr="00C3387A">
        <w:rPr>
          <w:sz w:val="32"/>
          <w:szCs w:val="32"/>
        </w:rPr>
        <w:t xml:space="preserve"> oluşturma imkânı sunarak, çeşitli ihtiyaçlara dinamik çözümler sağlar.</w:t>
      </w:r>
    </w:p>
    <w:p w14:paraId="1B79C345" w14:textId="013737A0" w:rsidR="00F44C1A" w:rsidRDefault="00F44C1A" w:rsidP="00F44C1A">
      <w:pPr>
        <w:rPr>
          <w:sz w:val="32"/>
          <w:szCs w:val="32"/>
        </w:rPr>
      </w:pPr>
      <w:proofErr w:type="spellStart"/>
      <w:r w:rsidRPr="00F44C1A">
        <w:rPr>
          <w:sz w:val="32"/>
          <w:szCs w:val="32"/>
        </w:rPr>
        <w:t>Scrollup</w:t>
      </w:r>
      <w:proofErr w:type="spellEnd"/>
      <w:r w:rsidRPr="00F44C1A">
        <w:rPr>
          <w:sz w:val="32"/>
          <w:szCs w:val="32"/>
        </w:rPr>
        <w:t xml:space="preserve"> mobil uygulama ile kolayca kontrol edilebilir. Uygulama, kullanıcıların dinamik ve güncel bir görüntüleme deneyimi için görüntüler ve videoları sorunsuz bir şekilde yüklemelerine, planlamalarına ve düzenlemelerine olanak tanır.</w:t>
      </w:r>
    </w:p>
    <w:p w14:paraId="3D30382D" w14:textId="31522CD6" w:rsidR="00441F95" w:rsidRDefault="00441F95" w:rsidP="00F44C1A">
      <w:pPr>
        <w:rPr>
          <w:sz w:val="32"/>
          <w:szCs w:val="32"/>
        </w:rPr>
      </w:pPr>
      <w:r>
        <w:rPr>
          <w:sz w:val="32"/>
          <w:szCs w:val="32"/>
        </w:rPr>
        <w:t>Özellikleri: Uzaktan Kontrol, Taşınabilir &amp; Esnek Yapı, İçerik Çeşitliliği, Otomatik Kurulum, Özelleştirilmiş Çalma Listeleri, Yüksek Çözünürlük, Anlık İçerik Değişimi, Göz Alıcı Tasarım</w:t>
      </w:r>
    </w:p>
    <w:p w14:paraId="47998E3D" w14:textId="6F42216C" w:rsidR="00B25250" w:rsidRDefault="00B25250" w:rsidP="00F44C1A">
      <w:pPr>
        <w:rPr>
          <w:sz w:val="32"/>
          <w:szCs w:val="32"/>
        </w:rPr>
      </w:pPr>
      <w:r>
        <w:rPr>
          <w:sz w:val="32"/>
          <w:szCs w:val="32"/>
        </w:rPr>
        <w:t xml:space="preserve">Kullanım Alanları: </w:t>
      </w:r>
      <w:r w:rsidRPr="00B25250">
        <w:rPr>
          <w:sz w:val="32"/>
          <w:szCs w:val="32"/>
        </w:rPr>
        <w:t>ETKİNLİKLER &amp; KONFERANSLAR</w:t>
      </w:r>
      <w:r>
        <w:rPr>
          <w:sz w:val="32"/>
          <w:szCs w:val="32"/>
        </w:rPr>
        <w:t>,</w:t>
      </w:r>
      <w:r w:rsidRPr="00B25250">
        <w:rPr>
          <w:sz w:val="32"/>
          <w:szCs w:val="32"/>
        </w:rPr>
        <w:t xml:space="preserve"> REKLAM &amp; PROMOSYON</w:t>
      </w:r>
      <w:r>
        <w:rPr>
          <w:sz w:val="32"/>
          <w:szCs w:val="32"/>
        </w:rPr>
        <w:t>,</w:t>
      </w:r>
      <w:r w:rsidRPr="00B25250">
        <w:rPr>
          <w:sz w:val="32"/>
          <w:szCs w:val="32"/>
        </w:rPr>
        <w:t xml:space="preserve"> EĞİTİMLER &amp; SEMİNERLER</w:t>
      </w:r>
      <w:r>
        <w:rPr>
          <w:sz w:val="32"/>
          <w:szCs w:val="32"/>
        </w:rPr>
        <w:t>,</w:t>
      </w:r>
      <w:r w:rsidRPr="00B25250">
        <w:rPr>
          <w:sz w:val="32"/>
          <w:szCs w:val="32"/>
        </w:rPr>
        <w:t xml:space="preserve"> KURUMSAL </w:t>
      </w:r>
      <w:proofErr w:type="gramStart"/>
      <w:r w:rsidRPr="00B25250">
        <w:rPr>
          <w:sz w:val="32"/>
          <w:szCs w:val="32"/>
        </w:rPr>
        <w:t xml:space="preserve">İHTİYAÇLAR </w:t>
      </w:r>
      <w:r>
        <w:rPr>
          <w:sz w:val="32"/>
          <w:szCs w:val="32"/>
        </w:rPr>
        <w:t>,</w:t>
      </w:r>
      <w:r w:rsidRPr="00B25250">
        <w:rPr>
          <w:sz w:val="32"/>
          <w:szCs w:val="32"/>
        </w:rPr>
        <w:t>TİCARİ</w:t>
      </w:r>
      <w:proofErr w:type="gramEnd"/>
      <w:r w:rsidRPr="00B25250">
        <w:rPr>
          <w:sz w:val="32"/>
          <w:szCs w:val="32"/>
        </w:rPr>
        <w:t xml:space="preserve"> SERGİLER &amp; GÖRÜNTÜ İHTİYAÇLARI</w:t>
      </w:r>
      <w:r>
        <w:rPr>
          <w:sz w:val="32"/>
          <w:szCs w:val="32"/>
        </w:rPr>
        <w:t>,</w:t>
      </w:r>
      <w:r w:rsidRPr="00B25250">
        <w:rPr>
          <w:sz w:val="32"/>
          <w:szCs w:val="32"/>
        </w:rPr>
        <w:t xml:space="preserve"> DIŞ MEKAN AKTİVİTELERİ</w:t>
      </w:r>
      <w:r>
        <w:rPr>
          <w:sz w:val="32"/>
          <w:szCs w:val="32"/>
        </w:rPr>
        <w:t>,</w:t>
      </w:r>
      <w:r w:rsidRPr="00B25250">
        <w:rPr>
          <w:sz w:val="32"/>
          <w:szCs w:val="32"/>
        </w:rPr>
        <w:t xml:space="preserve"> GEÇİCİ ALANLAR &amp; SERGİLER</w:t>
      </w:r>
      <w:r>
        <w:rPr>
          <w:sz w:val="32"/>
          <w:szCs w:val="32"/>
        </w:rPr>
        <w:t>,</w:t>
      </w:r>
      <w:r w:rsidRPr="00B25250">
        <w:rPr>
          <w:sz w:val="32"/>
          <w:szCs w:val="32"/>
        </w:rPr>
        <w:t xml:space="preserve"> TOPLANTI &amp; SUNUM ALANLARI</w:t>
      </w:r>
      <w:r>
        <w:rPr>
          <w:sz w:val="32"/>
          <w:szCs w:val="32"/>
        </w:rPr>
        <w:t xml:space="preserve">, </w:t>
      </w:r>
      <w:r w:rsidRPr="00B25250">
        <w:rPr>
          <w:sz w:val="32"/>
          <w:szCs w:val="32"/>
        </w:rPr>
        <w:t>GASTRONOMİ &amp; KÜLTÜR-EĞLENCE ALANLARI VE BAŞKA HER YER</w:t>
      </w:r>
    </w:p>
    <w:p w14:paraId="032D61A4" w14:textId="77777777" w:rsidR="008767B5" w:rsidRPr="00B76109" w:rsidRDefault="008767B5" w:rsidP="008767B5">
      <w:pPr>
        <w:rPr>
          <w:sz w:val="34"/>
          <w:szCs w:val="34"/>
        </w:rPr>
      </w:pPr>
      <w:r>
        <w:rPr>
          <w:rStyle w:val="ui-provider"/>
        </w:rPr>
        <w:t>Güncel sunum sorgulamak ya da daha detaylı bilgi almak için Ürün Yönetimi ekibi ile irtibata geçebilirsiniz</w:t>
      </w:r>
    </w:p>
    <w:p w14:paraId="11B5B6AA" w14:textId="77777777" w:rsidR="008767B5" w:rsidRPr="00C3387A" w:rsidRDefault="008767B5" w:rsidP="00F44C1A">
      <w:pPr>
        <w:rPr>
          <w:sz w:val="32"/>
          <w:szCs w:val="32"/>
        </w:rPr>
      </w:pPr>
    </w:p>
    <w:sectPr w:rsidR="008767B5" w:rsidRPr="00C33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FF"/>
    <w:rsid w:val="000061D7"/>
    <w:rsid w:val="001E5531"/>
    <w:rsid w:val="002F1188"/>
    <w:rsid w:val="00441F95"/>
    <w:rsid w:val="005D0152"/>
    <w:rsid w:val="00632954"/>
    <w:rsid w:val="008767B5"/>
    <w:rsid w:val="00B25250"/>
    <w:rsid w:val="00C3387A"/>
    <w:rsid w:val="00F16FFF"/>
    <w:rsid w:val="00F44C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F056"/>
  <w15:chartTrackingRefBased/>
  <w15:docId w15:val="{D9770CAB-9B5B-4E5B-95A0-DDD7DC34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ui-provider">
    <w:name w:val="ui-provider"/>
    <w:basedOn w:val="VarsaylanParagrafYazTipi"/>
    <w:rsid w:val="00876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175</Words>
  <Characters>1004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6</cp:revision>
  <dcterms:created xsi:type="dcterms:W3CDTF">2024-09-04T09:19:00Z</dcterms:created>
  <dcterms:modified xsi:type="dcterms:W3CDTF">2024-09-04T12:07:00Z</dcterms:modified>
</cp:coreProperties>
</file>