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16227" w14:textId="06D69BD9" w:rsidR="001A24A6" w:rsidRPr="001A24A6" w:rsidRDefault="001A24A6" w:rsidP="001A24A6">
      <w:pPr>
        <w:rPr>
          <w:b/>
          <w:bCs/>
        </w:rPr>
      </w:pPr>
      <w:r w:rsidRPr="001A24A6">
        <w:rPr>
          <w:b/>
          <w:bCs/>
        </w:rPr>
        <w:t>ÜRÜN GELİŞTİRME</w:t>
      </w:r>
      <w:r w:rsidR="00DE570D">
        <w:rPr>
          <w:b/>
          <w:bCs/>
        </w:rPr>
        <w:t xml:space="preserve"> </w:t>
      </w:r>
      <w:r w:rsidRPr="001A24A6">
        <w:rPr>
          <w:b/>
          <w:bCs/>
        </w:rPr>
        <w:t>NE YAPIYORUZ?</w:t>
      </w:r>
    </w:p>
    <w:p w14:paraId="1DCB3014" w14:textId="77777777" w:rsidR="001A24A6" w:rsidRDefault="001A24A6" w:rsidP="001A24A6">
      <w:r w:rsidRPr="001A24A6">
        <w:rPr>
          <w:b/>
          <w:bCs/>
        </w:rPr>
        <w:t>Biz Ürün Yönetim Ekibiyiz</w:t>
      </w:r>
    </w:p>
    <w:p w14:paraId="64ABEE2F" w14:textId="7F0FD77F" w:rsidR="001A24A6" w:rsidRPr="001A24A6" w:rsidRDefault="001A24A6" w:rsidP="001A24A6">
      <w:r w:rsidRPr="001A24A6">
        <w:rPr>
          <w:b/>
          <w:bCs/>
        </w:rPr>
        <w:t>Sorumluluğumuz</w:t>
      </w:r>
      <w:r w:rsidRPr="001A24A6">
        <w:br/>
        <w:t>Problemleri akıllıca, hızlı ve sürdürülebilir şekilde çözmek.</w:t>
      </w:r>
    </w:p>
    <w:p w14:paraId="32DD6B40" w14:textId="77777777" w:rsidR="001A24A6" w:rsidRPr="001A24A6" w:rsidRDefault="001A24A6" w:rsidP="001A24A6">
      <w:r w:rsidRPr="001A24A6">
        <w:rPr>
          <w:b/>
          <w:bCs/>
        </w:rPr>
        <w:t>Rolümüz</w:t>
      </w:r>
      <w:r w:rsidRPr="001A24A6">
        <w:br/>
        <w:t>Müşterinin sesi olarak hareket etmek.</w:t>
      </w:r>
    </w:p>
    <w:p w14:paraId="7368387C" w14:textId="77777777" w:rsidR="001A24A6" w:rsidRPr="001A24A6" w:rsidRDefault="001A24A6" w:rsidP="001A24A6">
      <w:r w:rsidRPr="001A24A6">
        <w:rPr>
          <w:b/>
          <w:bCs/>
        </w:rPr>
        <w:t>Görevimiz</w:t>
      </w:r>
      <w:r w:rsidRPr="001A24A6">
        <w:br/>
        <w:t>Açık hedefler belirlemek, ihtiyaçları anlamak, iş akışını organize etmek ve etkili çözümler sağlamak.</w:t>
      </w:r>
    </w:p>
    <w:p w14:paraId="2E07B8A2" w14:textId="26A02BB4" w:rsidR="00DE570D" w:rsidRPr="00DE570D" w:rsidRDefault="00DE570D" w:rsidP="00DE570D">
      <w:r w:rsidRPr="00DE570D">
        <w:rPr>
          <w:b/>
          <w:bCs/>
        </w:rPr>
        <w:t>ÜRÜN GELİŞTİRME</w:t>
      </w:r>
      <w:r>
        <w:t xml:space="preserve"> </w:t>
      </w:r>
      <w:r w:rsidRPr="00DE570D">
        <w:rPr>
          <w:b/>
          <w:bCs/>
        </w:rPr>
        <w:t>YAKLAŞIMIMIZ</w:t>
      </w:r>
    </w:p>
    <w:p w14:paraId="7942F850" w14:textId="77777777" w:rsidR="00DE570D" w:rsidRPr="00DE570D" w:rsidRDefault="00DE570D" w:rsidP="00DE570D">
      <w:r w:rsidRPr="00DE570D">
        <w:rPr>
          <w:b/>
          <w:bCs/>
        </w:rPr>
        <w:t>DİNLE</w:t>
      </w:r>
      <w:r w:rsidRPr="00DE570D">
        <w:br/>
        <w:t>Erişilebilecek her bilgi parçasını topla.</w:t>
      </w:r>
    </w:p>
    <w:p w14:paraId="193D109F" w14:textId="77777777" w:rsidR="00DE570D" w:rsidRPr="00DE570D" w:rsidRDefault="00DE570D" w:rsidP="00DE570D">
      <w:r w:rsidRPr="00DE570D">
        <w:rPr>
          <w:b/>
          <w:bCs/>
        </w:rPr>
        <w:t>ANLA</w:t>
      </w:r>
      <w:r w:rsidRPr="00DE570D">
        <w:br/>
        <w:t>Sorun noktalarını belirle, problemi iyi tanımla.</w:t>
      </w:r>
    </w:p>
    <w:p w14:paraId="56B36B78" w14:textId="77777777" w:rsidR="00DE570D" w:rsidRPr="00DE570D" w:rsidRDefault="00DE570D" w:rsidP="00DE570D">
      <w:r w:rsidRPr="00DE570D">
        <w:rPr>
          <w:b/>
          <w:bCs/>
        </w:rPr>
        <w:t>TASARLA</w:t>
      </w:r>
      <w:r w:rsidRPr="00DE570D">
        <w:br/>
        <w:t>Sorun noktalarını "wow" anlarına dönüştür.</w:t>
      </w:r>
    </w:p>
    <w:p w14:paraId="3C2EADEA" w14:textId="77777777" w:rsidR="00DE570D" w:rsidRPr="00DE570D" w:rsidRDefault="00DE570D" w:rsidP="00DE570D">
      <w:r w:rsidRPr="00DE570D">
        <w:rPr>
          <w:b/>
          <w:bCs/>
        </w:rPr>
        <w:t>GELİŞTİR</w:t>
      </w:r>
      <w:r w:rsidRPr="00DE570D">
        <w:br/>
        <w:t>En yeni teknolojileri kullanarak hızlı bir şekilde geliştir.</w:t>
      </w:r>
    </w:p>
    <w:p w14:paraId="65D2C33F" w14:textId="77777777" w:rsidR="00DE570D" w:rsidRPr="00DE570D" w:rsidRDefault="00DE570D" w:rsidP="00DE570D">
      <w:r w:rsidRPr="00DE570D">
        <w:rPr>
          <w:b/>
          <w:bCs/>
        </w:rPr>
        <w:t>BAŞLAT</w:t>
      </w:r>
      <w:r w:rsidRPr="00DE570D">
        <w:br/>
        <w:t>Öğrenmek ve araştırmak için harekete geç.</w:t>
      </w:r>
    </w:p>
    <w:p w14:paraId="61992E89" w14:textId="77777777" w:rsidR="00DE570D" w:rsidRPr="00DE570D" w:rsidRDefault="00DE570D" w:rsidP="00DE570D">
      <w:r w:rsidRPr="00DE570D">
        <w:rPr>
          <w:b/>
          <w:bCs/>
        </w:rPr>
        <w:t>ÖLÇ</w:t>
      </w:r>
      <w:r w:rsidRPr="00DE570D">
        <w:br/>
        <w:t>Daha derin bir başarıyı ortaya çıkarmak için veri odaklı seçimler yap.</w:t>
      </w:r>
    </w:p>
    <w:p w14:paraId="78B888BA" w14:textId="229454B7" w:rsidR="00350424" w:rsidRPr="00350424" w:rsidRDefault="00350424" w:rsidP="00350424">
      <w:pPr>
        <w:rPr>
          <w:b/>
          <w:bCs/>
        </w:rPr>
      </w:pPr>
      <w:r w:rsidRPr="00350424">
        <w:rPr>
          <w:b/>
          <w:bCs/>
        </w:rPr>
        <w:t>ÜRÜN GELİŞTİRME DEPARTMANI OLARAK NASIL ÇALIŞIYORUZ?</w:t>
      </w:r>
    </w:p>
    <w:p w14:paraId="5A623869" w14:textId="77777777" w:rsidR="00350424" w:rsidRPr="00350424" w:rsidRDefault="00350424" w:rsidP="00350424">
      <w:r w:rsidRPr="00350424">
        <w:rPr>
          <w:b/>
          <w:bCs/>
        </w:rPr>
        <w:t>Geliştirme</w:t>
      </w:r>
      <w:r w:rsidRPr="00350424">
        <w:br/>
        <w:t>Çok işlevli ekipler, hızlı tempolu uygulama.</w:t>
      </w:r>
    </w:p>
    <w:p w14:paraId="051B0344" w14:textId="77777777" w:rsidR="00350424" w:rsidRPr="00350424" w:rsidRDefault="00350424" w:rsidP="00350424">
      <w:r w:rsidRPr="00350424">
        <w:rPr>
          <w:b/>
          <w:bCs/>
        </w:rPr>
        <w:t>Prototip</w:t>
      </w:r>
      <w:r w:rsidRPr="00350424">
        <w:br/>
        <w:t>Hızlı somutlaştırma, gerçek geri bildirim için saha denemeleri.</w:t>
      </w:r>
    </w:p>
    <w:p w14:paraId="7859097D" w14:textId="77777777" w:rsidR="00350424" w:rsidRPr="00350424" w:rsidRDefault="00350424" w:rsidP="00350424">
      <w:r w:rsidRPr="00350424">
        <w:rPr>
          <w:b/>
          <w:bCs/>
        </w:rPr>
        <w:t>Üretime Yönelik Tasarım</w:t>
      </w:r>
      <w:r w:rsidRPr="00350424">
        <w:br/>
        <w:t>Ticarileşme öncesi ayarlamalar.</w:t>
      </w:r>
    </w:p>
    <w:p w14:paraId="0ACDECAF" w14:textId="77777777" w:rsidR="00350424" w:rsidRPr="00350424" w:rsidRDefault="00350424" w:rsidP="00350424">
      <w:r w:rsidRPr="00350424">
        <w:rPr>
          <w:b/>
          <w:bCs/>
        </w:rPr>
        <w:t>Seri Üretim</w:t>
      </w:r>
      <w:r w:rsidRPr="00350424">
        <w:br/>
        <w:t>Pazara hazır olmak için üretim altyapısının kurulması.</w:t>
      </w:r>
    </w:p>
    <w:p w14:paraId="61037029" w14:textId="77777777" w:rsidR="00350424" w:rsidRPr="00350424" w:rsidRDefault="00350424" w:rsidP="00350424">
      <w:r w:rsidRPr="00350424">
        <w:rPr>
          <w:b/>
          <w:bCs/>
        </w:rPr>
        <w:t>ÜRÜNLER</w:t>
      </w:r>
      <w:r w:rsidRPr="00350424">
        <w:br/>
        <w:t>Marisonia, ScrollUp, HEMS, 10XP, Immersive Meeting Room</w:t>
      </w:r>
    </w:p>
    <w:p w14:paraId="5BF2B673" w14:textId="172093FD" w:rsidR="00350424" w:rsidRDefault="00837612" w:rsidP="00350424">
      <w:r>
        <w:rPr>
          <w:b/>
          <w:bCs/>
        </w:rPr>
        <w:t>TEKNOLOJİ PARTNERLİĞİ YAPTIĞIMIZ</w:t>
      </w:r>
      <w:r w:rsidR="00350424" w:rsidRPr="00350424">
        <w:rPr>
          <w:b/>
          <w:bCs/>
        </w:rPr>
        <w:t xml:space="preserve"> ŞİRKETLER</w:t>
      </w:r>
      <w:r w:rsidR="00350424" w:rsidRPr="00350424">
        <w:br/>
        <w:t>Aramco, Heper, MyLaser, Nüve, Sensgreen, Yuratek, NorthTech</w:t>
      </w:r>
    </w:p>
    <w:p w14:paraId="6702B003" w14:textId="2044333B" w:rsidR="003D26FE" w:rsidRPr="00B76109" w:rsidRDefault="003D26FE" w:rsidP="003D26FE">
      <w:pPr>
        <w:rPr>
          <w:sz w:val="34"/>
          <w:szCs w:val="34"/>
        </w:rPr>
      </w:pPr>
      <w:r>
        <w:rPr>
          <w:rStyle w:val="ui-provider"/>
        </w:rPr>
        <w:t>D</w:t>
      </w:r>
      <w:r>
        <w:rPr>
          <w:rStyle w:val="ui-provider"/>
        </w:rPr>
        <w:t>aha detaylı bilgi almak için Ürün Yönetimi ekibi ile irtibata geçebilirsiniz</w:t>
      </w:r>
    </w:p>
    <w:p w14:paraId="5B625924" w14:textId="77777777" w:rsidR="003D26FE" w:rsidRPr="00350424" w:rsidRDefault="003D26FE" w:rsidP="00350424"/>
    <w:p w14:paraId="3E251AA1" w14:textId="77777777" w:rsidR="001A24A6" w:rsidRDefault="001A24A6"/>
    <w:sectPr w:rsidR="001A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A6"/>
    <w:rsid w:val="001A24A6"/>
    <w:rsid w:val="001E5531"/>
    <w:rsid w:val="002F1188"/>
    <w:rsid w:val="00350424"/>
    <w:rsid w:val="003D26FE"/>
    <w:rsid w:val="005D0152"/>
    <w:rsid w:val="008236FB"/>
    <w:rsid w:val="00837612"/>
    <w:rsid w:val="00D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867B"/>
  <w15:chartTrackingRefBased/>
  <w15:docId w15:val="{9A85F812-8411-4517-87B3-126CC02F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ui-provider">
    <w:name w:val="ui-provider"/>
    <w:basedOn w:val="VarsaylanParagrafYazTipi"/>
    <w:rsid w:val="003D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5</cp:revision>
  <dcterms:created xsi:type="dcterms:W3CDTF">2024-09-04T11:55:00Z</dcterms:created>
  <dcterms:modified xsi:type="dcterms:W3CDTF">2024-09-04T12:08:00Z</dcterms:modified>
</cp:coreProperties>
</file>