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C89C" w14:textId="2C44047B" w:rsidR="005B2D9D" w:rsidRPr="00832FBB" w:rsidRDefault="00832FBB">
      <w:pPr>
        <w:rPr>
          <w:sz w:val="22"/>
          <w:szCs w:val="22"/>
        </w:rPr>
      </w:pPr>
      <w:r w:rsidRPr="00832FBB">
        <w:rPr>
          <w:b/>
          <w:bCs/>
          <w:sz w:val="22"/>
          <w:szCs w:val="22"/>
          <w:lang w:val="tr-TR"/>
        </w:rPr>
        <w:t>ÜRÜN ve PORTFÖY YÖNETİMİ SÜRECİ</w:t>
      </w:r>
      <w:r w:rsidRPr="00832FBB">
        <w:rPr>
          <w:sz w:val="22"/>
          <w:szCs w:val="22"/>
        </w:rPr>
        <w:t> </w:t>
      </w:r>
      <w:proofErr w:type="spellStart"/>
      <w:r w:rsidRPr="00832FBB">
        <w:rPr>
          <w:sz w:val="22"/>
          <w:szCs w:val="22"/>
        </w:rPr>
        <w:t>Akış</w:t>
      </w:r>
      <w:proofErr w:type="spellEnd"/>
      <w:r w:rsidRPr="00832FBB">
        <w:rPr>
          <w:sz w:val="22"/>
          <w:szCs w:val="22"/>
        </w:rPr>
        <w:t>/</w:t>
      </w:r>
      <w:proofErr w:type="spellStart"/>
      <w:r w:rsidRPr="00832FBB">
        <w:rPr>
          <w:sz w:val="22"/>
          <w:szCs w:val="22"/>
        </w:rPr>
        <w:t>Aşamalar</w:t>
      </w:r>
      <w:proofErr w:type="spellEnd"/>
    </w:p>
    <w:p w14:paraId="0F5D06A1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1: Fikir Sahibi (Üst yönetim, Satış, Pazarlama, Tasarım, Proje </w:t>
      </w:r>
      <w:proofErr w:type="spellStart"/>
      <w:r w:rsidRPr="00832FBB">
        <w:rPr>
          <w:sz w:val="22"/>
          <w:szCs w:val="22"/>
          <w:lang w:val="tr-TR"/>
        </w:rPr>
        <w:t>vb</w:t>
      </w:r>
      <w:proofErr w:type="spellEnd"/>
      <w:r w:rsidRPr="00832FBB">
        <w:rPr>
          <w:sz w:val="22"/>
          <w:szCs w:val="22"/>
          <w:lang w:val="tr-TR"/>
        </w:rPr>
        <w:t>), yeni fikir gelir bu fikirde (satış, mühendislik, yönetim vb.) gibi fikirler çıkar.</w:t>
      </w:r>
      <w:r w:rsidRPr="00832FBB">
        <w:rPr>
          <w:sz w:val="22"/>
          <w:szCs w:val="22"/>
        </w:rPr>
        <w:t> </w:t>
      </w:r>
    </w:p>
    <w:p w14:paraId="7ED3F90B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2: Fikir Sahibi (Üst yönetim, Satış, Pazarlama, Tasarım, Proje </w:t>
      </w:r>
      <w:proofErr w:type="spellStart"/>
      <w:r w:rsidRPr="00832FBB">
        <w:rPr>
          <w:sz w:val="22"/>
          <w:szCs w:val="22"/>
          <w:lang w:val="tr-TR"/>
        </w:rPr>
        <w:t>vb</w:t>
      </w:r>
      <w:proofErr w:type="spellEnd"/>
      <w:r w:rsidRPr="00832FBB">
        <w:rPr>
          <w:sz w:val="22"/>
          <w:szCs w:val="22"/>
          <w:lang w:val="tr-TR"/>
        </w:rPr>
        <w:t>), yeni fikir gelir bu fikirde (satış, mühendislik, yönetim vb.) fikir sahibi talebinin değerlendirilmesi için program yönetimi ile iletişime geçer.</w:t>
      </w:r>
      <w:r w:rsidRPr="00832FBB">
        <w:rPr>
          <w:sz w:val="22"/>
          <w:szCs w:val="22"/>
        </w:rPr>
        <w:t> </w:t>
      </w:r>
    </w:p>
    <w:p w14:paraId="250621CB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3: Program direktörü, program direktörü fizibilite çalışmasının başlatılması için ilgilisine yönlendirir.</w:t>
      </w:r>
      <w:r w:rsidRPr="00832FBB">
        <w:rPr>
          <w:sz w:val="22"/>
          <w:szCs w:val="22"/>
        </w:rPr>
        <w:t> </w:t>
      </w:r>
    </w:p>
    <w:p w14:paraId="774B39E4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4: Program direktörü, proje tipi belirlenir.</w:t>
      </w:r>
      <w:r w:rsidRPr="00832FBB">
        <w:rPr>
          <w:sz w:val="22"/>
          <w:szCs w:val="22"/>
        </w:rPr>
        <w:t> </w:t>
      </w:r>
    </w:p>
    <w:p w14:paraId="1BF8D52B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5: Proje yöneticisi, proje fizibilite adımını işletir.</w:t>
      </w:r>
      <w:r w:rsidRPr="00832FBB">
        <w:rPr>
          <w:sz w:val="22"/>
          <w:szCs w:val="22"/>
        </w:rPr>
        <w:t> </w:t>
      </w:r>
    </w:p>
    <w:p w14:paraId="3416977B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6: Proje yöneticisi, proje ön fizibilite raporunu hazırlar.</w:t>
      </w:r>
      <w:r w:rsidRPr="00832FBB">
        <w:rPr>
          <w:sz w:val="22"/>
          <w:szCs w:val="22"/>
        </w:rPr>
        <w:t> </w:t>
      </w:r>
    </w:p>
    <w:p w14:paraId="61BE20C0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7: Ürün yöneticisi, ürün fizibilite adımı işletilir.</w:t>
      </w:r>
      <w:r w:rsidRPr="00832FBB">
        <w:rPr>
          <w:sz w:val="22"/>
          <w:szCs w:val="22"/>
        </w:rPr>
        <w:t> </w:t>
      </w:r>
    </w:p>
    <w:p w14:paraId="55FB4223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8: Ürün yöneticisi, proje ön fizibilite raporunu hazırlar.</w:t>
      </w:r>
      <w:r w:rsidRPr="00832FBB">
        <w:rPr>
          <w:sz w:val="22"/>
          <w:szCs w:val="22"/>
        </w:rPr>
        <w:t> </w:t>
      </w:r>
    </w:p>
    <w:p w14:paraId="2325112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9: Proje ve ürün yöneticisi, komite değerlendirme yapar.</w:t>
      </w:r>
      <w:r w:rsidRPr="00832FBB">
        <w:rPr>
          <w:sz w:val="22"/>
          <w:szCs w:val="22"/>
        </w:rPr>
        <w:t> </w:t>
      </w:r>
    </w:p>
    <w:p w14:paraId="600F05B7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10: Proje ve ürün yöneticisi, ret alırsa proje onaylama süreci pano kaydı oluşur.</w:t>
      </w:r>
      <w:r w:rsidRPr="00832FBB">
        <w:rPr>
          <w:sz w:val="22"/>
          <w:szCs w:val="22"/>
        </w:rPr>
        <w:t> </w:t>
      </w:r>
    </w:p>
    <w:p w14:paraId="3B5B187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11: Proje yöneticisi, proje yönetim süreci işletilir.</w:t>
      </w:r>
      <w:r w:rsidRPr="00832FBB">
        <w:rPr>
          <w:sz w:val="22"/>
          <w:szCs w:val="22"/>
        </w:rPr>
        <w:t> </w:t>
      </w:r>
    </w:p>
    <w:p w14:paraId="30C59486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12: Ürün yöneticisi, ürün detay planlama adımı işletilir. Bu alanda pazar analizi, müşteri analizi, </w:t>
      </w:r>
      <w:proofErr w:type="spellStart"/>
      <w:r w:rsidRPr="00832FBB">
        <w:rPr>
          <w:sz w:val="22"/>
          <w:szCs w:val="22"/>
          <w:lang w:val="tr-TR"/>
        </w:rPr>
        <w:t>feature</w:t>
      </w:r>
      <w:proofErr w:type="spellEnd"/>
      <w:r w:rsidRPr="00832FBB">
        <w:rPr>
          <w:sz w:val="22"/>
          <w:szCs w:val="22"/>
          <w:lang w:val="tr-TR"/>
        </w:rPr>
        <w:t xml:space="preserve"> </w:t>
      </w:r>
      <w:proofErr w:type="spellStart"/>
      <w:r w:rsidRPr="00832FBB">
        <w:rPr>
          <w:sz w:val="22"/>
          <w:szCs w:val="22"/>
          <w:lang w:val="tr-TR"/>
        </w:rPr>
        <w:t>table</w:t>
      </w:r>
      <w:proofErr w:type="spellEnd"/>
      <w:r w:rsidRPr="00832FBB">
        <w:rPr>
          <w:sz w:val="22"/>
          <w:szCs w:val="22"/>
          <w:lang w:val="tr-TR"/>
        </w:rPr>
        <w:t xml:space="preserve"> ve </w:t>
      </w:r>
      <w:proofErr w:type="spellStart"/>
      <w:r w:rsidRPr="00832FBB">
        <w:rPr>
          <w:sz w:val="22"/>
          <w:szCs w:val="22"/>
          <w:lang w:val="tr-TR"/>
        </w:rPr>
        <w:t>heart</w:t>
      </w:r>
      <w:proofErr w:type="spellEnd"/>
      <w:r w:rsidRPr="00832FBB">
        <w:rPr>
          <w:sz w:val="22"/>
          <w:szCs w:val="22"/>
          <w:lang w:val="tr-TR"/>
        </w:rPr>
        <w:t xml:space="preserve"> işlemleri yapılır.</w:t>
      </w:r>
      <w:r w:rsidRPr="00832FBB">
        <w:rPr>
          <w:sz w:val="22"/>
          <w:szCs w:val="22"/>
        </w:rPr>
        <w:t> </w:t>
      </w:r>
    </w:p>
    <w:p w14:paraId="26DF9A9E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13: Ürün yöneticisi, yol haritası oluşturma adımı işletilir. Bu alanda </w:t>
      </w:r>
      <w:proofErr w:type="spellStart"/>
      <w:r w:rsidRPr="00832FBB">
        <w:rPr>
          <w:sz w:val="22"/>
          <w:szCs w:val="22"/>
          <w:lang w:val="tr-TR"/>
        </w:rPr>
        <w:t>roadmap</w:t>
      </w:r>
      <w:proofErr w:type="spellEnd"/>
      <w:r w:rsidRPr="00832FBB">
        <w:rPr>
          <w:sz w:val="22"/>
          <w:szCs w:val="22"/>
          <w:lang w:val="tr-TR"/>
        </w:rPr>
        <w:t xml:space="preserve"> ve </w:t>
      </w:r>
      <w:proofErr w:type="spellStart"/>
      <w:r w:rsidRPr="00832FBB">
        <w:rPr>
          <w:sz w:val="22"/>
          <w:szCs w:val="22"/>
          <w:lang w:val="tr-TR"/>
        </w:rPr>
        <w:t>backlog</w:t>
      </w:r>
      <w:proofErr w:type="spellEnd"/>
      <w:r w:rsidRPr="00832FBB">
        <w:rPr>
          <w:sz w:val="22"/>
          <w:szCs w:val="22"/>
          <w:lang w:val="tr-TR"/>
        </w:rPr>
        <w:t xml:space="preserve"> işlemi gerçekleşir.</w:t>
      </w:r>
      <w:r w:rsidRPr="00832FBB">
        <w:rPr>
          <w:sz w:val="22"/>
          <w:szCs w:val="22"/>
        </w:rPr>
        <w:t> </w:t>
      </w:r>
    </w:p>
    <w:p w14:paraId="6B3B733E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14: Ürün yöneticisi, </w:t>
      </w:r>
      <w:proofErr w:type="spellStart"/>
      <w:r w:rsidRPr="00832FBB">
        <w:rPr>
          <w:sz w:val="22"/>
          <w:szCs w:val="22"/>
          <w:lang w:val="tr-TR"/>
        </w:rPr>
        <w:t>product</w:t>
      </w:r>
      <w:proofErr w:type="spellEnd"/>
      <w:r w:rsidRPr="00832FBB">
        <w:rPr>
          <w:sz w:val="22"/>
          <w:szCs w:val="22"/>
          <w:lang w:val="tr-TR"/>
        </w:rPr>
        <w:t xml:space="preserve"> </w:t>
      </w:r>
      <w:proofErr w:type="spellStart"/>
      <w:r w:rsidRPr="00832FBB">
        <w:rPr>
          <w:sz w:val="22"/>
          <w:szCs w:val="22"/>
          <w:lang w:val="tr-TR"/>
        </w:rPr>
        <w:t>report</w:t>
      </w:r>
      <w:proofErr w:type="spellEnd"/>
      <w:r w:rsidRPr="00832FBB">
        <w:rPr>
          <w:sz w:val="22"/>
          <w:szCs w:val="22"/>
          <w:lang w:val="tr-TR"/>
        </w:rPr>
        <w:t xml:space="preserve"> haftalık olarak güncellenir ve paylaşılır.</w:t>
      </w:r>
      <w:r w:rsidRPr="00832FBB">
        <w:rPr>
          <w:sz w:val="22"/>
          <w:szCs w:val="22"/>
        </w:rPr>
        <w:t> </w:t>
      </w:r>
    </w:p>
    <w:p w14:paraId="62C0F52D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15: Ürün yöneticisi, </w:t>
      </w:r>
      <w:proofErr w:type="spellStart"/>
      <w:r w:rsidRPr="00832FBB">
        <w:rPr>
          <w:sz w:val="22"/>
          <w:szCs w:val="22"/>
          <w:lang w:val="tr-TR"/>
        </w:rPr>
        <w:t>product</w:t>
      </w:r>
      <w:proofErr w:type="spellEnd"/>
      <w:r w:rsidRPr="00832FBB">
        <w:rPr>
          <w:sz w:val="22"/>
          <w:szCs w:val="22"/>
          <w:lang w:val="tr-TR"/>
        </w:rPr>
        <w:t xml:space="preserve"> </w:t>
      </w:r>
      <w:proofErr w:type="spellStart"/>
      <w:r w:rsidRPr="00832FBB">
        <w:rPr>
          <w:sz w:val="22"/>
          <w:szCs w:val="22"/>
          <w:lang w:val="tr-TR"/>
        </w:rPr>
        <w:t>report</w:t>
      </w:r>
      <w:proofErr w:type="spellEnd"/>
      <w:r w:rsidRPr="00832FBB">
        <w:rPr>
          <w:sz w:val="22"/>
          <w:szCs w:val="22"/>
          <w:lang w:val="tr-TR"/>
        </w:rPr>
        <w:t xml:space="preserve"> yapar.</w:t>
      </w:r>
      <w:r w:rsidRPr="00832FBB">
        <w:rPr>
          <w:sz w:val="22"/>
          <w:szCs w:val="22"/>
        </w:rPr>
        <w:t> </w:t>
      </w:r>
    </w:p>
    <w:p w14:paraId="1F8AAFAB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16: Ürün yöneticisi, </w:t>
      </w:r>
      <w:proofErr w:type="spellStart"/>
      <w:r w:rsidRPr="00832FBB">
        <w:rPr>
          <w:sz w:val="22"/>
          <w:szCs w:val="22"/>
          <w:lang w:val="tr-TR"/>
        </w:rPr>
        <w:t>mvp</w:t>
      </w:r>
      <w:proofErr w:type="spellEnd"/>
      <w:r w:rsidRPr="00832FBB">
        <w:rPr>
          <w:sz w:val="22"/>
          <w:szCs w:val="22"/>
          <w:lang w:val="tr-TR"/>
        </w:rPr>
        <w:t xml:space="preserve"> yapıldı mı? Sorusuna evet derse sahaya </w:t>
      </w:r>
      <w:proofErr w:type="spellStart"/>
      <w:r w:rsidRPr="00832FBB">
        <w:rPr>
          <w:sz w:val="22"/>
          <w:szCs w:val="22"/>
          <w:lang w:val="tr-TR"/>
        </w:rPr>
        <w:t>mvp</w:t>
      </w:r>
      <w:proofErr w:type="spellEnd"/>
      <w:r w:rsidRPr="00832FBB">
        <w:rPr>
          <w:sz w:val="22"/>
          <w:szCs w:val="22"/>
          <w:lang w:val="tr-TR"/>
        </w:rPr>
        <w:t xml:space="preserve"> ile mi çıkalım sorusu yöneltilir.</w:t>
      </w:r>
      <w:r w:rsidRPr="00832FBB">
        <w:rPr>
          <w:sz w:val="22"/>
          <w:szCs w:val="22"/>
        </w:rPr>
        <w:t> </w:t>
      </w:r>
    </w:p>
    <w:p w14:paraId="2681F150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17: Ürün yöneticisi, soruya evet derse ürün servis </w:t>
      </w:r>
      <w:proofErr w:type="spellStart"/>
      <w:r w:rsidRPr="00832FBB">
        <w:rPr>
          <w:sz w:val="22"/>
          <w:szCs w:val="22"/>
          <w:lang w:val="tr-TR"/>
        </w:rPr>
        <w:t>design</w:t>
      </w:r>
      <w:proofErr w:type="spellEnd"/>
      <w:r w:rsidRPr="00832FBB">
        <w:rPr>
          <w:sz w:val="22"/>
          <w:szCs w:val="22"/>
          <w:lang w:val="tr-TR"/>
        </w:rPr>
        <w:t xml:space="preserve"> adımı işleme girer.</w:t>
      </w:r>
      <w:r w:rsidRPr="00832FBB">
        <w:rPr>
          <w:sz w:val="22"/>
          <w:szCs w:val="22"/>
        </w:rPr>
        <w:t> </w:t>
      </w:r>
    </w:p>
    <w:p w14:paraId="62135AC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18: Ürün yöneticisi, proje yönetim süreci işletilir ve belirlenen konfigürasyon için tasarım, test ve üretim faaliyetleri gerçekleştirilir.</w:t>
      </w:r>
      <w:r w:rsidRPr="00832FBB">
        <w:rPr>
          <w:sz w:val="22"/>
          <w:szCs w:val="22"/>
        </w:rPr>
        <w:t> </w:t>
      </w:r>
    </w:p>
    <w:p w14:paraId="1B8DB65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19: Ürün yöneticisi, test edilmiş </w:t>
      </w:r>
      <w:proofErr w:type="gramStart"/>
      <w:r w:rsidRPr="00832FBB">
        <w:rPr>
          <w:sz w:val="22"/>
          <w:szCs w:val="22"/>
          <w:lang w:val="tr-TR"/>
        </w:rPr>
        <w:t>kalifiye</w:t>
      </w:r>
      <w:proofErr w:type="gramEnd"/>
      <w:r w:rsidRPr="00832FBB">
        <w:rPr>
          <w:sz w:val="22"/>
          <w:szCs w:val="22"/>
          <w:lang w:val="tr-TR"/>
        </w:rPr>
        <w:t xml:space="preserve"> ürün olur.</w:t>
      </w:r>
      <w:r w:rsidRPr="00832FBB">
        <w:rPr>
          <w:sz w:val="22"/>
          <w:szCs w:val="22"/>
        </w:rPr>
        <w:t> </w:t>
      </w:r>
    </w:p>
    <w:p w14:paraId="269A1196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20: Ürün yöneticisi, MVP yapıldı mı? sorusuna hayır yanıtı aldıysa </w:t>
      </w:r>
      <w:proofErr w:type="spellStart"/>
      <w:r w:rsidRPr="00832FBB">
        <w:rPr>
          <w:sz w:val="22"/>
          <w:szCs w:val="22"/>
          <w:lang w:val="tr-TR"/>
        </w:rPr>
        <w:t>mvp</w:t>
      </w:r>
      <w:proofErr w:type="spellEnd"/>
      <w:r w:rsidRPr="00832FBB">
        <w:rPr>
          <w:sz w:val="22"/>
          <w:szCs w:val="22"/>
          <w:lang w:val="tr-TR"/>
        </w:rPr>
        <w:t xml:space="preserve"> planlanması yapılır.</w:t>
      </w:r>
      <w:r w:rsidRPr="00832FBB">
        <w:rPr>
          <w:sz w:val="22"/>
          <w:szCs w:val="22"/>
        </w:rPr>
        <w:t> </w:t>
      </w:r>
    </w:p>
    <w:p w14:paraId="7FA16E5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lastRenderedPageBreak/>
        <w:t>Adım 21: Ürün yöneticisi, proje yönetim süreci işletilir ve belirlenen konfigürasyon için tasarım, test ve üretim faaliyetleri gerçekleştirilir.</w:t>
      </w:r>
      <w:r w:rsidRPr="00832FBB">
        <w:rPr>
          <w:sz w:val="22"/>
          <w:szCs w:val="22"/>
        </w:rPr>
        <w:t> </w:t>
      </w:r>
    </w:p>
    <w:p w14:paraId="6F142C45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22: Ürün yöneticisi, test edilmiş </w:t>
      </w:r>
      <w:proofErr w:type="gramStart"/>
      <w:r w:rsidRPr="00832FBB">
        <w:rPr>
          <w:sz w:val="22"/>
          <w:szCs w:val="22"/>
          <w:lang w:val="tr-TR"/>
        </w:rPr>
        <w:t>kalifiye</w:t>
      </w:r>
      <w:proofErr w:type="gramEnd"/>
      <w:r w:rsidRPr="00832FBB">
        <w:rPr>
          <w:sz w:val="22"/>
          <w:szCs w:val="22"/>
          <w:lang w:val="tr-TR"/>
        </w:rPr>
        <w:t xml:space="preserve"> ürün olur.</w:t>
      </w:r>
      <w:r w:rsidRPr="00832FBB">
        <w:rPr>
          <w:sz w:val="22"/>
          <w:szCs w:val="22"/>
        </w:rPr>
        <w:t> </w:t>
      </w:r>
    </w:p>
    <w:p w14:paraId="73F33359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23: Ürün yöneticisi, </w:t>
      </w:r>
      <w:proofErr w:type="spellStart"/>
      <w:r w:rsidRPr="00832FBB">
        <w:rPr>
          <w:sz w:val="22"/>
          <w:szCs w:val="22"/>
          <w:lang w:val="tr-TR"/>
        </w:rPr>
        <w:t>mvp</w:t>
      </w:r>
      <w:proofErr w:type="spellEnd"/>
      <w:r w:rsidRPr="00832FBB">
        <w:rPr>
          <w:sz w:val="22"/>
          <w:szCs w:val="22"/>
          <w:lang w:val="tr-TR"/>
        </w:rPr>
        <w:t xml:space="preserve"> değerlendirmesi yapılır.</w:t>
      </w:r>
      <w:r w:rsidRPr="00832FBB">
        <w:rPr>
          <w:sz w:val="22"/>
          <w:szCs w:val="22"/>
        </w:rPr>
        <w:t> </w:t>
      </w:r>
    </w:p>
    <w:p w14:paraId="5405C6E8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24: Ürün yöneticisi, başarısız sonuçlanırsa alınan dersler ve proje dizin kaydına bakılır.</w:t>
      </w:r>
      <w:r w:rsidRPr="00832FBB">
        <w:rPr>
          <w:sz w:val="22"/>
          <w:szCs w:val="22"/>
        </w:rPr>
        <w:t> </w:t>
      </w:r>
    </w:p>
    <w:p w14:paraId="7CAC899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25: Ürün yöneticisi, eğer başarılı sonuçlanırsa adım 13’e gidilir.</w:t>
      </w:r>
      <w:r w:rsidRPr="00832FBB">
        <w:rPr>
          <w:sz w:val="22"/>
          <w:szCs w:val="22"/>
        </w:rPr>
        <w:t> </w:t>
      </w:r>
    </w:p>
    <w:p w14:paraId="02269756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26: Ürün pazarlama sorumlusu, talep edilen tanıtım materyalleri yapılır.</w:t>
      </w:r>
      <w:r w:rsidRPr="00832FBB">
        <w:rPr>
          <w:sz w:val="22"/>
          <w:szCs w:val="22"/>
        </w:rPr>
        <w:t> </w:t>
      </w:r>
    </w:p>
    <w:p w14:paraId="1D8863E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27: Ürün pazarlama sorumlusu, ürün tanıtım materyallerine bakılır.</w:t>
      </w:r>
      <w:r w:rsidRPr="00832FBB">
        <w:rPr>
          <w:sz w:val="22"/>
          <w:szCs w:val="22"/>
        </w:rPr>
        <w:t> </w:t>
      </w:r>
    </w:p>
    <w:p w14:paraId="146E8951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28: Ürün pazarlama sorumlusu, pazarlama stratejisi belirlenir.</w:t>
      </w:r>
      <w:r w:rsidRPr="00832FBB">
        <w:rPr>
          <w:sz w:val="22"/>
          <w:szCs w:val="22"/>
        </w:rPr>
        <w:t> </w:t>
      </w:r>
    </w:p>
    <w:p w14:paraId="6F96A976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29: Ürün pazarlama sorumlusu, pazarlama stratejisine bakar.</w:t>
      </w:r>
      <w:r w:rsidRPr="00832FBB">
        <w:rPr>
          <w:sz w:val="22"/>
          <w:szCs w:val="22"/>
        </w:rPr>
        <w:t> </w:t>
      </w:r>
    </w:p>
    <w:p w14:paraId="01F00730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30: Ürün pazarlama sorumlusu, ürün tescil işlemleri yapılır.</w:t>
      </w:r>
      <w:r w:rsidRPr="00832FBB">
        <w:rPr>
          <w:sz w:val="22"/>
          <w:szCs w:val="22"/>
        </w:rPr>
        <w:t> </w:t>
      </w:r>
    </w:p>
    <w:p w14:paraId="70505E87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31: ürün pazarlama sorumlusu, patentler / tescile bakılır.</w:t>
      </w:r>
      <w:r w:rsidRPr="00832FBB">
        <w:rPr>
          <w:sz w:val="22"/>
          <w:szCs w:val="22"/>
        </w:rPr>
        <w:t> </w:t>
      </w:r>
    </w:p>
    <w:p w14:paraId="564753A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32: Ürün satış sorumlusu, ürün fiyat politikası belirlenir.</w:t>
      </w:r>
      <w:r w:rsidRPr="00832FBB">
        <w:rPr>
          <w:sz w:val="22"/>
          <w:szCs w:val="22"/>
        </w:rPr>
        <w:t> </w:t>
      </w:r>
    </w:p>
    <w:p w14:paraId="09624E0C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33: Ürün satış sorumlusu, fiyatlama politikasına bakılır.</w:t>
      </w:r>
      <w:r w:rsidRPr="00832FBB">
        <w:rPr>
          <w:sz w:val="22"/>
          <w:szCs w:val="22"/>
        </w:rPr>
        <w:t> </w:t>
      </w:r>
    </w:p>
    <w:p w14:paraId="1B58E44D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34: Ürün satış sorumlusu, ürün satış kanalları planlanır.</w:t>
      </w:r>
      <w:r w:rsidRPr="00832FBB">
        <w:rPr>
          <w:sz w:val="22"/>
          <w:szCs w:val="22"/>
        </w:rPr>
        <w:t> </w:t>
      </w:r>
    </w:p>
    <w:p w14:paraId="3C3B0B74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35: Ürün satış sorumlusu, müşteri ilişki yönetimi planına bakılır.</w:t>
      </w:r>
      <w:r w:rsidRPr="00832FBB">
        <w:rPr>
          <w:sz w:val="22"/>
          <w:szCs w:val="22"/>
        </w:rPr>
        <w:t> </w:t>
      </w:r>
    </w:p>
    <w:p w14:paraId="403344CC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36: Ürün satış sorumlusu, ürün müşteri ilişki yönetimi planlanır.</w:t>
      </w:r>
      <w:r w:rsidRPr="00832FBB">
        <w:rPr>
          <w:sz w:val="22"/>
          <w:szCs w:val="22"/>
        </w:rPr>
        <w:t> </w:t>
      </w:r>
    </w:p>
    <w:p w14:paraId="09E30FEB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37: Ürün satış sorumlusu, satış network planlanmasına bakılır.</w:t>
      </w:r>
      <w:r w:rsidRPr="00832FBB">
        <w:rPr>
          <w:sz w:val="22"/>
          <w:szCs w:val="22"/>
        </w:rPr>
        <w:t> </w:t>
      </w:r>
    </w:p>
    <w:p w14:paraId="66E65A9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38: Ürün satış sonrası sorumlusu, ürün kurulum planlanması yapılır.</w:t>
      </w:r>
      <w:r w:rsidRPr="00832FBB">
        <w:rPr>
          <w:sz w:val="22"/>
          <w:szCs w:val="22"/>
        </w:rPr>
        <w:t> </w:t>
      </w:r>
    </w:p>
    <w:p w14:paraId="2E2F8511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39: Ürün satış sonrası sorumlusu, kurulum </w:t>
      </w:r>
      <w:proofErr w:type="spellStart"/>
      <w:r w:rsidRPr="00832FBB">
        <w:rPr>
          <w:sz w:val="22"/>
          <w:szCs w:val="22"/>
          <w:lang w:val="tr-TR"/>
        </w:rPr>
        <w:t>word</w:t>
      </w:r>
      <w:proofErr w:type="spellEnd"/>
      <w:r w:rsidRPr="00832FBB">
        <w:rPr>
          <w:sz w:val="22"/>
          <w:szCs w:val="22"/>
          <w:lang w:val="tr-TR"/>
        </w:rPr>
        <w:t xml:space="preserve"> dokümanına bakılır.</w:t>
      </w:r>
      <w:r w:rsidRPr="00832FBB">
        <w:rPr>
          <w:sz w:val="22"/>
          <w:szCs w:val="22"/>
        </w:rPr>
        <w:t> </w:t>
      </w:r>
    </w:p>
    <w:p w14:paraId="7010A7F4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40: Ürün satış sonrası sorumlusu, ürün kullanıcı dokümanı planlanır.</w:t>
      </w:r>
      <w:r w:rsidRPr="00832FBB">
        <w:rPr>
          <w:sz w:val="22"/>
          <w:szCs w:val="22"/>
        </w:rPr>
        <w:t> </w:t>
      </w:r>
    </w:p>
    <w:p w14:paraId="4A08201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41: Ürün satış sonrası sorumlusu, kullanıcı </w:t>
      </w:r>
      <w:proofErr w:type="spellStart"/>
      <w:r w:rsidRPr="00832FBB">
        <w:rPr>
          <w:sz w:val="22"/>
          <w:szCs w:val="22"/>
          <w:lang w:val="tr-TR"/>
        </w:rPr>
        <w:t>word</w:t>
      </w:r>
      <w:proofErr w:type="spellEnd"/>
      <w:r w:rsidRPr="00832FBB">
        <w:rPr>
          <w:sz w:val="22"/>
          <w:szCs w:val="22"/>
          <w:lang w:val="tr-TR"/>
        </w:rPr>
        <w:t xml:space="preserve"> dokümanına bakılır.</w:t>
      </w:r>
      <w:r w:rsidRPr="00832FBB">
        <w:rPr>
          <w:sz w:val="22"/>
          <w:szCs w:val="22"/>
        </w:rPr>
        <w:t> </w:t>
      </w:r>
    </w:p>
    <w:p w14:paraId="34C50F11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42: Ürün satış sonrası sorumlusu, garanti politikası belirlenir.</w:t>
      </w:r>
      <w:r w:rsidRPr="00832FBB">
        <w:rPr>
          <w:sz w:val="22"/>
          <w:szCs w:val="22"/>
        </w:rPr>
        <w:t> </w:t>
      </w:r>
    </w:p>
    <w:p w14:paraId="06DFD5CC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43: Ürün satış sonrası sorumlusu, garanti </w:t>
      </w:r>
      <w:proofErr w:type="spellStart"/>
      <w:r w:rsidRPr="00832FBB">
        <w:rPr>
          <w:sz w:val="22"/>
          <w:szCs w:val="22"/>
          <w:lang w:val="tr-TR"/>
        </w:rPr>
        <w:t>word</w:t>
      </w:r>
      <w:proofErr w:type="spellEnd"/>
      <w:r w:rsidRPr="00832FBB">
        <w:rPr>
          <w:sz w:val="22"/>
          <w:szCs w:val="22"/>
          <w:lang w:val="tr-TR"/>
        </w:rPr>
        <w:t xml:space="preserve"> dokümanına bakılır.</w:t>
      </w:r>
      <w:r w:rsidRPr="00832FBB">
        <w:rPr>
          <w:sz w:val="22"/>
          <w:szCs w:val="22"/>
        </w:rPr>
        <w:t> </w:t>
      </w:r>
    </w:p>
    <w:p w14:paraId="5419A5A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 xml:space="preserve">Adım 44: Ürün yöneticisi, ürün servis </w:t>
      </w:r>
      <w:proofErr w:type="spellStart"/>
      <w:r w:rsidRPr="00832FBB">
        <w:rPr>
          <w:sz w:val="22"/>
          <w:szCs w:val="22"/>
          <w:lang w:val="tr-TR"/>
        </w:rPr>
        <w:t>design</w:t>
      </w:r>
      <w:proofErr w:type="spellEnd"/>
      <w:r w:rsidRPr="00832FBB">
        <w:rPr>
          <w:sz w:val="22"/>
          <w:szCs w:val="22"/>
          <w:lang w:val="tr-TR"/>
        </w:rPr>
        <w:t xml:space="preserve"> adımını işletir.</w:t>
      </w:r>
      <w:r w:rsidRPr="00832FBB">
        <w:rPr>
          <w:sz w:val="22"/>
          <w:szCs w:val="22"/>
        </w:rPr>
        <w:t> </w:t>
      </w:r>
    </w:p>
    <w:p w14:paraId="76F61BB7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45: Ürün yöneticisi, ürün yönetim planını uygular.</w:t>
      </w:r>
      <w:r w:rsidRPr="00832FBB">
        <w:rPr>
          <w:sz w:val="22"/>
          <w:szCs w:val="22"/>
        </w:rPr>
        <w:t> </w:t>
      </w:r>
    </w:p>
    <w:p w14:paraId="5A921FF5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46: Ürün yöneticisi, büyüme ve olgunluk adımını işletir. Bu alanda metrik alarmları, metrik raporları ve müşteri geri bildirimleri yapılır.</w:t>
      </w:r>
      <w:r w:rsidRPr="00832FBB">
        <w:rPr>
          <w:sz w:val="22"/>
          <w:szCs w:val="22"/>
        </w:rPr>
        <w:t> </w:t>
      </w:r>
    </w:p>
    <w:p w14:paraId="32E0EA2C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lastRenderedPageBreak/>
        <w:t>Adım 47: Ürün yöneticisi, metriklerde uyarı seviyesi aşılmış.</w:t>
      </w:r>
      <w:r w:rsidRPr="00832FBB">
        <w:rPr>
          <w:sz w:val="22"/>
          <w:szCs w:val="22"/>
        </w:rPr>
        <w:t> </w:t>
      </w:r>
    </w:p>
    <w:p w14:paraId="79847099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48: Ürün yöneticisi, ürün kalite yöneticisi ve ürün teknik yöneticisi, metriklerde uyarı seviyesi aşılmışsa kök neden analizi yapılır.</w:t>
      </w:r>
      <w:r w:rsidRPr="00832FBB">
        <w:rPr>
          <w:sz w:val="22"/>
          <w:szCs w:val="22"/>
        </w:rPr>
        <w:t> </w:t>
      </w:r>
    </w:p>
    <w:p w14:paraId="68E09CE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49: Ürün yöneticisi, ürün kalite yöneticisi ve ürün teknik yöneticisi, aksiyon planı oluşturulur.</w:t>
      </w:r>
      <w:r w:rsidRPr="00832FBB">
        <w:rPr>
          <w:sz w:val="22"/>
          <w:szCs w:val="22"/>
        </w:rPr>
        <w:t> </w:t>
      </w:r>
    </w:p>
    <w:p w14:paraId="0BEF7B5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50: Ürün yöneticisi, adım 46’ ya tekrar döner.</w:t>
      </w:r>
      <w:r w:rsidRPr="00832FBB">
        <w:rPr>
          <w:sz w:val="22"/>
          <w:szCs w:val="22"/>
        </w:rPr>
        <w:t> </w:t>
      </w:r>
    </w:p>
    <w:p w14:paraId="7D5ABDDF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51: Ürün yöneticisi, metriklerde uyarı seviyesi aşılmamış.</w:t>
      </w:r>
      <w:r w:rsidRPr="00832FBB">
        <w:rPr>
          <w:sz w:val="22"/>
          <w:szCs w:val="22"/>
        </w:rPr>
        <w:t> </w:t>
      </w:r>
    </w:p>
    <w:p w14:paraId="1D32FFFC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52: Ürün yöneticisi, metriklerde alarm seviyesi aşılmış.</w:t>
      </w:r>
      <w:r w:rsidRPr="00832FBB">
        <w:rPr>
          <w:sz w:val="22"/>
          <w:szCs w:val="22"/>
        </w:rPr>
        <w:t> </w:t>
      </w:r>
    </w:p>
    <w:p w14:paraId="489336A5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53: Ürün yöneticisi, hayır ise adım 46’ ya tekrar dönülür.</w:t>
      </w:r>
      <w:r w:rsidRPr="00832FBB">
        <w:rPr>
          <w:sz w:val="22"/>
          <w:szCs w:val="22"/>
        </w:rPr>
        <w:t> </w:t>
      </w:r>
    </w:p>
    <w:p w14:paraId="52A43873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54: Ürün yöneticisi, evet ise tut ya da öldür adımını işletir. Bu alanda metrik ve müşteri geri bildirim raporuna bakılır.</w:t>
      </w:r>
      <w:r w:rsidRPr="00832FBB">
        <w:rPr>
          <w:sz w:val="22"/>
          <w:szCs w:val="22"/>
        </w:rPr>
        <w:t> </w:t>
      </w:r>
    </w:p>
    <w:p w14:paraId="01166BD2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55: Ürün yöneticisi, komite kararı alınır.</w:t>
      </w:r>
      <w:r w:rsidRPr="00832FBB">
        <w:rPr>
          <w:sz w:val="22"/>
          <w:szCs w:val="22"/>
        </w:rPr>
        <w:t> </w:t>
      </w:r>
    </w:p>
    <w:p w14:paraId="54331B2C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55: Ürün yöneticisi, komite kararında tut derse yine 46. Adıma dönülür.</w:t>
      </w:r>
      <w:r w:rsidRPr="00832FBB">
        <w:rPr>
          <w:sz w:val="22"/>
          <w:szCs w:val="22"/>
        </w:rPr>
        <w:t> </w:t>
      </w:r>
    </w:p>
    <w:p w14:paraId="47A6568E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56: Ürün yöneticisi, komite kararında öldür kararı alırsa öldürme yöntemi belirlenir ve aksiyon alınır.</w:t>
      </w:r>
      <w:r w:rsidRPr="00832FBB">
        <w:rPr>
          <w:sz w:val="22"/>
          <w:szCs w:val="22"/>
        </w:rPr>
        <w:t> </w:t>
      </w:r>
    </w:p>
    <w:p w14:paraId="53535648" w14:textId="77777777" w:rsidR="00832FBB" w:rsidRPr="00832FBB" w:rsidRDefault="00832FBB" w:rsidP="00832FBB">
      <w:pPr>
        <w:rPr>
          <w:sz w:val="22"/>
          <w:szCs w:val="22"/>
        </w:rPr>
      </w:pPr>
      <w:r w:rsidRPr="00832FBB">
        <w:rPr>
          <w:sz w:val="22"/>
          <w:szCs w:val="22"/>
          <w:lang w:val="tr-TR"/>
        </w:rPr>
        <w:t>Adım 57: Ürün yöneticisi, alınan dersler ve proje dizin kaydı ile süreç tamamlanır. </w:t>
      </w:r>
      <w:r w:rsidRPr="00832FBB">
        <w:rPr>
          <w:sz w:val="22"/>
          <w:szCs w:val="22"/>
        </w:rPr>
        <w:t> </w:t>
      </w:r>
    </w:p>
    <w:p w14:paraId="0BCBD1E9" w14:textId="77777777" w:rsidR="00832FBB" w:rsidRPr="00832FBB" w:rsidRDefault="00832FBB">
      <w:pPr>
        <w:rPr>
          <w:sz w:val="22"/>
          <w:szCs w:val="22"/>
        </w:rPr>
      </w:pPr>
    </w:p>
    <w:sectPr w:rsidR="00832FBB" w:rsidRPr="0083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BB"/>
    <w:rsid w:val="000D78DE"/>
    <w:rsid w:val="005B2D9D"/>
    <w:rsid w:val="00832FBB"/>
    <w:rsid w:val="008669B4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80FB"/>
  <w15:chartTrackingRefBased/>
  <w15:docId w15:val="{78730754-ED08-4F2C-BE42-717A49A9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2F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2F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2F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2F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2F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2F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2F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2F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2F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2F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2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2024-09-06T12:07:00Z</dcterms:created>
  <dcterms:modified xsi:type="dcterms:W3CDTF">2024-09-06T12:09:00Z</dcterms:modified>
</cp:coreProperties>
</file>