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 Control de versiones</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spacing w:after="160" w:line="360" w:lineRule="auto"/>
        <w:contextualSpacing w:val="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Un control de versiones no es más que la gestión de los diversos cambios que se realizan sobre los elementos de algún producto o una configuración del mismo. También puede definirse como una versión, revisión o edición de un producto, es el estado en el que se encuentra el mismo en un momento dado de su desarrollo o modificación.</w:t>
      </w:r>
    </w:p>
    <w:p w:rsidR="00000000" w:rsidDel="00000000" w:rsidP="00000000" w:rsidRDefault="00000000" w:rsidRPr="00000000" w14:paraId="00000003">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sz w:val="28"/>
          <w:szCs w:val="28"/>
        </w:rPr>
      </w:pPr>
      <w:r w:rsidDel="00000000" w:rsidR="00000000" w:rsidRPr="00000000">
        <w:rPr>
          <w:sz w:val="28"/>
          <w:szCs w:val="28"/>
          <w:rtl w:val="0"/>
        </w:rPr>
        <w:t xml:space="preserve">El control de versiones a tomar en cuenta según la arquitectura de este proyecto es Git es un software de control de versiones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000000" w:rsidDel="00000000" w:rsidP="00000000" w:rsidRDefault="00000000" w:rsidRPr="00000000" w14:paraId="00000005">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6">
      <w:pPr>
        <w:spacing w:after="160" w:line="360" w:lineRule="auto"/>
        <w:contextualSpacing w:val="0"/>
        <w:jc w:val="both"/>
        <w:rPr>
          <w:sz w:val="28"/>
          <w:szCs w:val="28"/>
        </w:rPr>
      </w:pPr>
      <w:r w:rsidDel="00000000" w:rsidR="00000000" w:rsidRPr="00000000">
        <w:rPr>
          <w:sz w:val="28"/>
          <w:szCs w:val="28"/>
          <w:rtl w:val="0"/>
        </w:rPr>
        <w:t xml:space="preserve">¿Porque usar Git? esto nos ayuda a tener un código más limpio y organizado. Además con esta herramienta, tenemos todos los cambios del código desde que se creó por primera vez, ubicado en un solo panel con el mismo nombre, por lo que la programación quedará más legible y será más fácil el mantenimiento.</w:t>
      </w:r>
    </w:p>
    <w:p w:rsidR="00000000" w:rsidDel="00000000" w:rsidP="00000000" w:rsidRDefault="00000000" w:rsidRPr="00000000" w14:paraId="00000007">
      <w:pPr>
        <w:spacing w:after="160" w:line="360" w:lineRule="auto"/>
        <w:contextualSpacing w:val="0"/>
        <w:jc w:val="both"/>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