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p30 - Listen &amp;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checks understanding  and  practises first-step pronunciation of parts of a sandwich"</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p30 - Listen and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Point checks understanding of word meaning and sound with structure as they match what they hear to the right image."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p30 - Make food. Have a picnic",</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food provides creative way for stds to make and colour food. Have a picnic practises language I’ve got + food in a play environment."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creative food with accurate colours as well as confident speaking"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p74 - Listen and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colour evaluates Ss ability to listen to number colour code, decode and colour elements of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choices and neat coloring inside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p30 - Say the chant",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provides further practice of food by repetition at sentence level in a chant."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and clear pronunciation of target vocabulary and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