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checks understanding of new vocabulary. Write tests students’ ability to write a word or phrase correctly using clues and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making photo albums to remind me of all the fun things I’ve done. Have a look at some of my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requires students to identify each statement, checking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of each statement and confidence selecting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My album has got all mixed up. I can’t remember which picture I took when. Can you help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 Find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write tests students’ ability to identify the correct word and correctly write the coordinates using the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 of the labels have fallen out of my album! Can you help me match them back up with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B Read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requires students to identify the correct question or response. This tests comprehension of the target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p.20 - Speaking Toss a coin. Then ask &amp; answer",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practice using the target language to ask and respond to simple questions in a fun context of a board game to build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clear and accurate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done everyone - we;ve put my album back in order. Let’s look through it together and ask and answer questions as we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