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7 and 8 (adjectives, body parts, family members and what we can do),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"“Have I told you about my family before? Here are some pictures of some of my family members.”"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7 and 8 (adjectives, body parts, family members, I can swim, I’ve got long arms)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think I look like my family? Can you spot them in these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 of my family look like me, but not all. Can you match the descriptions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target language and key structures and gives students an opportunity to practise spelling them. Writing the words in the appropriate spaces reinforces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consistent letter formation, neat handwriting within the lines and finger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usage of ‘I’ve got’ and ‘can/can’t’, and the target language from Units 7 and 8, while practising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spending time with my brother and sister! Here’s a picture from when we were kids.”"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p.44 -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brother is the opposite of me! I’ve got short arms and legs!”"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