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"Warm up/Review Game",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A Prepare 1. Choose 1-2 scenes as a class. 2. Assign roles in groups. 3. Prepare your masks.",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"Prepare engages students in collaborative planning by selecting scenes, taking on roles, and creating simple masks, helping them understand characters and key events in the story"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cooperative group work, appropriate role assignment, engagement in mask preparation, and students contributing ideas."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B. Practice 1. Practice performing lines in groups following A. 2. Focus on group work rather than individual performances.",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"Practice develops speaking confidence and fluency by rehearsing lines together, focusing on teamwork, expression, and shared performance."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clear speaking, group coordination, supportive teamwork, and active participation from all students."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C. Relaxed performance",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"Relaxed Performance allows students to demonstrate understanding of the story through expressive group performance, building confidence and enjoyment in using spoken language."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confident group performances, clear use of story language, cooperation, and positive participation rather than perfection."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