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
        <w:gridCol w:w="280"/>
        <w:gridCol w:w="1278"/>
        <w:gridCol w:w="8782"/>
      </w:tblGrid>
      <w:tr w:rsidR="00A46375" w14:paraId="2D44F76D" w14:textId="77777777" w:rsidTr="00A46375">
        <w:trPr>
          <w:trHeight w:val="496"/>
        </w:trPr>
        <w:tc>
          <w:tcPr>
            <w:tcW w:w="146" w:type="dxa"/>
            <w:vMerge w:val="restart"/>
            <w:tcBorders>
              <w:top w:val="nil"/>
              <w:left w:val="nil"/>
              <w:right w:val="nil"/>
            </w:tcBorders>
            <w:shd w:val="clear" w:color="auto" w:fill="F79646" w:themeFill="accent6"/>
          </w:tcPr>
          <w:p w14:paraId="661A7780" w14:textId="77777777" w:rsidR="00A46375" w:rsidRDefault="00A46375" w:rsidP="008C3408">
            <w:pPr>
              <w:spacing w:after="100" w:afterAutospacing="1"/>
            </w:pPr>
          </w:p>
        </w:tc>
        <w:tc>
          <w:tcPr>
            <w:tcW w:w="280" w:type="dxa"/>
            <w:vMerge w:val="restart"/>
            <w:tcBorders>
              <w:top w:val="nil"/>
              <w:left w:val="nil"/>
              <w:bottom w:val="nil"/>
              <w:right w:val="nil"/>
            </w:tcBorders>
          </w:tcPr>
          <w:p w14:paraId="20675241" w14:textId="77777777" w:rsidR="00A46375" w:rsidRDefault="00A46375" w:rsidP="008C3408">
            <w:pPr>
              <w:spacing w:after="100" w:afterAutospacing="1"/>
            </w:pPr>
          </w:p>
        </w:tc>
        <w:tc>
          <w:tcPr>
            <w:tcW w:w="10065" w:type="dxa"/>
            <w:gridSpan w:val="2"/>
            <w:tcBorders>
              <w:top w:val="nil"/>
              <w:left w:val="nil"/>
              <w:bottom w:val="nil"/>
              <w:right w:val="nil"/>
            </w:tcBorders>
          </w:tcPr>
          <w:p w14:paraId="36CB388B" w14:textId="77777777" w:rsidR="00A46375" w:rsidRPr="008C3408" w:rsidRDefault="00A46375" w:rsidP="00A46375">
            <w:pPr>
              <w:pStyle w:val="a2"/>
              <w:spacing w:afterLines="50" w:after="120"/>
              <w:rPr>
                <w:b/>
                <w:lang w:eastAsia="zh-CN"/>
              </w:rPr>
            </w:pPr>
            <w:r w:rsidRPr="008C3408">
              <w:rPr>
                <w:rFonts w:hint="eastAsia"/>
                <w:b/>
                <w:sz w:val="24"/>
                <w:lang w:eastAsia="zh-CN"/>
              </w:rPr>
              <w:t>基本资料</w:t>
            </w:r>
          </w:p>
        </w:tc>
      </w:tr>
      <w:tr w:rsidR="00A46375" w14:paraId="53DFF83D" w14:textId="77777777" w:rsidTr="00A46375">
        <w:trPr>
          <w:trHeight w:val="536"/>
        </w:trPr>
        <w:tc>
          <w:tcPr>
            <w:tcW w:w="146" w:type="dxa"/>
            <w:vMerge/>
            <w:tcBorders>
              <w:left w:val="nil"/>
              <w:right w:val="nil"/>
            </w:tcBorders>
            <w:shd w:val="clear" w:color="auto" w:fill="F79646" w:themeFill="accent6"/>
          </w:tcPr>
          <w:p w14:paraId="49D4DCA6" w14:textId="77777777" w:rsidR="00A46375" w:rsidRDefault="00A46375" w:rsidP="008C3408">
            <w:pPr>
              <w:spacing w:after="100" w:afterAutospacing="1"/>
            </w:pPr>
          </w:p>
        </w:tc>
        <w:tc>
          <w:tcPr>
            <w:tcW w:w="280" w:type="dxa"/>
            <w:vMerge/>
            <w:tcBorders>
              <w:top w:val="nil"/>
              <w:left w:val="nil"/>
              <w:bottom w:val="nil"/>
              <w:right w:val="nil"/>
            </w:tcBorders>
          </w:tcPr>
          <w:p w14:paraId="0621B429" w14:textId="77777777" w:rsidR="00A46375" w:rsidRDefault="00A46375" w:rsidP="008C3408">
            <w:pPr>
              <w:spacing w:after="100" w:afterAutospacing="1"/>
            </w:pPr>
          </w:p>
        </w:tc>
        <w:tc>
          <w:tcPr>
            <w:tcW w:w="1279" w:type="dxa"/>
            <w:tcBorders>
              <w:top w:val="nil"/>
              <w:left w:val="nil"/>
              <w:bottom w:val="nil"/>
              <w:right w:val="nil"/>
            </w:tcBorders>
          </w:tcPr>
          <w:p w14:paraId="560932EE" w14:textId="77777777" w:rsidR="00A46375" w:rsidRPr="008C3408" w:rsidRDefault="00A46375" w:rsidP="00A46375">
            <w:pPr>
              <w:pStyle w:val="a2"/>
              <w:spacing w:afterLines="100" w:after="240" w:line="240" w:lineRule="auto"/>
              <w:rPr>
                <w:lang w:eastAsia="zh-CN"/>
              </w:rPr>
            </w:pPr>
            <w:r w:rsidRPr="008C3408">
              <w:rPr>
                <w:lang w:eastAsia="zh-CN"/>
              </w:rPr>
              <w:t>年龄：</w:t>
            </w:r>
          </w:p>
        </w:tc>
        <w:tc>
          <w:tcPr>
            <w:tcW w:w="8786" w:type="dxa"/>
            <w:tcBorders>
              <w:top w:val="nil"/>
              <w:left w:val="nil"/>
              <w:bottom w:val="nil"/>
              <w:right w:val="nil"/>
            </w:tcBorders>
          </w:tcPr>
          <w:p w14:paraId="39F3AA7B" w14:textId="77777777" w:rsidR="00A46375" w:rsidRPr="008C3408" w:rsidRDefault="00A46375" w:rsidP="00A46375">
            <w:pPr>
              <w:pStyle w:val="a2"/>
              <w:spacing w:afterLines="100" w:after="240" w:line="240" w:lineRule="auto"/>
              <w:rPr>
                <w:lang w:eastAsia="zh-CN"/>
              </w:rPr>
            </w:pPr>
            <w:r w:rsidRPr="00A46375">
              <w:rPr>
                <w:sz w:val="22"/>
                <w:lang w:eastAsia="zh-CN"/>
              </w:rPr>
              <w:t>24</w:t>
            </w:r>
          </w:p>
        </w:tc>
      </w:tr>
      <w:tr w:rsidR="00A46375" w14:paraId="371C55E3" w14:textId="77777777" w:rsidTr="00A46375">
        <w:trPr>
          <w:trHeight w:val="402"/>
        </w:trPr>
        <w:tc>
          <w:tcPr>
            <w:tcW w:w="146" w:type="dxa"/>
            <w:vMerge/>
            <w:tcBorders>
              <w:left w:val="nil"/>
              <w:right w:val="nil"/>
            </w:tcBorders>
            <w:shd w:val="clear" w:color="auto" w:fill="F79646" w:themeFill="accent6"/>
          </w:tcPr>
          <w:p w14:paraId="524327E8" w14:textId="77777777" w:rsidR="00A46375" w:rsidRDefault="00A46375" w:rsidP="008C3408">
            <w:pPr>
              <w:spacing w:after="100" w:afterAutospacing="1"/>
            </w:pPr>
          </w:p>
        </w:tc>
        <w:tc>
          <w:tcPr>
            <w:tcW w:w="280" w:type="dxa"/>
            <w:vMerge/>
            <w:tcBorders>
              <w:top w:val="nil"/>
              <w:left w:val="nil"/>
              <w:bottom w:val="nil"/>
              <w:right w:val="nil"/>
            </w:tcBorders>
          </w:tcPr>
          <w:p w14:paraId="755ED0C3" w14:textId="77777777" w:rsidR="00A46375" w:rsidRDefault="00A46375" w:rsidP="008C3408">
            <w:pPr>
              <w:spacing w:after="100" w:afterAutospacing="1"/>
            </w:pPr>
          </w:p>
        </w:tc>
        <w:tc>
          <w:tcPr>
            <w:tcW w:w="1279" w:type="dxa"/>
            <w:tcBorders>
              <w:top w:val="nil"/>
              <w:left w:val="nil"/>
              <w:bottom w:val="nil"/>
              <w:right w:val="nil"/>
            </w:tcBorders>
          </w:tcPr>
          <w:p w14:paraId="517BAEBE" w14:textId="77777777" w:rsidR="00A46375" w:rsidRPr="008C3408" w:rsidRDefault="00A46375" w:rsidP="006C5C7C">
            <w:pPr>
              <w:pStyle w:val="a2"/>
              <w:spacing w:afterLines="100" w:after="240" w:line="240" w:lineRule="auto"/>
              <w:rPr>
                <w:lang w:eastAsia="zh-CN"/>
              </w:rPr>
            </w:pPr>
            <w:r w:rsidRPr="008C3408">
              <w:rPr>
                <w:lang w:eastAsia="zh-CN"/>
              </w:rPr>
              <w:t>毕业院校：</w:t>
            </w:r>
          </w:p>
        </w:tc>
        <w:tc>
          <w:tcPr>
            <w:tcW w:w="8786" w:type="dxa"/>
            <w:tcBorders>
              <w:top w:val="nil"/>
              <w:left w:val="nil"/>
              <w:bottom w:val="nil"/>
              <w:right w:val="nil"/>
            </w:tcBorders>
          </w:tcPr>
          <w:p w14:paraId="10EB8A11" w14:textId="77777777" w:rsidR="00A46375" w:rsidRPr="00A46375" w:rsidRDefault="00A46375" w:rsidP="006C5C7C">
            <w:pPr>
              <w:pStyle w:val="a2"/>
              <w:spacing w:afterLines="100" w:after="240" w:line="240" w:lineRule="auto"/>
              <w:rPr>
                <w:lang w:eastAsia="zh-CN"/>
              </w:rPr>
            </w:pPr>
            <w:r w:rsidRPr="00A46375">
              <w:rPr>
                <w:lang w:eastAsia="zh-CN"/>
              </w:rPr>
              <w:t>美国德州农工大学（</w:t>
            </w:r>
            <w:r w:rsidRPr="00A46375">
              <w:rPr>
                <w:lang w:eastAsia="zh-CN"/>
              </w:rPr>
              <w:t>Texas A&amp;M University</w:t>
            </w:r>
            <w:r w:rsidRPr="00A46375">
              <w:rPr>
                <w:lang w:eastAsia="zh-CN"/>
              </w:rPr>
              <w:t>）</w:t>
            </w:r>
          </w:p>
        </w:tc>
      </w:tr>
      <w:tr w:rsidR="00A46375" w14:paraId="1A23F84D" w14:textId="77777777" w:rsidTr="00A46375">
        <w:trPr>
          <w:trHeight w:val="466"/>
        </w:trPr>
        <w:tc>
          <w:tcPr>
            <w:tcW w:w="146" w:type="dxa"/>
            <w:vMerge/>
            <w:tcBorders>
              <w:left w:val="nil"/>
              <w:right w:val="nil"/>
            </w:tcBorders>
            <w:shd w:val="clear" w:color="auto" w:fill="F79646" w:themeFill="accent6"/>
          </w:tcPr>
          <w:p w14:paraId="5517C9A5" w14:textId="77777777" w:rsidR="00A46375" w:rsidRDefault="00A46375" w:rsidP="008C3408">
            <w:pPr>
              <w:spacing w:after="100" w:afterAutospacing="1"/>
            </w:pPr>
          </w:p>
        </w:tc>
        <w:tc>
          <w:tcPr>
            <w:tcW w:w="280" w:type="dxa"/>
            <w:vMerge/>
            <w:tcBorders>
              <w:top w:val="nil"/>
              <w:left w:val="nil"/>
              <w:bottom w:val="nil"/>
              <w:right w:val="nil"/>
            </w:tcBorders>
          </w:tcPr>
          <w:p w14:paraId="0C9F932A" w14:textId="77777777" w:rsidR="00A46375" w:rsidRDefault="00A46375" w:rsidP="008C3408">
            <w:pPr>
              <w:spacing w:after="100" w:afterAutospacing="1"/>
            </w:pPr>
          </w:p>
        </w:tc>
        <w:tc>
          <w:tcPr>
            <w:tcW w:w="1279" w:type="dxa"/>
            <w:tcBorders>
              <w:top w:val="nil"/>
              <w:left w:val="nil"/>
              <w:bottom w:val="nil"/>
              <w:right w:val="nil"/>
            </w:tcBorders>
          </w:tcPr>
          <w:p w14:paraId="60DD6C07" w14:textId="77777777" w:rsidR="00A46375" w:rsidRPr="008C3408" w:rsidRDefault="00A46375" w:rsidP="006C5C7C">
            <w:pPr>
              <w:pStyle w:val="a2"/>
              <w:spacing w:afterLines="100" w:after="240" w:line="240" w:lineRule="auto"/>
              <w:rPr>
                <w:lang w:eastAsia="zh-CN"/>
              </w:rPr>
            </w:pPr>
            <w:r w:rsidRPr="008C3408">
              <w:rPr>
                <w:lang w:eastAsia="zh-CN"/>
              </w:rPr>
              <w:t>电话：</w:t>
            </w:r>
          </w:p>
        </w:tc>
        <w:tc>
          <w:tcPr>
            <w:tcW w:w="8786" w:type="dxa"/>
            <w:tcBorders>
              <w:top w:val="nil"/>
              <w:left w:val="nil"/>
              <w:bottom w:val="nil"/>
              <w:right w:val="nil"/>
            </w:tcBorders>
          </w:tcPr>
          <w:p w14:paraId="2986241B" w14:textId="77777777" w:rsidR="00A46375" w:rsidRPr="00A46375" w:rsidRDefault="00A46375" w:rsidP="006C5C7C">
            <w:pPr>
              <w:pStyle w:val="a2"/>
              <w:spacing w:afterLines="100" w:after="240" w:line="240" w:lineRule="auto"/>
              <w:rPr>
                <w:lang w:eastAsia="zh-CN"/>
              </w:rPr>
            </w:pPr>
            <w:r w:rsidRPr="00A46375">
              <w:rPr>
                <w:rFonts w:hint="eastAsia"/>
                <w:lang w:eastAsia="zh-CN"/>
              </w:rPr>
              <w:t xml:space="preserve">+86 </w:t>
            </w:r>
            <w:r w:rsidRPr="00A46375">
              <w:rPr>
                <w:lang w:eastAsia="zh-CN"/>
              </w:rPr>
              <w:t>18510600590</w:t>
            </w:r>
          </w:p>
        </w:tc>
      </w:tr>
      <w:tr w:rsidR="00A46375" w14:paraId="27E9B143" w14:textId="77777777" w:rsidTr="00A46375">
        <w:trPr>
          <w:trHeight w:val="374"/>
        </w:trPr>
        <w:tc>
          <w:tcPr>
            <w:tcW w:w="146" w:type="dxa"/>
            <w:vMerge/>
            <w:tcBorders>
              <w:left w:val="nil"/>
              <w:right w:val="nil"/>
            </w:tcBorders>
            <w:shd w:val="clear" w:color="auto" w:fill="F79646" w:themeFill="accent6"/>
          </w:tcPr>
          <w:p w14:paraId="70F9694D" w14:textId="77777777" w:rsidR="00A46375" w:rsidRDefault="00A46375" w:rsidP="008C3408">
            <w:pPr>
              <w:spacing w:after="100" w:afterAutospacing="1"/>
            </w:pPr>
          </w:p>
        </w:tc>
        <w:tc>
          <w:tcPr>
            <w:tcW w:w="280" w:type="dxa"/>
            <w:vMerge/>
            <w:tcBorders>
              <w:top w:val="nil"/>
              <w:left w:val="nil"/>
              <w:bottom w:val="nil"/>
              <w:right w:val="nil"/>
            </w:tcBorders>
          </w:tcPr>
          <w:p w14:paraId="2B49AC2E" w14:textId="77777777" w:rsidR="00A46375" w:rsidRDefault="00A46375" w:rsidP="008C3408">
            <w:pPr>
              <w:spacing w:after="100" w:afterAutospacing="1"/>
            </w:pPr>
          </w:p>
        </w:tc>
        <w:tc>
          <w:tcPr>
            <w:tcW w:w="1279" w:type="dxa"/>
            <w:tcBorders>
              <w:top w:val="nil"/>
              <w:left w:val="nil"/>
              <w:bottom w:val="nil"/>
              <w:right w:val="nil"/>
            </w:tcBorders>
          </w:tcPr>
          <w:p w14:paraId="445F2844" w14:textId="77777777" w:rsidR="00A46375" w:rsidRPr="008C3408" w:rsidRDefault="00A46375" w:rsidP="006C5C7C">
            <w:pPr>
              <w:pStyle w:val="a2"/>
              <w:spacing w:afterLines="100" w:after="240" w:line="240" w:lineRule="auto"/>
              <w:rPr>
                <w:lang w:eastAsia="zh-CN"/>
              </w:rPr>
            </w:pPr>
            <w:r w:rsidRPr="008C3408">
              <w:rPr>
                <w:lang w:eastAsia="zh-CN"/>
              </w:rPr>
              <w:t>邮箱：</w:t>
            </w:r>
          </w:p>
        </w:tc>
        <w:tc>
          <w:tcPr>
            <w:tcW w:w="8786" w:type="dxa"/>
            <w:tcBorders>
              <w:top w:val="nil"/>
              <w:left w:val="nil"/>
              <w:bottom w:val="nil"/>
              <w:right w:val="nil"/>
            </w:tcBorders>
          </w:tcPr>
          <w:p w14:paraId="1198A474" w14:textId="77777777" w:rsidR="00A46375" w:rsidRPr="00A46375" w:rsidRDefault="00516DB5" w:rsidP="006C5C7C">
            <w:pPr>
              <w:pStyle w:val="a2"/>
              <w:spacing w:afterLines="100" w:after="240" w:line="240" w:lineRule="auto"/>
              <w:rPr>
                <w:lang w:eastAsia="zh-CN"/>
              </w:rPr>
            </w:pPr>
            <w:hyperlink r:id="rId9" w:history="1">
              <w:r w:rsidR="00A46375" w:rsidRPr="00A46375">
                <w:rPr>
                  <w:rStyle w:val="affff3"/>
                  <w:lang w:eastAsia="zh-CN"/>
                </w:rPr>
                <w:t>weibai_lu@126.com</w:t>
              </w:r>
            </w:hyperlink>
          </w:p>
        </w:tc>
      </w:tr>
      <w:tr w:rsidR="00A46375" w14:paraId="2960ACBD" w14:textId="77777777" w:rsidTr="00A46375">
        <w:trPr>
          <w:trHeight w:val="523"/>
        </w:trPr>
        <w:tc>
          <w:tcPr>
            <w:tcW w:w="146" w:type="dxa"/>
            <w:vMerge/>
            <w:tcBorders>
              <w:left w:val="nil"/>
              <w:bottom w:val="nil"/>
              <w:right w:val="nil"/>
            </w:tcBorders>
            <w:shd w:val="clear" w:color="auto" w:fill="F79646" w:themeFill="accent6"/>
          </w:tcPr>
          <w:p w14:paraId="4B4216E1" w14:textId="77777777" w:rsidR="00A46375" w:rsidRDefault="00A46375" w:rsidP="008C3408">
            <w:pPr>
              <w:spacing w:after="100" w:afterAutospacing="1"/>
            </w:pPr>
          </w:p>
        </w:tc>
        <w:tc>
          <w:tcPr>
            <w:tcW w:w="280" w:type="dxa"/>
            <w:vMerge/>
            <w:tcBorders>
              <w:top w:val="nil"/>
              <w:left w:val="nil"/>
              <w:bottom w:val="nil"/>
              <w:right w:val="nil"/>
            </w:tcBorders>
          </w:tcPr>
          <w:p w14:paraId="417490C7" w14:textId="77777777" w:rsidR="00A46375" w:rsidRDefault="00A46375" w:rsidP="008C3408">
            <w:pPr>
              <w:spacing w:after="100" w:afterAutospacing="1"/>
            </w:pPr>
          </w:p>
        </w:tc>
        <w:tc>
          <w:tcPr>
            <w:tcW w:w="1279" w:type="dxa"/>
            <w:tcBorders>
              <w:top w:val="nil"/>
              <w:left w:val="nil"/>
              <w:bottom w:val="nil"/>
              <w:right w:val="nil"/>
            </w:tcBorders>
          </w:tcPr>
          <w:p w14:paraId="2FE2F05F" w14:textId="77777777" w:rsidR="00A46375" w:rsidRPr="008C3408" w:rsidRDefault="00A46375" w:rsidP="006C5C7C">
            <w:pPr>
              <w:pStyle w:val="a2"/>
              <w:spacing w:afterLines="100" w:after="240" w:line="240" w:lineRule="auto"/>
              <w:rPr>
                <w:lang w:eastAsia="zh-CN"/>
              </w:rPr>
            </w:pPr>
            <w:r w:rsidRPr="008C3408">
              <w:rPr>
                <w:lang w:eastAsia="zh-CN"/>
              </w:rPr>
              <w:t>工作年限：</w:t>
            </w:r>
          </w:p>
        </w:tc>
        <w:tc>
          <w:tcPr>
            <w:tcW w:w="8786" w:type="dxa"/>
            <w:tcBorders>
              <w:top w:val="nil"/>
              <w:left w:val="nil"/>
              <w:bottom w:val="nil"/>
              <w:right w:val="nil"/>
            </w:tcBorders>
          </w:tcPr>
          <w:p w14:paraId="302C2A54" w14:textId="2BE5A5BB" w:rsidR="00A46375" w:rsidRPr="00A46375" w:rsidRDefault="00462E63" w:rsidP="006C5C7C">
            <w:pPr>
              <w:pStyle w:val="a2"/>
              <w:spacing w:afterLines="100" w:after="240" w:line="240" w:lineRule="auto"/>
              <w:rPr>
                <w:sz w:val="22"/>
                <w:lang w:eastAsia="zh-CN"/>
              </w:rPr>
            </w:pPr>
            <w:r>
              <w:rPr>
                <w:rFonts w:hint="eastAsia"/>
                <w:lang w:eastAsia="zh-CN"/>
              </w:rPr>
              <w:t>三年</w:t>
            </w:r>
          </w:p>
        </w:tc>
      </w:tr>
      <w:tr w:rsidR="003B68D0" w14:paraId="5FCF2F0E" w14:textId="77777777" w:rsidTr="00A46375">
        <w:trPr>
          <w:trHeight w:hRule="exact" w:val="288"/>
        </w:trPr>
        <w:tc>
          <w:tcPr>
            <w:tcW w:w="146" w:type="dxa"/>
            <w:tcBorders>
              <w:top w:val="nil"/>
              <w:left w:val="nil"/>
              <w:bottom w:val="nil"/>
              <w:right w:val="nil"/>
            </w:tcBorders>
          </w:tcPr>
          <w:p w14:paraId="7CCF886D" w14:textId="77777777" w:rsidR="00010FB3" w:rsidRDefault="00010FB3"/>
        </w:tc>
        <w:tc>
          <w:tcPr>
            <w:tcW w:w="280" w:type="dxa"/>
            <w:tcBorders>
              <w:top w:val="nil"/>
              <w:left w:val="nil"/>
              <w:bottom w:val="nil"/>
              <w:right w:val="nil"/>
            </w:tcBorders>
          </w:tcPr>
          <w:p w14:paraId="40B1BF86" w14:textId="77777777" w:rsidR="00010FB3" w:rsidRDefault="00010FB3"/>
        </w:tc>
        <w:tc>
          <w:tcPr>
            <w:tcW w:w="10065" w:type="dxa"/>
            <w:gridSpan w:val="2"/>
            <w:tcBorders>
              <w:top w:val="nil"/>
              <w:left w:val="nil"/>
              <w:bottom w:val="nil"/>
              <w:right w:val="nil"/>
            </w:tcBorders>
          </w:tcPr>
          <w:p w14:paraId="7E0D5051" w14:textId="77777777" w:rsidR="00010FB3" w:rsidRDefault="008C3408">
            <w:pPr>
              <w:rPr>
                <w:lang w:eastAsia="zh-CN"/>
              </w:rPr>
            </w:pPr>
            <w:r>
              <w:rPr>
                <w:rFonts w:hint="eastAsia"/>
                <w:lang w:eastAsia="zh-CN"/>
              </w:rPr>
              <w:t xml:space="preserve">  </w:t>
            </w:r>
          </w:p>
        </w:tc>
      </w:tr>
      <w:tr w:rsidR="003B68D0" w14:paraId="2AC80940" w14:textId="77777777" w:rsidTr="00A46375">
        <w:tc>
          <w:tcPr>
            <w:tcW w:w="146" w:type="dxa"/>
            <w:tcBorders>
              <w:top w:val="nil"/>
              <w:left w:val="nil"/>
              <w:bottom w:val="nil"/>
              <w:right w:val="nil"/>
            </w:tcBorders>
            <w:shd w:val="clear" w:color="auto" w:fill="4BACC6" w:themeFill="accent5"/>
          </w:tcPr>
          <w:p w14:paraId="2A4D2133" w14:textId="77777777" w:rsidR="00010FB3" w:rsidRDefault="00010FB3"/>
        </w:tc>
        <w:tc>
          <w:tcPr>
            <w:tcW w:w="280" w:type="dxa"/>
            <w:tcBorders>
              <w:top w:val="nil"/>
              <w:left w:val="nil"/>
              <w:bottom w:val="nil"/>
              <w:right w:val="nil"/>
            </w:tcBorders>
          </w:tcPr>
          <w:p w14:paraId="6BFF77B1" w14:textId="77777777" w:rsidR="00010FB3" w:rsidRDefault="00010FB3"/>
        </w:tc>
        <w:tc>
          <w:tcPr>
            <w:tcW w:w="10065" w:type="dxa"/>
            <w:gridSpan w:val="2"/>
            <w:tcBorders>
              <w:top w:val="nil"/>
              <w:left w:val="nil"/>
              <w:bottom w:val="nil"/>
              <w:right w:val="nil"/>
            </w:tcBorders>
          </w:tcPr>
          <w:p w14:paraId="429FBD28" w14:textId="77777777" w:rsidR="006D75EA" w:rsidRPr="007D6328" w:rsidRDefault="006D75EA" w:rsidP="006D75EA">
            <w:pPr>
              <w:pStyle w:val="1"/>
              <w:rPr>
                <w:lang w:eastAsia="zh-CN"/>
              </w:rPr>
            </w:pPr>
            <w:r w:rsidRPr="007D6328">
              <w:rPr>
                <w:rFonts w:hint="eastAsia"/>
                <w:lang w:val="zh-CN" w:eastAsia="zh-CN"/>
              </w:rPr>
              <w:t>求职意向</w:t>
            </w:r>
          </w:p>
          <w:sdt>
            <w:sdtPr>
              <w:id w:val="9459735"/>
              <w:placeholder>
                <w:docPart w:val="08F3DB824C22EA47BD2854B2C2261763"/>
              </w:placeholder>
            </w:sdtPr>
            <w:sdtEndPr/>
            <w:sdtContent>
              <w:p w14:paraId="05288B1D" w14:textId="130E168E" w:rsidR="006D75EA" w:rsidRDefault="006D75EA" w:rsidP="006D75EA">
                <w:pPr>
                  <w:pStyle w:val="a2"/>
                </w:pPr>
                <w:r>
                  <w:rPr>
                    <w:rFonts w:hint="eastAsia"/>
                  </w:rPr>
                  <w:t>目前薪资：</w:t>
                </w:r>
                <w:r>
                  <w:rPr>
                    <w:rFonts w:hint="eastAsia"/>
                  </w:rPr>
                  <w:t xml:space="preserve"> 1</w:t>
                </w:r>
                <w:r w:rsidR="00285D18">
                  <w:rPr>
                    <w:rFonts w:hint="eastAsia"/>
                  </w:rPr>
                  <w:t>5</w:t>
                </w:r>
                <w:r>
                  <w:rPr>
                    <w:rFonts w:hint="eastAsia"/>
                  </w:rPr>
                  <w:t>k</w:t>
                </w:r>
              </w:p>
              <w:p w14:paraId="7F6D9A5E" w14:textId="68143E98" w:rsidR="00010FB3" w:rsidRDefault="006D75EA" w:rsidP="00285D18">
                <w:pPr>
                  <w:pStyle w:val="a2"/>
                </w:pPr>
                <w:r>
                  <w:rPr>
                    <w:rFonts w:hint="eastAsia"/>
                  </w:rPr>
                  <w:t>期待薪资：</w:t>
                </w:r>
                <w:r>
                  <w:rPr>
                    <w:rFonts w:hint="eastAsia"/>
                  </w:rPr>
                  <w:t xml:space="preserve"> 1</w:t>
                </w:r>
                <w:r w:rsidR="00285D18">
                  <w:rPr>
                    <w:rFonts w:hint="eastAsia"/>
                  </w:rPr>
                  <w:t>8</w:t>
                </w:r>
                <w:r>
                  <w:rPr>
                    <w:rFonts w:hint="eastAsia"/>
                  </w:rPr>
                  <w:t xml:space="preserve">k </w:t>
                </w:r>
                <w:r>
                  <w:t>–</w:t>
                </w:r>
                <w:r>
                  <w:rPr>
                    <w:rFonts w:hint="eastAsia"/>
                  </w:rPr>
                  <w:t xml:space="preserve"> 2</w:t>
                </w:r>
                <w:r w:rsidR="00285D18">
                  <w:rPr>
                    <w:rFonts w:hint="eastAsia"/>
                  </w:rPr>
                  <w:t>5</w:t>
                </w:r>
                <w:r>
                  <w:rPr>
                    <w:rFonts w:hint="eastAsia"/>
                  </w:rPr>
                  <w:t>k</w:t>
                </w:r>
              </w:p>
            </w:sdtContent>
          </w:sdt>
        </w:tc>
      </w:tr>
      <w:tr w:rsidR="003B68D0" w14:paraId="0415BECF" w14:textId="77777777" w:rsidTr="00A46375">
        <w:trPr>
          <w:trHeight w:hRule="exact" w:val="288"/>
        </w:trPr>
        <w:tc>
          <w:tcPr>
            <w:tcW w:w="146" w:type="dxa"/>
            <w:tcBorders>
              <w:top w:val="nil"/>
              <w:left w:val="nil"/>
              <w:bottom w:val="nil"/>
              <w:right w:val="nil"/>
            </w:tcBorders>
          </w:tcPr>
          <w:p w14:paraId="5717B4E4" w14:textId="77777777" w:rsidR="00010FB3" w:rsidRDefault="00010FB3"/>
        </w:tc>
        <w:tc>
          <w:tcPr>
            <w:tcW w:w="280" w:type="dxa"/>
            <w:tcBorders>
              <w:top w:val="nil"/>
              <w:left w:val="nil"/>
              <w:bottom w:val="nil"/>
              <w:right w:val="nil"/>
            </w:tcBorders>
          </w:tcPr>
          <w:p w14:paraId="43836419" w14:textId="77777777" w:rsidR="00010FB3" w:rsidRDefault="00010FB3"/>
        </w:tc>
        <w:tc>
          <w:tcPr>
            <w:tcW w:w="10065" w:type="dxa"/>
            <w:gridSpan w:val="2"/>
            <w:tcBorders>
              <w:top w:val="nil"/>
              <w:left w:val="nil"/>
              <w:bottom w:val="nil"/>
              <w:right w:val="nil"/>
            </w:tcBorders>
          </w:tcPr>
          <w:p w14:paraId="22A3E1AF" w14:textId="77777777" w:rsidR="00010FB3" w:rsidRDefault="00010FB3"/>
        </w:tc>
      </w:tr>
      <w:tr w:rsidR="003B68D0" w14:paraId="026F1839" w14:textId="77777777" w:rsidTr="00A46375">
        <w:trPr>
          <w:trHeight w:val="5858"/>
        </w:trPr>
        <w:tc>
          <w:tcPr>
            <w:tcW w:w="146" w:type="dxa"/>
            <w:tcBorders>
              <w:top w:val="nil"/>
              <w:left w:val="nil"/>
              <w:bottom w:val="nil"/>
              <w:right w:val="nil"/>
            </w:tcBorders>
            <w:shd w:val="clear" w:color="auto" w:fill="8064A2" w:themeFill="accent4"/>
          </w:tcPr>
          <w:p w14:paraId="5145C292" w14:textId="77777777" w:rsidR="00010FB3" w:rsidRDefault="00010FB3"/>
        </w:tc>
        <w:tc>
          <w:tcPr>
            <w:tcW w:w="280" w:type="dxa"/>
            <w:tcBorders>
              <w:top w:val="nil"/>
              <w:left w:val="nil"/>
              <w:bottom w:val="nil"/>
              <w:right w:val="nil"/>
            </w:tcBorders>
          </w:tcPr>
          <w:p w14:paraId="7C463DCB" w14:textId="77777777" w:rsidR="00010FB3" w:rsidRDefault="00010FB3"/>
        </w:tc>
        <w:tc>
          <w:tcPr>
            <w:tcW w:w="10065" w:type="dxa"/>
            <w:gridSpan w:val="2"/>
            <w:tcBorders>
              <w:top w:val="nil"/>
              <w:left w:val="nil"/>
              <w:bottom w:val="nil"/>
              <w:right w:val="nil"/>
            </w:tcBorders>
          </w:tcPr>
          <w:p w14:paraId="2DBD7E06" w14:textId="77777777" w:rsidR="006C5C7C" w:rsidRPr="006C5C7C" w:rsidRDefault="006C5C7C" w:rsidP="006C5C7C">
            <w:pPr>
              <w:pStyle w:val="a2"/>
              <w:spacing w:afterLines="100" w:after="240"/>
              <w:rPr>
                <w:b/>
                <w:sz w:val="24"/>
                <w:lang w:val="zh-CN" w:eastAsia="zh-CN"/>
              </w:rPr>
            </w:pPr>
            <w:r w:rsidRPr="006C5C7C">
              <w:rPr>
                <w:rFonts w:hint="eastAsia"/>
                <w:b/>
                <w:sz w:val="24"/>
                <w:lang w:val="zh-CN" w:eastAsia="zh-CN"/>
              </w:rPr>
              <w:t>核心技术</w:t>
            </w:r>
          </w:p>
          <w:p w14:paraId="59986799" w14:textId="77777777" w:rsidR="006C5C7C" w:rsidRPr="006C5C7C" w:rsidRDefault="006C5C7C" w:rsidP="00622C7C">
            <w:pPr>
              <w:pStyle w:val="a2"/>
              <w:spacing w:afterLines="50" w:after="120"/>
              <w:jc w:val="both"/>
              <w:rPr>
                <w:lang w:eastAsia="zh-CN"/>
              </w:rPr>
            </w:pPr>
            <w:r w:rsidRPr="006C5C7C">
              <w:rPr>
                <w:rFonts w:hint="eastAsia"/>
                <w:lang w:eastAsia="zh-CN"/>
              </w:rPr>
              <w:t>精通</w:t>
            </w:r>
            <w:r w:rsidRPr="006C5C7C">
              <w:rPr>
                <w:rFonts w:hint="eastAsia"/>
                <w:lang w:eastAsia="zh-CN"/>
              </w:rPr>
              <w:t>OC</w:t>
            </w:r>
            <w:r w:rsidRPr="006C5C7C">
              <w:rPr>
                <w:rFonts w:hint="eastAsia"/>
                <w:lang w:eastAsia="zh-CN"/>
              </w:rPr>
              <w:t>，熟练使用</w:t>
            </w:r>
            <w:r w:rsidRPr="006C5C7C">
              <w:rPr>
                <w:rFonts w:hint="eastAsia"/>
                <w:lang w:eastAsia="zh-CN"/>
              </w:rPr>
              <w:t>C/C++</w:t>
            </w:r>
            <w:r w:rsidRPr="006C5C7C">
              <w:rPr>
                <w:rFonts w:hint="eastAsia"/>
                <w:lang w:eastAsia="zh-CN"/>
              </w:rPr>
              <w:t>，熟练使用</w:t>
            </w:r>
            <w:r w:rsidRPr="006C5C7C">
              <w:rPr>
                <w:rFonts w:hint="eastAsia"/>
                <w:lang w:eastAsia="zh-CN"/>
              </w:rPr>
              <w:t>iOS</w:t>
            </w:r>
            <w:r w:rsidRPr="006C5C7C">
              <w:rPr>
                <w:rFonts w:hint="eastAsia"/>
                <w:lang w:eastAsia="zh-CN"/>
              </w:rPr>
              <w:t>中</w:t>
            </w:r>
            <w:r w:rsidRPr="006C5C7C">
              <w:rPr>
                <w:rFonts w:hint="eastAsia"/>
                <w:lang w:eastAsia="zh-CN"/>
              </w:rPr>
              <w:t>CocoaTouch</w:t>
            </w:r>
            <w:r w:rsidRPr="006C5C7C">
              <w:rPr>
                <w:rFonts w:hint="eastAsia"/>
                <w:lang w:eastAsia="zh-CN"/>
              </w:rPr>
              <w:t>层各种核心框架，熟悉</w:t>
            </w:r>
            <w:r w:rsidRPr="006C5C7C">
              <w:rPr>
                <w:rFonts w:hint="eastAsia"/>
                <w:lang w:eastAsia="zh-CN"/>
              </w:rPr>
              <w:t>iOS SDK</w:t>
            </w:r>
          </w:p>
          <w:p w14:paraId="46CB33FF" w14:textId="4F412ABA" w:rsidR="006C5C7C" w:rsidRPr="006C5C7C" w:rsidRDefault="00285D18" w:rsidP="00622C7C">
            <w:pPr>
              <w:pStyle w:val="a2"/>
              <w:spacing w:afterLines="50" w:after="120"/>
              <w:jc w:val="both"/>
              <w:rPr>
                <w:lang w:eastAsia="zh-CN"/>
              </w:rPr>
            </w:pPr>
            <w:r>
              <w:rPr>
                <w:rFonts w:hint="eastAsia"/>
                <w:lang w:eastAsia="zh-CN"/>
              </w:rPr>
              <w:t>精通</w:t>
            </w:r>
            <w:r w:rsidR="006C5C7C" w:rsidRPr="006C5C7C">
              <w:rPr>
                <w:rFonts w:hint="eastAsia"/>
                <w:lang w:eastAsia="zh-CN"/>
              </w:rPr>
              <w:t>MVC</w:t>
            </w:r>
            <w:r w:rsidR="006C5C7C" w:rsidRPr="006C5C7C">
              <w:rPr>
                <w:rFonts w:hint="eastAsia"/>
                <w:lang w:eastAsia="zh-CN"/>
              </w:rPr>
              <w:t>、代理、单例、观察者等常用设计模式和</w:t>
            </w:r>
            <w:r w:rsidR="006C5C7C" w:rsidRPr="006C5C7C">
              <w:rPr>
                <w:rFonts w:hint="eastAsia"/>
                <w:lang w:eastAsia="zh-CN"/>
              </w:rPr>
              <w:t>KVO</w:t>
            </w:r>
            <w:r w:rsidR="006C5C7C" w:rsidRPr="006C5C7C">
              <w:rPr>
                <w:rFonts w:hint="eastAsia"/>
                <w:lang w:eastAsia="zh-CN"/>
              </w:rPr>
              <w:t>、</w:t>
            </w:r>
            <w:r w:rsidR="006C5C7C" w:rsidRPr="006C5C7C">
              <w:rPr>
                <w:rFonts w:hint="eastAsia"/>
                <w:lang w:eastAsia="zh-CN"/>
              </w:rPr>
              <w:t>KVC</w:t>
            </w:r>
            <w:r w:rsidR="006C5C7C" w:rsidRPr="006C5C7C">
              <w:rPr>
                <w:rFonts w:hint="eastAsia"/>
                <w:lang w:eastAsia="zh-CN"/>
              </w:rPr>
              <w:t>等机制</w:t>
            </w:r>
          </w:p>
          <w:p w14:paraId="7C968830" w14:textId="77777777" w:rsidR="006C5C7C" w:rsidRPr="006C5C7C" w:rsidRDefault="006C5C7C" w:rsidP="00622C7C">
            <w:pPr>
              <w:pStyle w:val="a2"/>
              <w:spacing w:afterLines="50" w:after="120"/>
              <w:jc w:val="both"/>
              <w:rPr>
                <w:lang w:eastAsia="zh-CN"/>
              </w:rPr>
            </w:pPr>
            <w:r w:rsidRPr="006C5C7C">
              <w:rPr>
                <w:rFonts w:hint="eastAsia"/>
                <w:lang w:eastAsia="zh-CN"/>
              </w:rPr>
              <w:t>熟悉</w:t>
            </w:r>
            <w:r w:rsidRPr="006C5C7C">
              <w:rPr>
                <w:rFonts w:hint="eastAsia"/>
                <w:lang w:eastAsia="zh-CN"/>
              </w:rPr>
              <w:t>NSOperation</w:t>
            </w:r>
            <w:r w:rsidRPr="006C5C7C">
              <w:rPr>
                <w:rFonts w:hint="eastAsia"/>
                <w:lang w:eastAsia="zh-CN"/>
              </w:rPr>
              <w:t>和</w:t>
            </w:r>
            <w:r w:rsidRPr="006C5C7C">
              <w:rPr>
                <w:rFonts w:hint="eastAsia"/>
                <w:lang w:eastAsia="zh-CN"/>
              </w:rPr>
              <w:t>GCD</w:t>
            </w:r>
            <w:r w:rsidRPr="006C5C7C">
              <w:rPr>
                <w:rFonts w:hint="eastAsia"/>
                <w:lang w:eastAsia="zh-CN"/>
              </w:rPr>
              <w:t>框架，具有多线程编程经验</w:t>
            </w:r>
          </w:p>
          <w:p w14:paraId="35F38F60" w14:textId="77777777" w:rsidR="006C5C7C" w:rsidRPr="006C5C7C" w:rsidRDefault="006C5C7C" w:rsidP="00622C7C">
            <w:pPr>
              <w:pStyle w:val="a2"/>
              <w:spacing w:afterLines="50" w:after="120"/>
              <w:jc w:val="both"/>
              <w:rPr>
                <w:lang w:eastAsia="zh-CN"/>
              </w:rPr>
            </w:pPr>
            <w:r w:rsidRPr="006C5C7C">
              <w:rPr>
                <w:rFonts w:hint="eastAsia"/>
                <w:lang w:eastAsia="zh-CN"/>
              </w:rPr>
              <w:t>精通</w:t>
            </w:r>
            <w:r w:rsidRPr="006C5C7C">
              <w:rPr>
                <w:rFonts w:hint="eastAsia"/>
                <w:lang w:eastAsia="zh-CN"/>
              </w:rPr>
              <w:t>JSON/XML</w:t>
            </w:r>
            <w:r w:rsidRPr="006C5C7C">
              <w:rPr>
                <w:rFonts w:hint="eastAsia"/>
                <w:lang w:eastAsia="zh-CN"/>
              </w:rPr>
              <w:t>解析，熟练使用</w:t>
            </w:r>
            <w:r w:rsidRPr="006C5C7C">
              <w:rPr>
                <w:rFonts w:hint="eastAsia"/>
                <w:lang w:eastAsia="zh-CN"/>
              </w:rPr>
              <w:t>NSURLConnection&amp;NSURLSession</w:t>
            </w:r>
            <w:r w:rsidRPr="006C5C7C">
              <w:rPr>
                <w:rFonts w:hint="eastAsia"/>
                <w:lang w:eastAsia="zh-CN"/>
              </w:rPr>
              <w:t>苹果原生框架，和</w:t>
            </w:r>
            <w:r w:rsidRPr="006C5C7C">
              <w:rPr>
                <w:rFonts w:hint="eastAsia"/>
                <w:lang w:eastAsia="zh-CN"/>
              </w:rPr>
              <w:t>AFN</w:t>
            </w:r>
            <w:r w:rsidRPr="006C5C7C">
              <w:rPr>
                <w:rFonts w:hint="eastAsia"/>
                <w:lang w:eastAsia="zh-CN"/>
              </w:rPr>
              <w:t>、</w:t>
            </w:r>
            <w:r w:rsidRPr="006C5C7C">
              <w:rPr>
                <w:rFonts w:hint="eastAsia"/>
                <w:lang w:eastAsia="zh-CN"/>
              </w:rPr>
              <w:t>ASI</w:t>
            </w:r>
            <w:r w:rsidRPr="006C5C7C">
              <w:rPr>
                <w:rFonts w:hint="eastAsia"/>
                <w:lang w:eastAsia="zh-CN"/>
              </w:rPr>
              <w:t>第三方网络框架</w:t>
            </w:r>
          </w:p>
          <w:p w14:paraId="5BD02C1E" w14:textId="77777777" w:rsidR="006C5C7C" w:rsidRPr="006C5C7C" w:rsidRDefault="006C5C7C" w:rsidP="00622C7C">
            <w:pPr>
              <w:pStyle w:val="a2"/>
              <w:spacing w:afterLines="50" w:after="120"/>
              <w:jc w:val="both"/>
              <w:rPr>
                <w:lang w:eastAsia="zh-CN"/>
              </w:rPr>
            </w:pPr>
            <w:r w:rsidRPr="006C5C7C">
              <w:rPr>
                <w:rFonts w:hint="eastAsia"/>
                <w:lang w:eastAsia="zh-CN"/>
              </w:rPr>
              <w:t>熟练使用</w:t>
            </w:r>
            <w:r w:rsidRPr="006C5C7C">
              <w:rPr>
                <w:rFonts w:hint="eastAsia"/>
                <w:lang w:eastAsia="zh-CN"/>
              </w:rPr>
              <w:t>SQLite</w:t>
            </w:r>
            <w:r w:rsidRPr="006C5C7C">
              <w:rPr>
                <w:rFonts w:hint="eastAsia"/>
                <w:lang w:eastAsia="zh-CN"/>
              </w:rPr>
              <w:t>和</w:t>
            </w:r>
            <w:r w:rsidRPr="006C5C7C">
              <w:rPr>
                <w:rFonts w:hint="eastAsia"/>
                <w:lang w:eastAsia="zh-CN"/>
              </w:rPr>
              <w:t>CoreData</w:t>
            </w:r>
            <w:r w:rsidRPr="006C5C7C">
              <w:rPr>
                <w:rFonts w:hint="eastAsia"/>
                <w:lang w:eastAsia="zh-CN"/>
              </w:rPr>
              <w:t>数据存储技术，擅长本地数据缓存</w:t>
            </w:r>
          </w:p>
          <w:p w14:paraId="5C39575C" w14:textId="77777777" w:rsidR="006C5C7C" w:rsidRPr="006C5C7C" w:rsidRDefault="006C5C7C" w:rsidP="00622C7C">
            <w:pPr>
              <w:pStyle w:val="a2"/>
              <w:spacing w:afterLines="50" w:after="120"/>
              <w:jc w:val="both"/>
              <w:rPr>
                <w:lang w:eastAsia="zh-CN"/>
              </w:rPr>
            </w:pPr>
            <w:r w:rsidRPr="006C5C7C">
              <w:rPr>
                <w:rFonts w:hint="eastAsia"/>
                <w:lang w:eastAsia="zh-CN"/>
              </w:rPr>
              <w:t>熟悉</w:t>
            </w:r>
            <w:r w:rsidRPr="006C5C7C">
              <w:rPr>
                <w:rFonts w:hint="eastAsia"/>
                <w:lang w:eastAsia="zh-CN"/>
              </w:rPr>
              <w:t>OC</w:t>
            </w:r>
            <w:r w:rsidRPr="006C5C7C">
              <w:rPr>
                <w:rFonts w:hint="eastAsia"/>
                <w:lang w:eastAsia="zh-CN"/>
              </w:rPr>
              <w:t>的</w:t>
            </w:r>
            <w:r w:rsidRPr="006C5C7C">
              <w:rPr>
                <w:rFonts w:hint="eastAsia"/>
                <w:lang w:eastAsia="zh-CN"/>
              </w:rPr>
              <w:t>runtime</w:t>
            </w:r>
            <w:r w:rsidRPr="006C5C7C">
              <w:rPr>
                <w:rFonts w:hint="eastAsia"/>
                <w:lang w:eastAsia="zh-CN"/>
              </w:rPr>
              <w:t>运行机制和内存管理机制</w:t>
            </w:r>
          </w:p>
          <w:p w14:paraId="1ED943CF" w14:textId="77777777" w:rsidR="006C5C7C" w:rsidRPr="006C5C7C" w:rsidRDefault="006C5C7C" w:rsidP="00622C7C">
            <w:pPr>
              <w:pStyle w:val="a2"/>
              <w:spacing w:afterLines="50" w:after="120"/>
              <w:jc w:val="both"/>
              <w:rPr>
                <w:lang w:eastAsia="zh-CN"/>
              </w:rPr>
            </w:pPr>
            <w:r w:rsidRPr="006C5C7C">
              <w:rPr>
                <w:rFonts w:hint="eastAsia"/>
                <w:lang w:eastAsia="zh-CN"/>
              </w:rPr>
              <w:t>熟悉基于代码的应用程序架构搭建，灵活使用</w:t>
            </w:r>
            <w:r w:rsidRPr="006C5C7C">
              <w:rPr>
                <w:rFonts w:hint="eastAsia"/>
                <w:lang w:eastAsia="zh-CN"/>
              </w:rPr>
              <w:t>XIB</w:t>
            </w:r>
            <w:r w:rsidRPr="006C5C7C">
              <w:rPr>
                <w:rFonts w:hint="eastAsia"/>
                <w:lang w:eastAsia="zh-CN"/>
              </w:rPr>
              <w:t>和</w:t>
            </w:r>
            <w:r w:rsidRPr="006C5C7C">
              <w:rPr>
                <w:rFonts w:hint="eastAsia"/>
                <w:lang w:eastAsia="zh-CN"/>
              </w:rPr>
              <w:t>Storyboard</w:t>
            </w:r>
            <w:r w:rsidRPr="006C5C7C">
              <w:rPr>
                <w:rFonts w:hint="eastAsia"/>
                <w:lang w:eastAsia="zh-CN"/>
              </w:rPr>
              <w:t>构建界面</w:t>
            </w:r>
          </w:p>
          <w:p w14:paraId="100B1872" w14:textId="77777777" w:rsidR="006C5C7C" w:rsidRPr="006C5C7C" w:rsidRDefault="006C5C7C" w:rsidP="00622C7C">
            <w:pPr>
              <w:pStyle w:val="a2"/>
              <w:spacing w:afterLines="50" w:after="120"/>
              <w:jc w:val="both"/>
              <w:rPr>
                <w:lang w:eastAsia="zh-CN"/>
              </w:rPr>
            </w:pPr>
            <w:r w:rsidRPr="006C5C7C">
              <w:rPr>
                <w:rFonts w:hint="eastAsia"/>
                <w:lang w:eastAsia="zh-CN"/>
              </w:rPr>
              <w:t>了解</w:t>
            </w:r>
            <w:r w:rsidRPr="006C5C7C">
              <w:rPr>
                <w:rFonts w:hint="eastAsia"/>
                <w:lang w:eastAsia="zh-CN"/>
              </w:rPr>
              <w:t>Socket</w:t>
            </w:r>
            <w:r w:rsidRPr="006C5C7C">
              <w:rPr>
                <w:rFonts w:hint="eastAsia"/>
                <w:lang w:eastAsia="zh-CN"/>
              </w:rPr>
              <w:t>网络编程，熟悉</w:t>
            </w:r>
            <w:r w:rsidRPr="006C5C7C">
              <w:rPr>
                <w:rFonts w:hint="eastAsia"/>
                <w:lang w:eastAsia="zh-CN"/>
              </w:rPr>
              <w:t>TCP/UDP</w:t>
            </w:r>
            <w:r w:rsidRPr="006C5C7C">
              <w:rPr>
                <w:rFonts w:hint="eastAsia"/>
                <w:lang w:eastAsia="zh-CN"/>
              </w:rPr>
              <w:t>，</w:t>
            </w:r>
            <w:r w:rsidRPr="006C5C7C">
              <w:rPr>
                <w:rFonts w:hint="eastAsia"/>
                <w:lang w:eastAsia="zh-CN"/>
              </w:rPr>
              <w:t>HTTP/HTTPS</w:t>
            </w:r>
            <w:r w:rsidRPr="006C5C7C">
              <w:rPr>
                <w:rFonts w:hint="eastAsia"/>
                <w:lang w:eastAsia="zh-CN"/>
              </w:rPr>
              <w:t>，</w:t>
            </w:r>
            <w:r w:rsidRPr="006C5C7C">
              <w:rPr>
                <w:rFonts w:hint="eastAsia"/>
                <w:lang w:eastAsia="zh-CN"/>
              </w:rPr>
              <w:t>XMPP</w:t>
            </w:r>
            <w:r w:rsidRPr="006C5C7C">
              <w:rPr>
                <w:rFonts w:hint="eastAsia"/>
                <w:lang w:eastAsia="zh-CN"/>
              </w:rPr>
              <w:t>网络协议</w:t>
            </w:r>
          </w:p>
          <w:p w14:paraId="14B58264" w14:textId="77777777" w:rsidR="006C5C7C" w:rsidRDefault="006C5C7C" w:rsidP="00622C7C">
            <w:pPr>
              <w:pStyle w:val="a2"/>
              <w:spacing w:afterLines="50" w:after="120"/>
              <w:jc w:val="both"/>
              <w:rPr>
                <w:lang w:eastAsia="zh-CN"/>
              </w:rPr>
            </w:pPr>
            <w:r w:rsidRPr="006C5C7C">
              <w:rPr>
                <w:rFonts w:hint="eastAsia"/>
                <w:lang w:eastAsia="zh-CN"/>
              </w:rPr>
              <w:t>熟悉手机架构设计和性能调优，熟练掌握各种性能分析工具</w:t>
            </w:r>
          </w:p>
          <w:p w14:paraId="1257F9EB" w14:textId="77777777" w:rsidR="00941021" w:rsidRDefault="00941021" w:rsidP="00622C7C">
            <w:pPr>
              <w:pStyle w:val="a2"/>
              <w:spacing w:afterLines="50" w:after="120"/>
              <w:jc w:val="both"/>
              <w:rPr>
                <w:lang w:eastAsia="zh-CN"/>
              </w:rPr>
            </w:pPr>
            <w:r w:rsidRPr="00941021">
              <w:rPr>
                <w:rFonts w:hint="eastAsia"/>
                <w:lang w:eastAsia="zh-CN"/>
              </w:rPr>
              <w:t>自动布局和</w:t>
            </w:r>
            <w:r w:rsidRPr="00941021">
              <w:rPr>
                <w:rFonts w:hint="eastAsia"/>
                <w:lang w:eastAsia="zh-CN"/>
              </w:rPr>
              <w:t>iOS6&amp;iOS7</w:t>
            </w:r>
            <w:r w:rsidRPr="00941021">
              <w:rPr>
                <w:rFonts w:hint="eastAsia"/>
                <w:lang w:eastAsia="zh-CN"/>
              </w:rPr>
              <w:t>的屏幕适配</w:t>
            </w:r>
          </w:p>
          <w:p w14:paraId="541B59B4" w14:textId="77777777" w:rsidR="00941021" w:rsidRDefault="00941021" w:rsidP="00622C7C">
            <w:pPr>
              <w:pStyle w:val="a2"/>
              <w:spacing w:afterLines="50" w:after="120"/>
              <w:rPr>
                <w:lang w:eastAsia="zh-CN"/>
              </w:rPr>
            </w:pPr>
            <w:r w:rsidRPr="00941021">
              <w:rPr>
                <w:rFonts w:hint="eastAsia"/>
                <w:lang w:eastAsia="zh-CN"/>
              </w:rPr>
              <w:t>多线程的网络数据异步访问</w:t>
            </w:r>
          </w:p>
          <w:p w14:paraId="384D241C" w14:textId="0B81662D" w:rsidR="006C5C7C" w:rsidRDefault="00622C7C" w:rsidP="00622C7C">
            <w:pPr>
              <w:pStyle w:val="a2"/>
              <w:spacing w:afterLines="50" w:after="120"/>
              <w:jc w:val="both"/>
              <w:rPr>
                <w:lang w:eastAsia="zh-CN"/>
              </w:rPr>
            </w:pPr>
            <w:r>
              <w:rPr>
                <w:rFonts w:hint="eastAsia"/>
                <w:lang w:eastAsia="zh-CN"/>
              </w:rPr>
              <w:t>国外五年留学经历，英语</w:t>
            </w:r>
            <w:r w:rsidR="0071187C">
              <w:rPr>
                <w:rFonts w:hint="eastAsia"/>
                <w:lang w:eastAsia="zh-CN"/>
              </w:rPr>
              <w:t>能力</w:t>
            </w:r>
            <w:r w:rsidR="0071187C">
              <w:rPr>
                <w:rFonts w:ascii="Damascus" w:hAnsi="Damascus" w:cs="Damascus" w:hint="eastAsia"/>
                <w:lang w:eastAsia="zh-CN"/>
              </w:rPr>
              <w:t>是极好的</w:t>
            </w:r>
            <w:r w:rsidR="00285D18">
              <w:rPr>
                <w:rFonts w:ascii="Damascus" w:hAnsi="Damascus" w:cs="Damascus" w:hint="eastAsia"/>
                <w:lang w:eastAsia="zh-CN"/>
              </w:rPr>
              <w:t>，命名和注解非常规范</w:t>
            </w:r>
          </w:p>
        </w:tc>
      </w:tr>
      <w:tr w:rsidR="003B68D0" w14:paraId="4C44D0E0" w14:textId="77777777" w:rsidTr="00A46375">
        <w:trPr>
          <w:trHeight w:hRule="exact" w:val="288"/>
        </w:trPr>
        <w:tc>
          <w:tcPr>
            <w:tcW w:w="146" w:type="dxa"/>
            <w:tcBorders>
              <w:top w:val="nil"/>
              <w:left w:val="nil"/>
              <w:bottom w:val="nil"/>
              <w:right w:val="nil"/>
            </w:tcBorders>
          </w:tcPr>
          <w:p w14:paraId="7B00F235" w14:textId="77777777" w:rsidR="00010FB3" w:rsidRDefault="00010FB3"/>
        </w:tc>
        <w:tc>
          <w:tcPr>
            <w:tcW w:w="280" w:type="dxa"/>
            <w:tcBorders>
              <w:top w:val="nil"/>
              <w:left w:val="nil"/>
              <w:bottom w:val="nil"/>
              <w:right w:val="nil"/>
            </w:tcBorders>
          </w:tcPr>
          <w:p w14:paraId="6E58E19A" w14:textId="77777777" w:rsidR="00010FB3" w:rsidRDefault="00010FB3"/>
        </w:tc>
        <w:tc>
          <w:tcPr>
            <w:tcW w:w="10065" w:type="dxa"/>
            <w:gridSpan w:val="2"/>
            <w:tcBorders>
              <w:top w:val="nil"/>
              <w:left w:val="nil"/>
              <w:bottom w:val="nil"/>
              <w:right w:val="nil"/>
            </w:tcBorders>
          </w:tcPr>
          <w:p w14:paraId="62D3B592" w14:textId="77777777" w:rsidR="00010FB3" w:rsidRDefault="00010FB3">
            <w:pPr>
              <w:rPr>
                <w:lang w:eastAsia="zh-CN"/>
              </w:rPr>
            </w:pPr>
          </w:p>
          <w:p w14:paraId="6EE9A024" w14:textId="77777777" w:rsidR="00622C7C" w:rsidRDefault="00622C7C">
            <w:pPr>
              <w:rPr>
                <w:lang w:eastAsia="zh-CN"/>
              </w:rPr>
            </w:pPr>
          </w:p>
          <w:p w14:paraId="13B179D2" w14:textId="77777777" w:rsidR="00622C7C" w:rsidRDefault="00622C7C">
            <w:pPr>
              <w:rPr>
                <w:lang w:eastAsia="zh-CN"/>
              </w:rPr>
            </w:pPr>
          </w:p>
          <w:p w14:paraId="1A9B20C4" w14:textId="77777777" w:rsidR="00622C7C" w:rsidRDefault="00622C7C">
            <w:pPr>
              <w:rPr>
                <w:lang w:eastAsia="zh-CN"/>
              </w:rPr>
            </w:pPr>
          </w:p>
        </w:tc>
      </w:tr>
      <w:tr w:rsidR="003B68D0" w:rsidRPr="007630BB" w14:paraId="312E3DB0" w14:textId="77777777" w:rsidTr="00A46375">
        <w:tc>
          <w:tcPr>
            <w:tcW w:w="146" w:type="dxa"/>
            <w:tcBorders>
              <w:top w:val="nil"/>
              <w:left w:val="nil"/>
              <w:bottom w:val="nil"/>
              <w:right w:val="nil"/>
            </w:tcBorders>
            <w:shd w:val="clear" w:color="auto" w:fill="C0504D" w:themeFill="accent2"/>
          </w:tcPr>
          <w:p w14:paraId="070DFAC5" w14:textId="77777777" w:rsidR="00010FB3" w:rsidRDefault="00010FB3"/>
        </w:tc>
        <w:tc>
          <w:tcPr>
            <w:tcW w:w="280" w:type="dxa"/>
            <w:tcBorders>
              <w:top w:val="nil"/>
              <w:left w:val="nil"/>
              <w:bottom w:val="nil"/>
              <w:right w:val="nil"/>
            </w:tcBorders>
          </w:tcPr>
          <w:p w14:paraId="3E59FF6E" w14:textId="77777777" w:rsidR="00010FB3" w:rsidRDefault="00010FB3"/>
        </w:tc>
        <w:tc>
          <w:tcPr>
            <w:tcW w:w="10065" w:type="dxa"/>
            <w:gridSpan w:val="2"/>
            <w:tcBorders>
              <w:top w:val="nil"/>
              <w:left w:val="nil"/>
              <w:bottom w:val="nil"/>
              <w:right w:val="nil"/>
            </w:tcBorders>
          </w:tcPr>
          <w:sdt>
            <w:sdtPr>
              <w:rPr>
                <w:rFonts w:asciiTheme="minorHAnsi" w:eastAsiaTheme="minorEastAsia" w:hAnsiTheme="minorHAnsi" w:cstheme="minorBidi"/>
                <w:b w:val="0"/>
                <w:bCs w:val="0"/>
                <w:color w:val="auto"/>
                <w:sz w:val="20"/>
                <w:szCs w:val="22"/>
              </w:rPr>
              <w:id w:val="9459753"/>
              <w:placeholder>
                <w:docPart w:val="54DAD0506DCE6F4EB26C8AC51A2936CA"/>
              </w:placeholder>
            </w:sdtPr>
            <w:sdtEndPr/>
            <w:sdtContent>
              <w:p w14:paraId="1DA8EAB7" w14:textId="77777777" w:rsidR="006C5C7C" w:rsidRDefault="006C5C7C" w:rsidP="006C5C7C">
                <w:pPr>
                  <w:pStyle w:val="1"/>
                  <w:tabs>
                    <w:tab w:val="left" w:pos="1539"/>
                  </w:tabs>
                  <w:rPr>
                    <w:lang w:eastAsia="zh-CN"/>
                  </w:rPr>
                </w:pPr>
                <w:r>
                  <w:rPr>
                    <w:rFonts w:hint="eastAsia"/>
                    <w:lang w:val="zh-CN" w:eastAsia="zh-CN"/>
                  </w:rPr>
                  <w:t>工作</w:t>
                </w:r>
                <w:r>
                  <w:rPr>
                    <w:lang w:val="zh-CN"/>
                  </w:rPr>
                  <w:t>经验</w:t>
                </w:r>
              </w:p>
              <w:p w14:paraId="74413A74" w14:textId="77777777" w:rsidR="006C5C7C" w:rsidRDefault="00516DB5" w:rsidP="00622C7C">
                <w:pPr>
                  <w:pStyle w:val="21"/>
                  <w:spacing w:afterLines="100" w:after="240"/>
                  <w:rPr>
                    <w:lang w:eastAsia="zh-CN"/>
                  </w:rPr>
                </w:pPr>
                <w:sdt>
                  <w:sdtPr>
                    <w:id w:val="9459739"/>
                    <w:placeholder>
                      <w:docPart w:val="F2F86E9D21C5F34CB7C91A36CFC0419A"/>
                    </w:placeholder>
                  </w:sdtPr>
                  <w:sdtEndPr/>
                  <w:sdtContent>
                    <w:r w:rsidR="006C5C7C">
                      <w:rPr>
                        <w:rFonts w:hint="eastAsia"/>
                        <w:lang w:eastAsia="zh-CN"/>
                      </w:rPr>
                      <w:t>SAP</w:t>
                    </w:r>
                    <w:r w:rsidR="006C5C7C">
                      <w:rPr>
                        <w:rFonts w:hint="eastAsia"/>
                        <w:lang w:eastAsia="zh-CN"/>
                      </w:rPr>
                      <w:t>中国研究院</w:t>
                    </w:r>
                    <w:r w:rsidR="006C5C7C">
                      <w:rPr>
                        <w:rFonts w:hint="eastAsia"/>
                        <w:lang w:eastAsia="zh-CN"/>
                      </w:rPr>
                      <w:t xml:space="preserve"> </w:t>
                    </w:r>
                    <w:r w:rsidR="006C5C7C">
                      <w:rPr>
                        <w:rFonts w:hint="eastAsia"/>
                        <w:lang w:eastAsia="zh-CN"/>
                      </w:rPr>
                      <w:t>（</w:t>
                    </w:r>
                    <w:r w:rsidR="006C5C7C">
                      <w:rPr>
                        <w:rFonts w:hint="eastAsia"/>
                        <w:lang w:eastAsia="zh-CN"/>
                      </w:rPr>
                      <w:t>Internship</w:t>
                    </w:r>
                    <w:r w:rsidR="006C5C7C">
                      <w:rPr>
                        <w:rFonts w:hint="eastAsia"/>
                        <w:lang w:eastAsia="zh-CN"/>
                      </w:rPr>
                      <w:t>）</w:t>
                    </w:r>
                  </w:sdtContent>
                </w:sdt>
                <w:r w:rsidR="006C5C7C">
                  <w:tab/>
                </w:r>
                <w:r w:rsidR="006C5C7C">
                  <w:rPr>
                    <w:rFonts w:hint="eastAsia"/>
                    <w:lang w:eastAsia="zh-CN"/>
                  </w:rPr>
                  <w:t xml:space="preserve">2011.4 </w:t>
                </w:r>
                <w:r w:rsidR="006C5C7C">
                  <w:rPr>
                    <w:lang w:eastAsia="zh-CN"/>
                  </w:rPr>
                  <w:t>–</w:t>
                </w:r>
                <w:r w:rsidR="006C5C7C">
                  <w:rPr>
                    <w:rFonts w:hint="eastAsia"/>
                    <w:lang w:eastAsia="zh-CN"/>
                  </w:rPr>
                  <w:t xml:space="preserve"> 2011.7 / 2012.4 </w:t>
                </w:r>
                <w:r w:rsidR="006C5C7C">
                  <w:rPr>
                    <w:lang w:eastAsia="zh-CN"/>
                  </w:rPr>
                  <w:t>–</w:t>
                </w:r>
                <w:r w:rsidR="006C5C7C">
                  <w:rPr>
                    <w:rFonts w:hint="eastAsia"/>
                    <w:lang w:eastAsia="zh-CN"/>
                  </w:rPr>
                  <w:t xml:space="preserve"> 2012.7</w:t>
                </w:r>
              </w:p>
              <w:sdt>
                <w:sdtPr>
                  <w:id w:val="9459741"/>
                  <w:placeholder>
                    <w:docPart w:val="9A841EA7D7451841AF612AF7EB402E57"/>
                  </w:placeholder>
                </w:sdtPr>
                <w:sdtEndPr/>
                <w:sdtContent>
                  <w:p w14:paraId="056C7B64" w14:textId="77777777" w:rsidR="006C5C7C" w:rsidRDefault="006C5C7C" w:rsidP="00622C7C">
                    <w:pPr>
                      <w:pStyle w:val="a2"/>
                      <w:spacing w:afterLines="50" w:after="120"/>
                    </w:pPr>
                    <w:r>
                      <w:rPr>
                        <w:rFonts w:hint="eastAsia"/>
                      </w:rPr>
                      <w:t>行业类别：互联网</w:t>
                    </w:r>
                    <w:r>
                      <w:rPr>
                        <w:rFonts w:hint="eastAsia"/>
                      </w:rPr>
                      <w:t>/</w:t>
                    </w:r>
                    <w:r>
                      <w:rPr>
                        <w:rFonts w:hint="eastAsia"/>
                      </w:rPr>
                      <w:t>电子商务</w:t>
                    </w:r>
                  </w:p>
                  <w:p w14:paraId="2DC6598F" w14:textId="77777777" w:rsidR="006C5C7C" w:rsidRDefault="006C5C7C" w:rsidP="00622C7C">
                    <w:pPr>
                      <w:pStyle w:val="a2"/>
                      <w:spacing w:afterLines="50" w:after="120"/>
                    </w:pPr>
                    <w:r>
                      <w:rPr>
                        <w:rFonts w:hint="eastAsia"/>
                      </w:rPr>
                      <w:t>工作描述：负责</w:t>
                    </w:r>
                    <w:r>
                      <w:rPr>
                        <w:rFonts w:hint="eastAsia"/>
                      </w:rPr>
                      <w:t>SAP Crystal Dashboard</w:t>
                    </w:r>
                    <w:r w:rsidRPr="004834FE">
                      <w:rPr>
                        <w:rFonts w:hint="eastAsia"/>
                      </w:rPr>
                      <w:t>（水晶易表）</w:t>
                    </w:r>
                    <w:r>
                      <w:rPr>
                        <w:rFonts w:hint="eastAsia"/>
                        <w:lang w:eastAsia="zh-CN"/>
                      </w:rPr>
                      <w:t xml:space="preserve"> ipad</w:t>
                    </w:r>
                    <w:r>
                      <w:rPr>
                        <w:rFonts w:hint="eastAsia"/>
                        <w:lang w:eastAsia="zh-CN"/>
                      </w:rPr>
                      <w:t>客户端的功能模块开发和测试工作，参与整体</w:t>
                    </w:r>
                    <w:r>
                      <w:rPr>
                        <w:rFonts w:hint="eastAsia"/>
                        <w:lang w:eastAsia="zh-CN"/>
                      </w:rPr>
                      <w:t>app</w:t>
                    </w:r>
                    <w:r>
                      <w:rPr>
                        <w:rFonts w:hint="eastAsia"/>
                        <w:lang w:eastAsia="zh-CN"/>
                      </w:rPr>
                      <w:t>的设</w:t>
                    </w:r>
                    <w:r>
                      <w:rPr>
                        <w:rFonts w:hint="eastAsia"/>
                        <w:lang w:eastAsia="zh-CN"/>
                      </w:rPr>
                      <w:lastRenderedPageBreak/>
                      <w:t>计。后期负责维护已存在项目，修复存在的</w:t>
                    </w:r>
                    <w:r>
                      <w:rPr>
                        <w:rFonts w:hint="eastAsia"/>
                        <w:lang w:eastAsia="zh-CN"/>
                      </w:rPr>
                      <w:t>bug</w:t>
                    </w:r>
                    <w:r>
                      <w:rPr>
                        <w:rFonts w:hint="eastAsia"/>
                        <w:lang w:eastAsia="zh-CN"/>
                      </w:rPr>
                      <w:t>。</w:t>
                    </w:r>
                  </w:p>
                </w:sdtContent>
              </w:sdt>
              <w:p w14:paraId="2D669F90" w14:textId="6CB14D78" w:rsidR="006C5C7C" w:rsidRDefault="00516DB5" w:rsidP="00622C7C">
                <w:pPr>
                  <w:pStyle w:val="21"/>
                  <w:spacing w:afterLines="100" w:after="240"/>
                  <w:rPr>
                    <w:lang w:eastAsia="zh-CN"/>
                  </w:rPr>
                </w:pPr>
                <w:sdt>
                  <w:sdtPr>
                    <w:id w:val="9459744"/>
                    <w:placeholder>
                      <w:docPart w:val="8D36FCEE0F4DA749A3F4F8DEFA01A050"/>
                    </w:placeholder>
                  </w:sdtPr>
                  <w:sdtEndPr/>
                  <w:sdtContent>
                    <w:r w:rsidR="006C5C7C">
                      <w:rPr>
                        <w:rFonts w:hint="eastAsia"/>
                        <w:lang w:eastAsia="zh-CN"/>
                      </w:rPr>
                      <w:t>Next Idea</w:t>
                    </w:r>
                    <w:r w:rsidR="00D13D3C">
                      <w:rPr>
                        <w:rFonts w:hint="eastAsia"/>
                        <w:lang w:eastAsia="zh-CN"/>
                      </w:rPr>
                      <w:t xml:space="preserve"> Inc.</w:t>
                    </w:r>
                  </w:sdtContent>
                </w:sdt>
                <w:r w:rsidR="006C5C7C">
                  <w:tab/>
                </w:r>
                <w:r w:rsidR="006C5C7C">
                  <w:rPr>
                    <w:rFonts w:hint="eastAsia"/>
                    <w:lang w:eastAsia="zh-CN"/>
                  </w:rPr>
                  <w:t>201</w:t>
                </w:r>
                <w:r w:rsidR="00285D18">
                  <w:rPr>
                    <w:rFonts w:hint="eastAsia"/>
                    <w:lang w:eastAsia="zh-CN"/>
                  </w:rPr>
                  <w:t>1</w:t>
                </w:r>
                <w:r w:rsidR="006C5C7C">
                  <w:rPr>
                    <w:rFonts w:hint="eastAsia"/>
                    <w:lang w:eastAsia="zh-CN"/>
                  </w:rPr>
                  <w:t>.</w:t>
                </w:r>
                <w:r w:rsidR="00285D18">
                  <w:rPr>
                    <w:rFonts w:hint="eastAsia"/>
                    <w:lang w:eastAsia="zh-CN"/>
                  </w:rPr>
                  <w:t>2</w:t>
                </w:r>
                <w:r w:rsidR="006C5C7C">
                  <w:rPr>
                    <w:rFonts w:hint="eastAsia"/>
                    <w:lang w:eastAsia="zh-CN"/>
                  </w:rPr>
                  <w:t xml:space="preserve"> </w:t>
                </w:r>
                <w:r w:rsidR="006C5C7C">
                  <w:rPr>
                    <w:lang w:eastAsia="zh-CN"/>
                  </w:rPr>
                  <w:t>–</w:t>
                </w:r>
                <w:r w:rsidR="006C5C7C">
                  <w:rPr>
                    <w:rFonts w:hint="eastAsia"/>
                    <w:lang w:eastAsia="zh-CN"/>
                  </w:rPr>
                  <w:t xml:space="preserve"> 2013.</w:t>
                </w:r>
                <w:r w:rsidR="00B83E3A">
                  <w:rPr>
                    <w:rFonts w:hint="eastAsia"/>
                    <w:lang w:eastAsia="zh-CN"/>
                  </w:rPr>
                  <w:t>10</w:t>
                </w:r>
              </w:p>
              <w:sdt>
                <w:sdtPr>
                  <w:id w:val="1798868841"/>
                  <w:placeholder>
                    <w:docPart w:val="07FC000E5B67794EA09EC14E12D2F241"/>
                  </w:placeholder>
                </w:sdtPr>
                <w:sdtEndPr/>
                <w:sdtContent>
                  <w:p w14:paraId="55041E45" w14:textId="77777777" w:rsidR="006C5C7C" w:rsidRDefault="006C5C7C" w:rsidP="00622C7C">
                    <w:pPr>
                      <w:pStyle w:val="a2"/>
                      <w:spacing w:afterLines="50" w:after="120"/>
                    </w:pPr>
                    <w:r>
                      <w:rPr>
                        <w:rFonts w:hint="eastAsia"/>
                      </w:rPr>
                      <w:t>行业类别：互联网</w:t>
                    </w:r>
                    <w:r>
                      <w:rPr>
                        <w:rFonts w:hint="eastAsia"/>
                      </w:rPr>
                      <w:t>/</w:t>
                    </w:r>
                    <w:r>
                      <w:rPr>
                        <w:rFonts w:hint="eastAsia"/>
                      </w:rPr>
                      <w:t>社交</w:t>
                    </w:r>
                    <w:r>
                      <w:rPr>
                        <w:rFonts w:hint="eastAsia"/>
                      </w:rPr>
                      <w:t>/</w:t>
                    </w:r>
                    <w:r>
                      <w:rPr>
                        <w:rFonts w:hint="eastAsia"/>
                      </w:rPr>
                      <w:t>健身</w:t>
                    </w:r>
                  </w:p>
                  <w:p w14:paraId="1A0A176F" w14:textId="77777777" w:rsidR="006C5C7C" w:rsidRDefault="006C5C7C" w:rsidP="00622C7C">
                    <w:pPr>
                      <w:pStyle w:val="a2"/>
                      <w:spacing w:afterLines="50" w:after="120"/>
                    </w:pPr>
                    <w:r>
                      <w:rPr>
                        <w:rFonts w:hint="eastAsia"/>
                      </w:rPr>
                      <w:t>工作描述：参与整个项目的需求设计，功能设计和团队组建。负责</w:t>
                    </w:r>
                    <w:r>
                      <w:rPr>
                        <w:rFonts w:hint="eastAsia"/>
                      </w:rPr>
                      <w:t>iOS</w:t>
                    </w:r>
                    <w:r>
                      <w:rPr>
                        <w:rFonts w:hint="eastAsia"/>
                      </w:rPr>
                      <w:t>端</w:t>
                    </w:r>
                    <w:r w:rsidR="00D13D3C">
                      <w:rPr>
                        <w:rFonts w:hint="eastAsia"/>
                        <w:lang w:eastAsia="zh-CN"/>
                      </w:rPr>
                      <w:t>项目规划和跟踪，核心功能模块的开发。</w:t>
                    </w:r>
                  </w:p>
                </w:sdtContent>
              </w:sdt>
              <w:p w14:paraId="1031B30D" w14:textId="16D082C6" w:rsidR="006C5C7C" w:rsidRDefault="006C5C7C" w:rsidP="00622C7C">
                <w:pPr>
                  <w:pStyle w:val="21"/>
                  <w:spacing w:afterLines="100" w:after="240"/>
                  <w:rPr>
                    <w:lang w:eastAsia="zh-CN"/>
                  </w:rPr>
                </w:pPr>
                <w:r w:rsidRPr="00622C7C">
                  <w:rPr>
                    <w:rFonts w:hint="eastAsia"/>
                  </w:rPr>
                  <w:t>北京博</w:t>
                </w:r>
                <w:r w:rsidR="00285D18">
                  <w:rPr>
                    <w:rFonts w:hint="eastAsia"/>
                  </w:rPr>
                  <w:t>克教育</w:t>
                </w:r>
                <w:r w:rsidRPr="00622C7C">
                  <w:rPr>
                    <w:rFonts w:hint="eastAsia"/>
                  </w:rPr>
                  <w:t>技术有限公司</w:t>
                </w:r>
                <w:r>
                  <w:tab/>
                </w:r>
                <w:r>
                  <w:rPr>
                    <w:rFonts w:hint="eastAsia"/>
                    <w:lang w:eastAsia="zh-CN"/>
                  </w:rPr>
                  <w:t>2013.</w:t>
                </w:r>
                <w:r w:rsidR="00B83E3A">
                  <w:rPr>
                    <w:rFonts w:hint="eastAsia"/>
                    <w:lang w:eastAsia="zh-CN"/>
                  </w:rPr>
                  <w:t>10</w:t>
                </w:r>
                <w:r>
                  <w:rPr>
                    <w:rFonts w:hint="eastAsia"/>
                    <w:lang w:eastAsia="zh-CN"/>
                  </w:rPr>
                  <w:t xml:space="preserve"> </w:t>
                </w:r>
                <w:r>
                  <w:rPr>
                    <w:lang w:eastAsia="zh-CN"/>
                  </w:rPr>
                  <w:t>–</w:t>
                </w:r>
                <w:r>
                  <w:rPr>
                    <w:rFonts w:hint="eastAsia"/>
                    <w:lang w:eastAsia="zh-CN"/>
                  </w:rPr>
                  <w:t xml:space="preserve"> </w:t>
                </w:r>
                <w:r>
                  <w:rPr>
                    <w:rFonts w:hint="eastAsia"/>
                    <w:lang w:eastAsia="zh-CN"/>
                  </w:rPr>
                  <w:t>现在</w:t>
                </w:r>
              </w:p>
              <w:sdt>
                <w:sdtPr>
                  <w:id w:val="9459747"/>
                  <w:placeholder>
                    <w:docPart w:val="3B423870F973F34AA43FF8337B8F2108"/>
                  </w:placeholder>
                </w:sdtPr>
                <w:sdtEndPr/>
                <w:sdtContent>
                  <w:sdt>
                    <w:sdtPr>
                      <w:id w:val="-1484231546"/>
                      <w:placeholder>
                        <w:docPart w:val="5BD7A71DAE8A2248B984FB307D14A412"/>
                      </w:placeholder>
                    </w:sdtPr>
                    <w:sdtEndPr/>
                    <w:sdtContent>
                      <w:p w14:paraId="5DAEB643" w14:textId="77777777" w:rsidR="006C5C7C" w:rsidRDefault="006C5C7C" w:rsidP="00622C7C">
                        <w:pPr>
                          <w:pStyle w:val="a2"/>
                          <w:spacing w:afterLines="50" w:after="120"/>
                        </w:pPr>
                        <w:r>
                          <w:rPr>
                            <w:rFonts w:hint="eastAsia"/>
                          </w:rPr>
                          <w:t>行业类别：互联网</w:t>
                        </w:r>
                        <w:r>
                          <w:rPr>
                            <w:rFonts w:hint="eastAsia"/>
                          </w:rPr>
                          <w:t>/</w:t>
                        </w:r>
                        <w:r>
                          <w:rPr>
                            <w:rFonts w:hint="eastAsia"/>
                          </w:rPr>
                          <w:t>教育</w:t>
                        </w:r>
                      </w:p>
                      <w:p w14:paraId="12931F8E" w14:textId="77777777" w:rsidR="00010FB3" w:rsidRDefault="006C5C7C" w:rsidP="00622C7C">
                        <w:pPr>
                          <w:pStyle w:val="a2"/>
                          <w:spacing w:afterLines="50" w:after="120"/>
                        </w:pPr>
                        <w:r>
                          <w:rPr>
                            <w:rFonts w:hint="eastAsia"/>
                          </w:rPr>
                          <w:t>工作描述：</w:t>
                        </w:r>
                        <w:r>
                          <w:rPr>
                            <w:rFonts w:ascii="Arial" w:hAnsi="Arial" w:cs="Arial" w:hint="eastAsia"/>
                            <w:szCs w:val="21"/>
                          </w:rPr>
                          <w:t>参与需求调研、需求分析、页面设计、模块设计、模块开发。对已有的项目进行重构和再开发，添加新的功能模块。</w:t>
                        </w:r>
                      </w:p>
                    </w:sdtContent>
                  </w:sdt>
                </w:sdtContent>
              </w:sdt>
            </w:sdtContent>
          </w:sdt>
        </w:tc>
      </w:tr>
      <w:tr w:rsidR="006D75EA" w14:paraId="0AE934EB" w14:textId="77777777" w:rsidTr="00A46375">
        <w:trPr>
          <w:trHeight w:hRule="exact" w:val="294"/>
        </w:trPr>
        <w:tc>
          <w:tcPr>
            <w:tcW w:w="146" w:type="dxa"/>
            <w:tcBorders>
              <w:top w:val="nil"/>
              <w:left w:val="nil"/>
              <w:bottom w:val="nil"/>
              <w:right w:val="nil"/>
            </w:tcBorders>
          </w:tcPr>
          <w:p w14:paraId="56015E21" w14:textId="77777777" w:rsidR="00DB1A47" w:rsidRDefault="00DB1A47" w:rsidP="006D75EA"/>
        </w:tc>
        <w:tc>
          <w:tcPr>
            <w:tcW w:w="280" w:type="dxa"/>
            <w:tcBorders>
              <w:top w:val="nil"/>
              <w:left w:val="nil"/>
              <w:bottom w:val="nil"/>
              <w:right w:val="nil"/>
            </w:tcBorders>
          </w:tcPr>
          <w:p w14:paraId="0D8505FD" w14:textId="77777777" w:rsidR="00DB1A47" w:rsidRDefault="00DB1A47" w:rsidP="006D75EA"/>
        </w:tc>
        <w:tc>
          <w:tcPr>
            <w:tcW w:w="10065" w:type="dxa"/>
            <w:gridSpan w:val="2"/>
            <w:tcBorders>
              <w:top w:val="nil"/>
              <w:left w:val="nil"/>
              <w:bottom w:val="nil"/>
              <w:right w:val="nil"/>
            </w:tcBorders>
          </w:tcPr>
          <w:p w14:paraId="434360E6" w14:textId="77777777" w:rsidR="00DB1A47" w:rsidRDefault="00DB1A47" w:rsidP="006D75EA"/>
        </w:tc>
      </w:tr>
      <w:tr w:rsidR="006D75EA" w:rsidRPr="007630BB" w14:paraId="23EAE9B5" w14:textId="77777777" w:rsidTr="00A46375">
        <w:trPr>
          <w:trHeight w:val="1788"/>
        </w:trPr>
        <w:tc>
          <w:tcPr>
            <w:tcW w:w="146" w:type="dxa"/>
            <w:tcBorders>
              <w:top w:val="nil"/>
              <w:left w:val="nil"/>
              <w:bottom w:val="nil"/>
              <w:right w:val="nil"/>
            </w:tcBorders>
            <w:shd w:val="clear" w:color="auto" w:fill="800080"/>
          </w:tcPr>
          <w:p w14:paraId="2F9FDB49" w14:textId="77777777" w:rsidR="006D75EA" w:rsidRDefault="006D75EA"/>
          <w:p w14:paraId="22AC570A" w14:textId="77777777" w:rsidR="00DB1A47" w:rsidRPr="006D75EA" w:rsidRDefault="00DB1A47" w:rsidP="006D75EA"/>
        </w:tc>
        <w:tc>
          <w:tcPr>
            <w:tcW w:w="280" w:type="dxa"/>
            <w:tcBorders>
              <w:top w:val="nil"/>
              <w:left w:val="nil"/>
              <w:bottom w:val="nil"/>
              <w:right w:val="nil"/>
            </w:tcBorders>
          </w:tcPr>
          <w:p w14:paraId="4893D41A" w14:textId="77777777" w:rsidR="00DB1A47" w:rsidRDefault="00DB1A47"/>
        </w:tc>
        <w:tc>
          <w:tcPr>
            <w:tcW w:w="10065" w:type="dxa"/>
            <w:gridSpan w:val="2"/>
            <w:tcBorders>
              <w:top w:val="nil"/>
              <w:left w:val="nil"/>
              <w:bottom w:val="nil"/>
              <w:right w:val="nil"/>
            </w:tcBorders>
          </w:tcPr>
          <w:p w14:paraId="6A3CCF7F" w14:textId="77777777" w:rsidR="00DB1A47" w:rsidRDefault="0071187C">
            <w:pPr>
              <w:pStyle w:val="1"/>
              <w:rPr>
                <w:lang w:val="zh-CN" w:eastAsia="zh-CN"/>
              </w:rPr>
            </w:pPr>
            <w:r>
              <w:rPr>
                <w:rFonts w:hint="eastAsia"/>
                <w:lang w:val="zh-CN" w:eastAsia="zh-CN"/>
              </w:rPr>
              <w:t>iOS</w:t>
            </w:r>
            <w:r w:rsidR="00D13D3C">
              <w:rPr>
                <w:rFonts w:hint="eastAsia"/>
                <w:lang w:val="zh-CN" w:eastAsia="zh-CN"/>
              </w:rPr>
              <w:t>项目经验</w:t>
            </w:r>
          </w:p>
          <w:p w14:paraId="39F1241D" w14:textId="77777777" w:rsidR="00941021" w:rsidRPr="00241C90" w:rsidRDefault="00941021" w:rsidP="00622C7C">
            <w:pPr>
              <w:widowControl w:val="0"/>
              <w:spacing w:afterLines="50" w:after="120" w:line="240" w:lineRule="auto"/>
              <w:ind w:rightChars="380" w:right="760"/>
              <w:jc w:val="both"/>
              <w:outlineLvl w:val="0"/>
              <w:rPr>
                <w:rFonts w:ascii="宋体" w:hAnsi="宋体"/>
              </w:rPr>
            </w:pPr>
            <w:r w:rsidRPr="00241C90">
              <w:rPr>
                <w:rFonts w:ascii="宋体" w:hAnsi="宋体" w:hint="eastAsia"/>
              </w:rPr>
              <w:t>项目名称：</w:t>
            </w:r>
            <w:r>
              <w:rPr>
                <w:rFonts w:ascii="宋体" w:hAnsi="宋体" w:hint="eastAsia"/>
                <w:lang w:eastAsia="zh-CN"/>
              </w:rPr>
              <w:t>人民日报ipad版</w:t>
            </w:r>
          </w:p>
          <w:p w14:paraId="7303325E" w14:textId="77777777" w:rsidR="00941021" w:rsidRPr="00241C90" w:rsidRDefault="00941021" w:rsidP="00622C7C">
            <w:pPr>
              <w:spacing w:afterLines="50" w:after="120" w:line="240" w:lineRule="auto"/>
              <w:ind w:rightChars="380" w:right="760"/>
              <w:outlineLvl w:val="0"/>
              <w:rPr>
                <w:rFonts w:ascii="宋体" w:hAnsi="宋体"/>
              </w:rPr>
            </w:pPr>
            <w:r w:rsidRPr="00241C90">
              <w:rPr>
                <w:rFonts w:ascii="宋体" w:hAnsi="宋体" w:hint="eastAsia"/>
              </w:rPr>
              <w:t>项目描述：</w:t>
            </w:r>
            <w:r>
              <w:rPr>
                <w:rFonts w:ascii="宋体" w:hAnsi="宋体" w:hint="eastAsia"/>
              </w:rPr>
              <w:t>移动阅读版的人民日报，以ipad为载体，结合移动通信技术和互联网的新闻网页客户端</w:t>
            </w:r>
          </w:p>
          <w:p w14:paraId="5CB02513" w14:textId="2012AD0D" w:rsidR="00941021" w:rsidRDefault="00941021" w:rsidP="00622C7C">
            <w:pPr>
              <w:spacing w:afterLines="50" w:after="120" w:line="240" w:lineRule="auto"/>
              <w:ind w:rightChars="380" w:right="760"/>
              <w:outlineLvl w:val="0"/>
              <w:rPr>
                <w:rFonts w:ascii="宋体" w:hAnsi="宋体"/>
                <w:lang w:eastAsia="zh-CN"/>
              </w:rPr>
            </w:pPr>
            <w:r w:rsidRPr="00241C90">
              <w:rPr>
                <w:rFonts w:ascii="宋体" w:hAnsi="宋体" w:hint="eastAsia"/>
              </w:rPr>
              <w:t>责任描述：</w:t>
            </w:r>
            <w:r w:rsidR="00462E63">
              <w:rPr>
                <w:rFonts w:ascii="宋体" w:hAnsi="宋体" w:hint="eastAsia"/>
              </w:rPr>
              <w:t>整体框架的设计和编写，</w:t>
            </w:r>
            <w:r>
              <w:rPr>
                <w:rFonts w:ascii="宋体" w:hAnsi="宋体" w:hint="eastAsia"/>
              </w:rPr>
              <w:t>评论，正文，分享模块的开发</w:t>
            </w:r>
          </w:p>
          <w:p w14:paraId="6C8B3D84" w14:textId="77777777" w:rsidR="00941021" w:rsidRPr="00241C90" w:rsidRDefault="00941021" w:rsidP="00622C7C">
            <w:pPr>
              <w:spacing w:afterLines="50" w:after="120" w:line="240" w:lineRule="auto"/>
              <w:ind w:rightChars="380" w:right="760"/>
              <w:outlineLvl w:val="0"/>
              <w:rPr>
                <w:rFonts w:ascii="宋体" w:hAnsi="宋体"/>
              </w:rPr>
            </w:pPr>
            <w:r w:rsidRPr="00241C90">
              <w:rPr>
                <w:rFonts w:ascii="宋体" w:hAnsi="宋体" w:hint="eastAsia"/>
              </w:rPr>
              <w:t>主要技术：</w:t>
            </w:r>
          </w:p>
          <w:p w14:paraId="34C3D535" w14:textId="027472C4" w:rsidR="00622C7C" w:rsidRDefault="00941021" w:rsidP="00622C7C">
            <w:pPr>
              <w:spacing w:afterLines="50" w:after="120" w:line="240" w:lineRule="auto"/>
              <w:ind w:leftChars="100" w:left="200" w:rightChars="380" w:right="760"/>
              <w:outlineLvl w:val="0"/>
              <w:rPr>
                <w:rFonts w:ascii="宋体" w:hAnsi="宋体"/>
              </w:rPr>
            </w:pPr>
            <w:r w:rsidRPr="00241C90">
              <w:rPr>
                <w:rFonts w:ascii="宋体" w:hAnsi="宋体" w:hint="eastAsia"/>
              </w:rPr>
              <w:t>1</w:t>
            </w:r>
            <w:r w:rsidR="00622C7C">
              <w:rPr>
                <w:rFonts w:ascii="宋体" w:hAnsi="宋体" w:hint="eastAsia"/>
              </w:rPr>
              <w:t>）</w:t>
            </w:r>
            <w:r w:rsidR="00622C7C">
              <w:rPr>
                <w:rFonts w:ascii="宋体" w:hAnsi="宋体" w:hint="eastAsia"/>
                <w:lang w:eastAsia="zh-CN"/>
              </w:rPr>
              <w:t>对截图进行处理，仿造iOS7的毛玻璃</w:t>
            </w:r>
            <w:r w:rsidR="00B83E3A">
              <w:rPr>
                <w:rFonts w:ascii="宋体" w:hAnsi="宋体" w:hint="eastAsia"/>
                <w:lang w:eastAsia="zh-CN"/>
              </w:rPr>
              <w:t>动态</w:t>
            </w:r>
            <w:r w:rsidR="00622C7C">
              <w:rPr>
                <w:rFonts w:ascii="宋体" w:hAnsi="宋体" w:hint="eastAsia"/>
                <w:lang w:eastAsia="zh-CN"/>
              </w:rPr>
              <w:t>模糊背景效果。</w:t>
            </w:r>
          </w:p>
          <w:p w14:paraId="57D72D97" w14:textId="77777777" w:rsidR="0071187C" w:rsidRPr="0071187C" w:rsidRDefault="00941021" w:rsidP="00622C7C">
            <w:pPr>
              <w:spacing w:afterLines="50" w:after="120" w:line="240" w:lineRule="auto"/>
              <w:ind w:leftChars="100" w:left="200" w:rightChars="380" w:right="760"/>
              <w:outlineLvl w:val="0"/>
              <w:rPr>
                <w:rFonts w:ascii="Damascus" w:hAnsi="Damascus" w:cs="Damascus"/>
                <w:lang w:eastAsia="zh-CN"/>
              </w:rPr>
            </w:pPr>
            <w:r w:rsidRPr="00241C90">
              <w:rPr>
                <w:rFonts w:ascii="宋体" w:hAnsi="宋体" w:hint="eastAsia"/>
              </w:rPr>
              <w:t xml:space="preserve">2) </w:t>
            </w:r>
            <w:r w:rsidR="0071187C">
              <w:rPr>
                <w:rFonts w:ascii="宋体" w:hAnsi="宋体" w:hint="eastAsia"/>
                <w:lang w:eastAsia="zh-CN"/>
              </w:rPr>
              <w:t>自定义cell</w:t>
            </w:r>
            <w:r w:rsidR="0071187C">
              <w:rPr>
                <w:rFonts w:ascii="Times New Roman" w:hAnsi="Times New Roman" w:cs="Times New Roman" w:hint="eastAsia"/>
                <w:lang w:eastAsia="zh-CN"/>
              </w:rPr>
              <w:t>的封装</w:t>
            </w:r>
            <w:r w:rsidR="0071187C">
              <w:rPr>
                <w:rFonts w:ascii="Damascus" w:hAnsi="Damascus" w:cs="Damascus" w:hint="eastAsia"/>
                <w:lang w:eastAsia="zh-CN"/>
              </w:rPr>
              <w:t>和循环利用</w:t>
            </w:r>
          </w:p>
          <w:p w14:paraId="74FCE3CD" w14:textId="77777777" w:rsidR="00941021" w:rsidRDefault="00941021" w:rsidP="00622C7C">
            <w:pPr>
              <w:spacing w:afterLines="50" w:after="120" w:line="240" w:lineRule="auto"/>
              <w:ind w:leftChars="100" w:left="200" w:rightChars="380" w:right="760"/>
              <w:outlineLvl w:val="0"/>
              <w:rPr>
                <w:rFonts w:ascii="宋体" w:hAnsi="宋体"/>
                <w:lang w:eastAsia="zh-CN"/>
              </w:rPr>
            </w:pPr>
            <w:r w:rsidRPr="00241C90">
              <w:rPr>
                <w:rFonts w:ascii="宋体" w:hAnsi="宋体" w:hint="eastAsia"/>
              </w:rPr>
              <w:t>3</w:t>
            </w:r>
            <w:r w:rsidRPr="00241C90">
              <w:rPr>
                <w:rFonts w:ascii="宋体" w:hAnsi="宋体"/>
              </w:rPr>
              <w:t>）利用对象的归档和解档实现</w:t>
            </w:r>
            <w:r w:rsidR="00622C7C">
              <w:rPr>
                <w:rFonts w:ascii="宋体" w:hAnsi="宋体" w:hint="eastAsia"/>
                <w:lang w:eastAsia="zh-CN"/>
              </w:rPr>
              <w:t>评论记录</w:t>
            </w:r>
            <w:r w:rsidRPr="00241C90">
              <w:rPr>
                <w:rFonts w:ascii="宋体" w:hAnsi="宋体"/>
              </w:rPr>
              <w:t>功能</w:t>
            </w:r>
            <w:r w:rsidRPr="00241C90">
              <w:rPr>
                <w:rFonts w:ascii="宋体" w:hAnsi="宋体" w:hint="eastAsia"/>
              </w:rPr>
              <w:t>；</w:t>
            </w:r>
            <w:r w:rsidRPr="00241C90">
              <w:rPr>
                <w:rFonts w:ascii="宋体" w:hAnsi="宋体"/>
              </w:rPr>
              <w:t>利用MVC实现分层管理</w:t>
            </w:r>
          </w:p>
          <w:p w14:paraId="24BC2988" w14:textId="77777777" w:rsidR="00622C7C" w:rsidRDefault="00941021" w:rsidP="00622C7C">
            <w:pPr>
              <w:spacing w:afterLines="50" w:after="120" w:line="240" w:lineRule="auto"/>
              <w:ind w:leftChars="100" w:left="200" w:rightChars="380" w:right="760"/>
              <w:outlineLvl w:val="0"/>
              <w:rPr>
                <w:rFonts w:ascii="宋体" w:hAnsi="宋体"/>
                <w:lang w:eastAsia="zh-CN"/>
              </w:rPr>
            </w:pPr>
            <w:r w:rsidRPr="00241C90">
              <w:rPr>
                <w:rFonts w:ascii="宋体" w:hAnsi="宋体" w:hint="eastAsia"/>
              </w:rPr>
              <w:t>4</w:t>
            </w:r>
            <w:r w:rsidRPr="00241C90">
              <w:rPr>
                <w:rFonts w:ascii="宋体" w:hAnsi="宋体"/>
              </w:rPr>
              <w:t>）利用</w:t>
            </w:r>
            <w:r w:rsidR="00622C7C">
              <w:rPr>
                <w:rFonts w:ascii="宋体" w:hAnsi="宋体" w:hint="eastAsia"/>
              </w:rPr>
              <w:t>友盟</w:t>
            </w:r>
            <w:r w:rsidRPr="00241C90">
              <w:rPr>
                <w:rFonts w:ascii="宋体" w:hAnsi="宋体"/>
              </w:rPr>
              <w:t>第三方分享框架实现分享</w:t>
            </w:r>
            <w:r w:rsidR="00622C7C">
              <w:rPr>
                <w:rFonts w:ascii="宋体" w:hAnsi="宋体" w:hint="eastAsia"/>
                <w:lang w:eastAsia="zh-CN"/>
              </w:rPr>
              <w:t>微博、朋友圈</w:t>
            </w:r>
            <w:r w:rsidRPr="00241C90">
              <w:rPr>
                <w:rFonts w:ascii="宋体" w:hAnsi="宋体"/>
              </w:rPr>
              <w:t>功能</w:t>
            </w:r>
          </w:p>
          <w:p w14:paraId="1C10DEA9" w14:textId="3C07C5F0" w:rsidR="00243607" w:rsidRDefault="00243607" w:rsidP="00622C7C">
            <w:pPr>
              <w:spacing w:afterLines="50" w:after="120" w:line="240" w:lineRule="auto"/>
              <w:ind w:leftChars="100" w:left="200" w:rightChars="380" w:right="760"/>
              <w:outlineLvl w:val="0"/>
              <w:rPr>
                <w:rFonts w:ascii="宋体" w:hAnsi="宋体"/>
                <w:lang w:eastAsia="zh-CN"/>
              </w:rPr>
            </w:pPr>
            <w:r>
              <w:rPr>
                <w:rFonts w:ascii="宋体" w:hAnsi="宋体" w:hint="eastAsia"/>
                <w:lang w:eastAsia="zh-CN"/>
              </w:rPr>
              <w:t>5）微博QQ账号第三方登录</w:t>
            </w:r>
          </w:p>
          <w:p w14:paraId="61921C33" w14:textId="151DEF6C" w:rsidR="00622C7C" w:rsidRDefault="00243607" w:rsidP="00622C7C">
            <w:pPr>
              <w:spacing w:afterLines="50" w:after="120" w:line="240" w:lineRule="auto"/>
              <w:ind w:leftChars="100" w:left="200" w:rightChars="380" w:right="760"/>
              <w:outlineLvl w:val="0"/>
              <w:rPr>
                <w:rFonts w:ascii="Damascus" w:hAnsi="Damascus" w:cs="Damascus"/>
                <w:lang w:eastAsia="zh-CN"/>
              </w:rPr>
            </w:pPr>
            <w:r>
              <w:rPr>
                <w:rFonts w:ascii="宋体" w:hAnsi="宋体" w:hint="eastAsia"/>
                <w:lang w:eastAsia="zh-CN"/>
              </w:rPr>
              <w:t>6</w:t>
            </w:r>
            <w:r w:rsidR="00622C7C">
              <w:rPr>
                <w:rFonts w:ascii="宋体" w:hAnsi="宋体" w:hint="eastAsia"/>
                <w:lang w:eastAsia="zh-CN"/>
              </w:rPr>
              <w:t>）</w:t>
            </w:r>
            <w:r w:rsidR="0071187C">
              <w:rPr>
                <w:rFonts w:ascii="宋体" w:hAnsi="宋体" w:hint="eastAsia"/>
                <w:lang w:eastAsia="zh-CN"/>
              </w:rPr>
              <w:t>自定义</w:t>
            </w:r>
            <w:r>
              <w:rPr>
                <w:rFonts w:ascii="Times New Roman" w:hAnsi="Times New Roman" w:cs="Times New Roman" w:hint="eastAsia"/>
                <w:lang w:eastAsia="zh-CN"/>
              </w:rPr>
              <w:t>Account Tool</w:t>
            </w:r>
            <w:r>
              <w:rPr>
                <w:rFonts w:ascii="Times New Roman" w:hAnsi="Times New Roman" w:cs="Times New Roman" w:hint="eastAsia"/>
                <w:lang w:eastAsia="zh-CN"/>
              </w:rPr>
              <w:t>类</w:t>
            </w:r>
            <w:r w:rsidR="0071187C">
              <w:rPr>
                <w:rFonts w:ascii="Damascus" w:hAnsi="Damascus" w:cs="Damascus" w:hint="eastAsia"/>
                <w:lang w:eastAsia="zh-CN"/>
              </w:rPr>
              <w:t>的封装</w:t>
            </w:r>
          </w:p>
          <w:p w14:paraId="3D50A98B" w14:textId="4113EB86" w:rsidR="0071187C" w:rsidRDefault="00243607" w:rsidP="00622C7C">
            <w:pPr>
              <w:spacing w:afterLines="50" w:after="120" w:line="240" w:lineRule="auto"/>
              <w:ind w:leftChars="100" w:left="200" w:rightChars="380" w:right="760"/>
              <w:outlineLvl w:val="0"/>
              <w:rPr>
                <w:rFonts w:ascii="Times New Roman" w:hAnsi="Times New Roman" w:cs="Times New Roman"/>
                <w:lang w:eastAsia="zh-CN"/>
              </w:rPr>
            </w:pPr>
            <w:r>
              <w:rPr>
                <w:rFonts w:ascii="Times New Roman" w:hAnsi="Times New Roman" w:cs="Times New Roman" w:hint="eastAsia"/>
                <w:lang w:eastAsia="zh-CN"/>
              </w:rPr>
              <w:t>7</w:t>
            </w:r>
            <w:r w:rsidR="0071187C">
              <w:rPr>
                <w:rFonts w:ascii="Times New Roman" w:hAnsi="Times New Roman" w:cs="Times New Roman" w:hint="eastAsia"/>
                <w:lang w:eastAsia="zh-CN"/>
              </w:rPr>
              <w:t>）</w:t>
            </w:r>
            <w:r w:rsidR="00285D18">
              <w:rPr>
                <w:rFonts w:ascii="Times New Roman" w:hAnsi="Times New Roman" w:cs="Times New Roman" w:hint="eastAsia"/>
                <w:lang w:eastAsia="zh-CN"/>
              </w:rPr>
              <w:t>SVN</w:t>
            </w:r>
            <w:r w:rsidR="00285D18">
              <w:rPr>
                <w:rFonts w:ascii="Times New Roman" w:hAnsi="Times New Roman" w:cs="Times New Roman" w:hint="eastAsia"/>
                <w:lang w:eastAsia="zh-CN"/>
              </w:rPr>
              <w:t>的使用，多人协同工作</w:t>
            </w:r>
          </w:p>
          <w:p w14:paraId="30A5B58A" w14:textId="7DCC9F1F" w:rsidR="00243607" w:rsidRDefault="00243607" w:rsidP="00622C7C">
            <w:pPr>
              <w:spacing w:afterLines="50" w:after="120" w:line="240" w:lineRule="auto"/>
              <w:ind w:leftChars="100" w:left="200" w:rightChars="380" w:right="760"/>
              <w:outlineLvl w:val="0"/>
              <w:rPr>
                <w:rFonts w:ascii="Times New Roman" w:hAnsi="Times New Roman" w:cs="Times New Roman"/>
                <w:lang w:eastAsia="zh-CN"/>
              </w:rPr>
            </w:pPr>
            <w:r>
              <w:rPr>
                <w:rFonts w:ascii="Times New Roman" w:hAnsi="Times New Roman" w:cs="Times New Roman" w:hint="eastAsia"/>
                <w:lang w:eastAsia="zh-CN"/>
              </w:rPr>
              <w:t>8</w:t>
            </w:r>
            <w:r>
              <w:rPr>
                <w:rFonts w:ascii="Times New Roman" w:hAnsi="Times New Roman" w:cs="Times New Roman" w:hint="eastAsia"/>
                <w:lang w:eastAsia="zh-CN"/>
              </w:rPr>
              <w:t>）</w:t>
            </w:r>
            <w:r>
              <w:rPr>
                <w:rFonts w:ascii="Times New Roman" w:hAnsi="Times New Roman" w:cs="Times New Roman" w:hint="eastAsia"/>
                <w:lang w:eastAsia="zh-CN"/>
              </w:rPr>
              <w:t>UIGestureRecognizer</w:t>
            </w:r>
            <w:r>
              <w:rPr>
                <w:rFonts w:ascii="Times New Roman" w:hAnsi="Times New Roman" w:cs="Times New Roman" w:hint="eastAsia"/>
                <w:lang w:eastAsia="zh-CN"/>
              </w:rPr>
              <w:t>手势添加和识别，切换不同栏目</w:t>
            </w:r>
          </w:p>
          <w:p w14:paraId="7C524B06" w14:textId="77777777" w:rsidR="00861E3A" w:rsidRDefault="00861E3A" w:rsidP="00622C7C">
            <w:pPr>
              <w:spacing w:afterLines="50" w:after="120" w:line="240" w:lineRule="auto"/>
              <w:ind w:leftChars="100" w:left="200" w:rightChars="380" w:right="760"/>
              <w:outlineLvl w:val="0"/>
              <w:rPr>
                <w:rFonts w:ascii="Damascus" w:hAnsi="Damascus" w:cs="Damascus"/>
                <w:lang w:eastAsia="zh-CN"/>
              </w:rPr>
            </w:pPr>
          </w:p>
          <w:p w14:paraId="7C1515B8" w14:textId="597C3BC4" w:rsidR="00861E3A" w:rsidRPr="00241C90" w:rsidRDefault="00861E3A" w:rsidP="00861E3A">
            <w:pPr>
              <w:widowControl w:val="0"/>
              <w:spacing w:afterLines="50" w:after="120" w:line="240" w:lineRule="auto"/>
              <w:ind w:rightChars="380" w:right="760"/>
              <w:jc w:val="both"/>
              <w:outlineLvl w:val="0"/>
              <w:rPr>
                <w:rFonts w:ascii="宋体" w:hAnsi="宋体"/>
              </w:rPr>
            </w:pPr>
            <w:r w:rsidRPr="00241C90">
              <w:rPr>
                <w:rFonts w:ascii="宋体" w:hAnsi="宋体" w:hint="eastAsia"/>
              </w:rPr>
              <w:t>项目名称：</w:t>
            </w:r>
            <w:r>
              <w:rPr>
                <w:rFonts w:ascii="宋体" w:hAnsi="宋体" w:hint="eastAsia"/>
                <w:lang w:eastAsia="zh-CN"/>
              </w:rPr>
              <w:t>逛街吧</w:t>
            </w:r>
          </w:p>
          <w:p w14:paraId="4FEF2D74" w14:textId="15E1CB70" w:rsidR="00861E3A" w:rsidRPr="00241C90" w:rsidRDefault="00861E3A" w:rsidP="00861E3A">
            <w:pPr>
              <w:spacing w:afterLines="50" w:after="120" w:line="240" w:lineRule="auto"/>
              <w:ind w:rightChars="380" w:right="760"/>
              <w:outlineLvl w:val="0"/>
              <w:rPr>
                <w:rFonts w:ascii="宋体" w:hAnsi="宋体"/>
              </w:rPr>
            </w:pPr>
            <w:r w:rsidRPr="00241C90">
              <w:rPr>
                <w:rFonts w:ascii="宋体" w:hAnsi="宋体" w:hint="eastAsia"/>
              </w:rPr>
              <w:t>项目描述：</w:t>
            </w:r>
            <w:r>
              <w:rPr>
                <w:rFonts w:ascii="宋体" w:hAnsi="宋体" w:hint="eastAsia"/>
              </w:rPr>
              <w:t>集合淘宝各个分类的人气女装店铺，方便查看上新、打折的购物APP</w:t>
            </w:r>
          </w:p>
          <w:p w14:paraId="25AF8D7D" w14:textId="071A6FF4" w:rsidR="00861E3A" w:rsidRDefault="00861E3A" w:rsidP="00861E3A">
            <w:pPr>
              <w:spacing w:afterLines="50" w:after="120" w:line="240" w:lineRule="auto"/>
              <w:ind w:rightChars="380" w:right="760"/>
              <w:outlineLvl w:val="0"/>
              <w:rPr>
                <w:rFonts w:ascii="宋体" w:hAnsi="宋体"/>
                <w:lang w:eastAsia="zh-CN"/>
              </w:rPr>
            </w:pPr>
            <w:r w:rsidRPr="00241C90">
              <w:rPr>
                <w:rFonts w:ascii="宋体" w:hAnsi="宋体" w:hint="eastAsia"/>
              </w:rPr>
              <w:t>责任描述：</w:t>
            </w:r>
            <w:r w:rsidR="00462E63">
              <w:rPr>
                <w:rFonts w:ascii="宋体" w:hAnsi="宋体" w:hint="eastAsia"/>
              </w:rPr>
              <w:t>整体功能开发的管理，主要模块的开发。</w:t>
            </w:r>
          </w:p>
          <w:p w14:paraId="5AD3BFC9" w14:textId="77777777" w:rsidR="00861E3A" w:rsidRPr="00241C90" w:rsidRDefault="00861E3A" w:rsidP="00861E3A">
            <w:pPr>
              <w:spacing w:afterLines="50" w:after="120" w:line="240" w:lineRule="auto"/>
              <w:ind w:rightChars="380" w:right="760"/>
              <w:outlineLvl w:val="0"/>
              <w:rPr>
                <w:rFonts w:ascii="宋体" w:hAnsi="宋体"/>
              </w:rPr>
            </w:pPr>
            <w:r w:rsidRPr="00241C90">
              <w:rPr>
                <w:rFonts w:ascii="宋体" w:hAnsi="宋体" w:hint="eastAsia"/>
              </w:rPr>
              <w:t>主要技术：</w:t>
            </w:r>
          </w:p>
          <w:p w14:paraId="087177E3" w14:textId="324E0808" w:rsidR="00861E3A" w:rsidRDefault="00861E3A" w:rsidP="00861E3A">
            <w:pPr>
              <w:spacing w:afterLines="50" w:after="120" w:line="240" w:lineRule="auto"/>
              <w:ind w:leftChars="100" w:left="200" w:rightChars="380" w:right="760"/>
              <w:outlineLvl w:val="0"/>
              <w:rPr>
                <w:rFonts w:ascii="宋体" w:hAnsi="宋体"/>
              </w:rPr>
            </w:pPr>
            <w:r w:rsidRPr="00241C90">
              <w:rPr>
                <w:rFonts w:ascii="宋体" w:hAnsi="宋体" w:hint="eastAsia"/>
              </w:rPr>
              <w:t>1</w:t>
            </w:r>
            <w:r>
              <w:rPr>
                <w:rFonts w:ascii="宋体" w:hAnsi="宋体" w:hint="eastAsia"/>
              </w:rPr>
              <w:t>）</w:t>
            </w:r>
            <w:r w:rsidR="00462E63">
              <w:rPr>
                <w:rFonts w:ascii="宋体" w:hAnsi="宋体" w:hint="eastAsia"/>
                <w:lang w:eastAsia="zh-CN"/>
              </w:rPr>
              <w:t>自定义UICollectionView九宫格布局界面、解决UICollectionView下拉刷新</w:t>
            </w:r>
          </w:p>
          <w:p w14:paraId="0410E83B" w14:textId="2027CF72" w:rsidR="00861E3A" w:rsidRPr="0071187C" w:rsidRDefault="00861E3A" w:rsidP="00861E3A">
            <w:pPr>
              <w:spacing w:afterLines="50" w:after="120" w:line="240" w:lineRule="auto"/>
              <w:ind w:leftChars="100" w:left="200" w:rightChars="380" w:right="760"/>
              <w:outlineLvl w:val="0"/>
              <w:rPr>
                <w:rFonts w:ascii="Damascus" w:hAnsi="Damascus" w:cs="Damascus"/>
                <w:lang w:eastAsia="zh-CN"/>
              </w:rPr>
            </w:pPr>
            <w:r w:rsidRPr="00241C90">
              <w:rPr>
                <w:rFonts w:ascii="宋体" w:hAnsi="宋体" w:hint="eastAsia"/>
              </w:rPr>
              <w:t xml:space="preserve">2) </w:t>
            </w:r>
            <w:r w:rsidR="00462E63">
              <w:rPr>
                <w:rFonts w:ascii="宋体" w:hAnsi="宋体" w:hint="eastAsia"/>
                <w:lang w:eastAsia="zh-CN"/>
              </w:rPr>
              <w:t>Runtime运行时机制，快速解决字典数据转模型数据</w:t>
            </w:r>
          </w:p>
          <w:p w14:paraId="17A9CBB8" w14:textId="6B741E3F" w:rsidR="00861E3A" w:rsidRDefault="00861E3A" w:rsidP="00861E3A">
            <w:pPr>
              <w:spacing w:afterLines="50" w:after="120" w:line="240" w:lineRule="auto"/>
              <w:ind w:leftChars="100" w:left="200" w:rightChars="380" w:right="760"/>
              <w:outlineLvl w:val="0"/>
              <w:rPr>
                <w:rFonts w:ascii="宋体" w:hAnsi="宋体"/>
                <w:lang w:eastAsia="zh-CN"/>
              </w:rPr>
            </w:pPr>
            <w:r w:rsidRPr="00241C90">
              <w:rPr>
                <w:rFonts w:ascii="宋体" w:hAnsi="宋体" w:hint="eastAsia"/>
              </w:rPr>
              <w:t>3</w:t>
            </w:r>
            <w:r w:rsidRPr="00241C90">
              <w:rPr>
                <w:rFonts w:ascii="宋体" w:hAnsi="宋体"/>
              </w:rPr>
              <w:t>）</w:t>
            </w:r>
            <w:r w:rsidR="00462E63">
              <w:rPr>
                <w:rFonts w:ascii="宋体" w:hAnsi="宋体" w:hint="eastAsia"/>
                <w:lang w:eastAsia="zh-CN"/>
              </w:rPr>
              <w:t>用户登录注册机制的实现，和对AFN框架进行二次封装</w:t>
            </w:r>
          </w:p>
          <w:p w14:paraId="232399A1" w14:textId="6EBF846F" w:rsidR="00462E63" w:rsidRDefault="00462E63" w:rsidP="00861E3A">
            <w:pPr>
              <w:spacing w:afterLines="50" w:after="120" w:line="240" w:lineRule="auto"/>
              <w:ind w:leftChars="100" w:left="200" w:rightChars="380" w:right="760"/>
              <w:outlineLvl w:val="0"/>
              <w:rPr>
                <w:rFonts w:ascii="宋体" w:hAnsi="宋体"/>
                <w:lang w:eastAsia="zh-CN"/>
              </w:rPr>
            </w:pPr>
            <w:r>
              <w:rPr>
                <w:rFonts w:ascii="宋体" w:hAnsi="宋体" w:hint="eastAsia"/>
                <w:lang w:eastAsia="zh-CN"/>
              </w:rPr>
              <w:t>4）单例工具类的使用</w:t>
            </w:r>
          </w:p>
          <w:p w14:paraId="67F912BB" w14:textId="281AEFA9" w:rsidR="00861E3A" w:rsidRDefault="00861E3A" w:rsidP="00861E3A">
            <w:pPr>
              <w:spacing w:afterLines="50" w:after="120" w:line="240" w:lineRule="auto"/>
              <w:ind w:leftChars="100" w:left="200" w:rightChars="380" w:right="760"/>
              <w:outlineLvl w:val="0"/>
              <w:rPr>
                <w:rFonts w:ascii="宋体" w:hAnsi="宋体"/>
                <w:lang w:eastAsia="zh-CN"/>
              </w:rPr>
            </w:pPr>
            <w:r w:rsidRPr="00241C90">
              <w:rPr>
                <w:rFonts w:ascii="宋体" w:hAnsi="宋体" w:hint="eastAsia"/>
              </w:rPr>
              <w:t>4</w:t>
            </w:r>
            <w:r w:rsidRPr="00241C90">
              <w:rPr>
                <w:rFonts w:ascii="宋体" w:hAnsi="宋体"/>
              </w:rPr>
              <w:t>）</w:t>
            </w:r>
            <w:r w:rsidR="00462E63">
              <w:rPr>
                <w:rFonts w:ascii="宋体" w:hAnsi="宋体" w:hint="eastAsia"/>
                <w:lang w:eastAsia="zh-CN"/>
              </w:rPr>
              <w:t>KVO、通知中心的使用</w:t>
            </w:r>
          </w:p>
          <w:p w14:paraId="7EB14EAF" w14:textId="760B542E" w:rsidR="00861E3A" w:rsidRDefault="00861E3A" w:rsidP="00462E63">
            <w:pPr>
              <w:spacing w:afterLines="50" w:after="120" w:line="240" w:lineRule="auto"/>
              <w:ind w:leftChars="100" w:left="200" w:rightChars="380" w:right="760"/>
              <w:outlineLvl w:val="0"/>
              <w:rPr>
                <w:rFonts w:ascii="宋体" w:hAnsi="宋体"/>
                <w:lang w:eastAsia="zh-CN"/>
              </w:rPr>
            </w:pPr>
            <w:r>
              <w:rPr>
                <w:rFonts w:ascii="宋体" w:hAnsi="宋体" w:hint="eastAsia"/>
                <w:lang w:eastAsia="zh-CN"/>
              </w:rPr>
              <w:t>5）</w:t>
            </w:r>
            <w:r w:rsidR="00462E63">
              <w:rPr>
                <w:rFonts w:ascii="宋体" w:hAnsi="宋体" w:hint="eastAsia"/>
                <w:lang w:eastAsia="zh-CN"/>
              </w:rPr>
              <w:t>自定义Tabbar进行栏目切换</w:t>
            </w:r>
          </w:p>
          <w:p w14:paraId="1FCFF9A1" w14:textId="77777777" w:rsidR="00B83E3A" w:rsidRDefault="00B83E3A" w:rsidP="00462E63">
            <w:pPr>
              <w:spacing w:afterLines="50" w:after="120" w:line="240" w:lineRule="auto"/>
              <w:ind w:leftChars="100" w:left="200" w:rightChars="380" w:right="760"/>
              <w:outlineLvl w:val="0"/>
              <w:rPr>
                <w:rFonts w:ascii="Damascus" w:hAnsi="Damascus" w:cs="Damascus"/>
                <w:lang w:eastAsia="zh-CN"/>
              </w:rPr>
            </w:pPr>
          </w:p>
          <w:p w14:paraId="3A2C3639" w14:textId="680E1F33" w:rsidR="00B83E3A" w:rsidRPr="00241C90" w:rsidRDefault="00B83E3A" w:rsidP="00B83E3A">
            <w:pPr>
              <w:widowControl w:val="0"/>
              <w:spacing w:afterLines="50" w:after="120" w:line="240" w:lineRule="auto"/>
              <w:ind w:rightChars="380" w:right="760"/>
              <w:jc w:val="both"/>
              <w:outlineLvl w:val="0"/>
              <w:rPr>
                <w:rFonts w:ascii="宋体" w:hAnsi="宋体"/>
              </w:rPr>
            </w:pPr>
            <w:r w:rsidRPr="00241C90">
              <w:rPr>
                <w:rFonts w:ascii="宋体" w:hAnsi="宋体" w:hint="eastAsia"/>
              </w:rPr>
              <w:t>项目名称：</w:t>
            </w:r>
            <w:r w:rsidR="00243607">
              <w:rPr>
                <w:rFonts w:ascii="宋体" w:hAnsi="宋体" w:hint="eastAsia"/>
                <w:lang w:eastAsia="zh-CN"/>
              </w:rPr>
              <w:t>驾考通</w:t>
            </w:r>
          </w:p>
          <w:p w14:paraId="4D2909E3" w14:textId="0B680573" w:rsidR="00B83E3A" w:rsidRPr="00241C90" w:rsidRDefault="00B83E3A" w:rsidP="00B83E3A">
            <w:pPr>
              <w:spacing w:afterLines="50" w:after="120" w:line="240" w:lineRule="auto"/>
              <w:ind w:rightChars="380" w:right="760"/>
              <w:outlineLvl w:val="0"/>
              <w:rPr>
                <w:rFonts w:ascii="宋体" w:hAnsi="宋体"/>
              </w:rPr>
            </w:pPr>
            <w:r w:rsidRPr="00241C90">
              <w:rPr>
                <w:rFonts w:ascii="宋体" w:hAnsi="宋体" w:hint="eastAsia"/>
              </w:rPr>
              <w:t>项目描述：</w:t>
            </w:r>
            <w:r w:rsidR="00243607">
              <w:rPr>
                <w:rFonts w:ascii="宋体" w:hAnsi="宋体" w:hint="eastAsia"/>
              </w:rPr>
              <w:t>驾考通包含驾驶各科目的知识点及模拟试题，可以进行模拟测试，帮助用户通过理论考试</w:t>
            </w:r>
          </w:p>
          <w:p w14:paraId="3A6D39DC" w14:textId="5D5D00CD" w:rsidR="00B83E3A" w:rsidRDefault="00B83E3A" w:rsidP="00B83E3A">
            <w:pPr>
              <w:spacing w:afterLines="50" w:after="120" w:line="240" w:lineRule="auto"/>
              <w:ind w:rightChars="380" w:right="760"/>
              <w:outlineLvl w:val="0"/>
              <w:rPr>
                <w:rFonts w:ascii="宋体" w:hAnsi="宋体"/>
                <w:lang w:eastAsia="zh-CN"/>
              </w:rPr>
            </w:pPr>
            <w:r w:rsidRPr="00241C90">
              <w:rPr>
                <w:rFonts w:ascii="宋体" w:hAnsi="宋体" w:hint="eastAsia"/>
              </w:rPr>
              <w:t>责任描述：</w:t>
            </w:r>
            <w:r w:rsidR="00243607">
              <w:rPr>
                <w:rFonts w:ascii="宋体" w:hAnsi="宋体" w:hint="eastAsia"/>
              </w:rPr>
              <w:t>制定详细的开发周期和计划，</w:t>
            </w:r>
            <w:r>
              <w:rPr>
                <w:rFonts w:ascii="宋体" w:hAnsi="宋体" w:hint="eastAsia"/>
              </w:rPr>
              <w:t>整体架构设计，主要模块的开发，软件的测试</w:t>
            </w:r>
          </w:p>
          <w:p w14:paraId="0B517216" w14:textId="77777777" w:rsidR="00B83E3A" w:rsidRPr="00241C90" w:rsidRDefault="00B83E3A" w:rsidP="00B83E3A">
            <w:pPr>
              <w:spacing w:afterLines="50" w:after="120" w:line="240" w:lineRule="auto"/>
              <w:ind w:rightChars="380" w:right="760"/>
              <w:outlineLvl w:val="0"/>
              <w:rPr>
                <w:rFonts w:ascii="宋体" w:hAnsi="宋体"/>
              </w:rPr>
            </w:pPr>
            <w:r w:rsidRPr="00241C90">
              <w:rPr>
                <w:rFonts w:ascii="宋体" w:hAnsi="宋体" w:hint="eastAsia"/>
              </w:rPr>
              <w:t>主要技术：</w:t>
            </w:r>
          </w:p>
          <w:p w14:paraId="4E925C34" w14:textId="38A794D5" w:rsidR="00B83E3A" w:rsidRDefault="00B83E3A" w:rsidP="00B83E3A">
            <w:pPr>
              <w:spacing w:afterLines="50" w:after="120" w:line="240" w:lineRule="auto"/>
              <w:ind w:leftChars="100" w:left="200" w:rightChars="380" w:right="760"/>
              <w:outlineLvl w:val="0"/>
              <w:rPr>
                <w:rFonts w:ascii="宋体" w:hAnsi="宋体"/>
              </w:rPr>
            </w:pPr>
            <w:r w:rsidRPr="00241C90">
              <w:rPr>
                <w:rFonts w:ascii="宋体" w:hAnsi="宋体" w:hint="eastAsia"/>
              </w:rPr>
              <w:t>1</w:t>
            </w:r>
            <w:r>
              <w:rPr>
                <w:rFonts w:ascii="宋体" w:hAnsi="宋体" w:hint="eastAsia"/>
              </w:rPr>
              <w:t>）</w:t>
            </w:r>
            <w:r w:rsidR="00243607">
              <w:rPr>
                <w:rFonts w:ascii="宋体" w:hAnsi="宋体" w:hint="eastAsia"/>
                <w:lang w:eastAsia="zh-CN"/>
              </w:rPr>
              <w:t>自定义的本地数据缓存机制大大提升了各客户端及服务器之间的通讯性能</w:t>
            </w:r>
          </w:p>
          <w:p w14:paraId="5FE82928" w14:textId="465DC3F1" w:rsidR="00B83E3A" w:rsidRPr="0071187C" w:rsidRDefault="00B83E3A" w:rsidP="00B83E3A">
            <w:pPr>
              <w:spacing w:afterLines="50" w:after="120" w:line="240" w:lineRule="auto"/>
              <w:ind w:leftChars="100" w:left="200" w:rightChars="380" w:right="760"/>
              <w:outlineLvl w:val="0"/>
              <w:rPr>
                <w:rFonts w:ascii="Damascus" w:hAnsi="Damascus" w:cs="Damascus"/>
                <w:lang w:eastAsia="zh-CN"/>
              </w:rPr>
            </w:pPr>
            <w:r w:rsidRPr="00241C90">
              <w:rPr>
                <w:rFonts w:ascii="宋体" w:hAnsi="宋体" w:hint="eastAsia"/>
              </w:rPr>
              <w:t xml:space="preserve">2) </w:t>
            </w:r>
            <w:r w:rsidR="00243607">
              <w:rPr>
                <w:rFonts w:ascii="宋体" w:hAnsi="宋体" w:hint="eastAsia"/>
                <w:lang w:eastAsia="zh-CN"/>
              </w:rPr>
              <w:t>利用本地服务器SQLite来对题库进行管理，追踪用户收藏和错误的题目</w:t>
            </w:r>
          </w:p>
          <w:p w14:paraId="4B000AF3" w14:textId="77777777" w:rsidR="00E1081B" w:rsidRDefault="00B83E3A" w:rsidP="00B83E3A">
            <w:pPr>
              <w:spacing w:afterLines="50" w:after="120" w:line="240" w:lineRule="auto"/>
              <w:ind w:leftChars="100" w:left="200" w:rightChars="380" w:right="760"/>
              <w:outlineLvl w:val="0"/>
              <w:rPr>
                <w:rFonts w:ascii="宋体" w:hAnsi="宋体"/>
                <w:lang w:eastAsia="zh-CN"/>
              </w:rPr>
            </w:pPr>
            <w:r w:rsidRPr="00241C90">
              <w:rPr>
                <w:rFonts w:ascii="宋体" w:hAnsi="宋体" w:hint="eastAsia"/>
              </w:rPr>
              <w:t>3</w:t>
            </w:r>
            <w:r w:rsidRPr="00241C90">
              <w:rPr>
                <w:rFonts w:ascii="宋体" w:hAnsi="宋体"/>
              </w:rPr>
              <w:t>）</w:t>
            </w:r>
            <w:r w:rsidR="00243607">
              <w:rPr>
                <w:rFonts w:ascii="宋体" w:hAnsi="宋体" w:hint="eastAsia"/>
                <w:lang w:eastAsia="zh-CN"/>
              </w:rPr>
              <w:t>NSDate、NSDateFormatter和NSCalendar的使用来进行日期的处理，</w:t>
            </w:r>
          </w:p>
          <w:p w14:paraId="687FBD71" w14:textId="16C37C6E" w:rsidR="00B83E3A" w:rsidRDefault="00E1081B" w:rsidP="00B83E3A">
            <w:pPr>
              <w:spacing w:afterLines="50" w:after="120" w:line="240" w:lineRule="auto"/>
              <w:ind w:leftChars="100" w:left="200" w:rightChars="380" w:right="760"/>
              <w:outlineLvl w:val="0"/>
              <w:rPr>
                <w:rFonts w:ascii="宋体" w:hAnsi="宋体"/>
                <w:lang w:eastAsia="zh-CN"/>
              </w:rPr>
            </w:pPr>
            <w:r>
              <w:rPr>
                <w:rFonts w:ascii="宋体" w:hAnsi="宋体" w:hint="eastAsia"/>
                <w:lang w:eastAsia="zh-CN"/>
              </w:rPr>
              <w:t>4）计时器NSTimer的使用模拟考试</w:t>
            </w:r>
            <w:r w:rsidR="00BE4602">
              <w:rPr>
                <w:rFonts w:ascii="宋体" w:hAnsi="宋体" w:hint="eastAsia"/>
                <w:lang w:eastAsia="zh-CN"/>
              </w:rPr>
              <w:t>时间</w:t>
            </w:r>
            <w:r>
              <w:rPr>
                <w:rFonts w:ascii="宋体" w:hAnsi="宋体" w:hint="eastAsia"/>
                <w:lang w:eastAsia="zh-CN"/>
              </w:rPr>
              <w:t>倒数功能</w:t>
            </w:r>
          </w:p>
          <w:p w14:paraId="0793970F" w14:textId="5BC10A6D" w:rsidR="00B83E3A" w:rsidRDefault="00E1081B" w:rsidP="00B83E3A">
            <w:pPr>
              <w:spacing w:afterLines="50" w:after="120" w:line="240" w:lineRule="auto"/>
              <w:ind w:leftChars="100" w:left="200" w:rightChars="380" w:right="760"/>
              <w:outlineLvl w:val="0"/>
              <w:rPr>
                <w:rFonts w:ascii="宋体" w:hAnsi="宋体"/>
                <w:lang w:eastAsia="zh-CN"/>
              </w:rPr>
            </w:pPr>
            <w:r>
              <w:rPr>
                <w:rFonts w:ascii="宋体" w:hAnsi="宋体" w:hint="eastAsia"/>
                <w:lang w:eastAsia="zh-CN"/>
              </w:rPr>
              <w:t>5</w:t>
            </w:r>
            <w:r w:rsidR="00B83E3A">
              <w:rPr>
                <w:rFonts w:ascii="宋体" w:hAnsi="宋体" w:hint="eastAsia"/>
                <w:lang w:eastAsia="zh-CN"/>
              </w:rPr>
              <w:t>）</w:t>
            </w:r>
            <w:r w:rsidR="00BE4602">
              <w:rPr>
                <w:rFonts w:ascii="宋体" w:hAnsi="宋体" w:hint="eastAsia"/>
                <w:lang w:eastAsia="zh-CN"/>
              </w:rPr>
              <w:t>利用MapKit\CLLocation来获取用户所在位置</w:t>
            </w:r>
          </w:p>
          <w:p w14:paraId="4416C95B" w14:textId="7E94AD99" w:rsidR="00B83E3A" w:rsidRDefault="00E1081B" w:rsidP="00B83E3A">
            <w:pPr>
              <w:spacing w:afterLines="50" w:after="120" w:line="240" w:lineRule="auto"/>
              <w:ind w:leftChars="100" w:left="200" w:rightChars="380" w:right="760"/>
              <w:outlineLvl w:val="0"/>
              <w:rPr>
                <w:rFonts w:ascii="宋体" w:hAnsi="宋体"/>
                <w:lang w:eastAsia="zh-CN"/>
              </w:rPr>
            </w:pPr>
            <w:r>
              <w:rPr>
                <w:rFonts w:ascii="宋体" w:hAnsi="宋体" w:hint="eastAsia"/>
              </w:rPr>
              <w:t>6</w:t>
            </w:r>
            <w:r w:rsidR="00B83E3A" w:rsidRPr="00241C90">
              <w:rPr>
                <w:rFonts w:ascii="宋体" w:hAnsi="宋体"/>
              </w:rPr>
              <w:t>）</w:t>
            </w:r>
            <w:r w:rsidR="00F302F2">
              <w:rPr>
                <w:rFonts w:ascii="宋体" w:hAnsi="宋体" w:hint="eastAsia"/>
                <w:lang w:eastAsia="zh-CN"/>
              </w:rPr>
              <w:t>自定义</w:t>
            </w:r>
            <w:r>
              <w:rPr>
                <w:rFonts w:ascii="宋体" w:hAnsi="宋体" w:hint="eastAsia"/>
                <w:lang w:eastAsia="zh-CN"/>
              </w:rPr>
              <w:t>WebView来进行广告的显示，</w:t>
            </w:r>
            <w:r w:rsidR="00F302F2">
              <w:rPr>
                <w:rFonts w:ascii="宋体" w:hAnsi="宋体" w:hint="eastAsia"/>
                <w:lang w:eastAsia="zh-CN"/>
              </w:rPr>
              <w:t>实现</w:t>
            </w:r>
            <w:r>
              <w:rPr>
                <w:rFonts w:ascii="宋体" w:hAnsi="宋体" w:hint="eastAsia"/>
                <w:lang w:eastAsia="zh-CN"/>
              </w:rPr>
              <w:t>基本浏览器功能</w:t>
            </w:r>
          </w:p>
          <w:p w14:paraId="5A850B3E" w14:textId="77777777" w:rsidR="0071187C" w:rsidRPr="00FD21CD" w:rsidRDefault="0071187C" w:rsidP="00861E3A">
            <w:pPr>
              <w:spacing w:afterLines="50" w:after="120" w:line="240" w:lineRule="auto"/>
              <w:ind w:rightChars="380" w:right="760"/>
              <w:outlineLvl w:val="0"/>
              <w:rPr>
                <w:rFonts w:asciiTheme="minorEastAsia" w:hAnsiTheme="minorEastAsia" w:cs="Times New Roman"/>
                <w:lang w:eastAsia="zh-CN"/>
              </w:rPr>
            </w:pPr>
          </w:p>
          <w:p w14:paraId="3D0D29E2" w14:textId="19C8B3D0" w:rsidR="0071187C" w:rsidRPr="00FD21CD" w:rsidRDefault="0071187C" w:rsidP="0071187C">
            <w:pPr>
              <w:widowControl w:val="0"/>
              <w:spacing w:afterLines="50" w:after="120" w:line="240" w:lineRule="auto"/>
              <w:ind w:rightChars="380" w:right="760"/>
              <w:jc w:val="both"/>
              <w:outlineLvl w:val="0"/>
              <w:rPr>
                <w:rFonts w:asciiTheme="minorEastAsia" w:hAnsiTheme="minorEastAsia"/>
                <w:lang w:eastAsia="zh-CN"/>
              </w:rPr>
            </w:pPr>
            <w:r w:rsidRPr="00FD21CD">
              <w:rPr>
                <w:rFonts w:asciiTheme="minorEastAsia" w:hAnsiTheme="minorEastAsia" w:hint="eastAsia"/>
              </w:rPr>
              <w:t>项目名称：</w:t>
            </w:r>
            <w:r w:rsidR="00285D18" w:rsidRPr="00FD21CD">
              <w:rPr>
                <w:rFonts w:asciiTheme="minorEastAsia" w:hAnsiTheme="minorEastAsia" w:cs="Times New Roman"/>
              </w:rPr>
              <w:t>SAP Crystal Dashboard</w:t>
            </w:r>
            <w:r w:rsidR="00FD21CD">
              <w:rPr>
                <w:rFonts w:asciiTheme="minorEastAsia" w:hAnsiTheme="minorEastAsia" w:cs="Times New Roman" w:hint="eastAsia"/>
                <w:lang w:eastAsia="zh-CN"/>
              </w:rPr>
              <w:t xml:space="preserve"> ipad</w:t>
            </w:r>
            <w:r w:rsidR="00FD21CD" w:rsidRPr="00FD21CD">
              <w:rPr>
                <w:rFonts w:asciiTheme="minorEastAsia" w:hAnsiTheme="minorEastAsia" w:cs="Times New Roman" w:hint="eastAsia"/>
                <w:lang w:eastAsia="zh-CN"/>
              </w:rPr>
              <w:t xml:space="preserve"> </w:t>
            </w:r>
            <w:r w:rsidR="00FD21CD" w:rsidRPr="00FD21CD">
              <w:rPr>
                <w:rFonts w:asciiTheme="minorEastAsia" w:hAnsiTheme="minorEastAsia" w:cs="Microsoft Tai Le"/>
                <w:lang w:eastAsia="zh-CN"/>
              </w:rPr>
              <w:t>（</w:t>
            </w:r>
            <w:r w:rsidR="00FD21CD" w:rsidRPr="00FD21CD">
              <w:rPr>
                <w:rFonts w:asciiTheme="minorEastAsia" w:hAnsiTheme="minorEastAsia" w:cs="Kaiti SC Black"/>
                <w:lang w:eastAsia="zh-CN"/>
              </w:rPr>
              <w:t>水晶易表</w:t>
            </w:r>
            <w:r w:rsidR="00FD21CD" w:rsidRPr="00FD21CD">
              <w:rPr>
                <w:rFonts w:asciiTheme="minorEastAsia" w:hAnsiTheme="minorEastAsia" w:cs="Microsoft Tai Le"/>
                <w:lang w:eastAsia="zh-CN"/>
              </w:rPr>
              <w:t>）</w:t>
            </w:r>
          </w:p>
          <w:p w14:paraId="3D0C8D35" w14:textId="379C3272" w:rsidR="0071187C" w:rsidRPr="00FD21CD" w:rsidRDefault="0071187C" w:rsidP="0071187C">
            <w:pPr>
              <w:spacing w:afterLines="50" w:after="120" w:line="240" w:lineRule="auto"/>
              <w:ind w:rightChars="380" w:right="760"/>
              <w:outlineLvl w:val="0"/>
              <w:rPr>
                <w:rFonts w:asciiTheme="minorEastAsia" w:hAnsiTheme="minorEastAsia"/>
                <w:lang w:eastAsia="zh-CN"/>
              </w:rPr>
            </w:pPr>
            <w:r w:rsidRPr="00FD21CD">
              <w:rPr>
                <w:rFonts w:asciiTheme="minorEastAsia" w:hAnsiTheme="minorEastAsia" w:hint="eastAsia"/>
              </w:rPr>
              <w:t>项目描述：</w:t>
            </w:r>
            <w:r w:rsidR="00FD21CD" w:rsidRPr="00FD21CD">
              <w:rPr>
                <w:rFonts w:asciiTheme="minorEastAsia" w:hAnsiTheme="minorEastAsia" w:hint="eastAsia"/>
                <w:lang w:eastAsia="zh-CN"/>
              </w:rPr>
              <w:t>水晶</w:t>
            </w:r>
            <w:r w:rsidR="00FD21CD">
              <w:rPr>
                <w:rFonts w:asciiTheme="minorEastAsia" w:hAnsiTheme="minorEastAsia" w:hint="eastAsia"/>
                <w:lang w:eastAsia="zh-CN"/>
              </w:rPr>
              <w:t>易表可以快速将原始数据转换为动态的图标与图形、数据演示，可视化假设分析情景、投资回报计算器等等。帮助用户快速获取有关企业数据的整体信息。</w:t>
            </w:r>
          </w:p>
          <w:p w14:paraId="2591F662" w14:textId="16B23F59" w:rsidR="0071187C" w:rsidRPr="00FD21CD" w:rsidRDefault="0071187C" w:rsidP="0071187C">
            <w:pPr>
              <w:spacing w:afterLines="50" w:after="120" w:line="240" w:lineRule="auto"/>
              <w:ind w:rightChars="380" w:right="760"/>
              <w:outlineLvl w:val="0"/>
              <w:rPr>
                <w:rFonts w:asciiTheme="minorEastAsia" w:hAnsiTheme="minorEastAsia"/>
                <w:lang w:eastAsia="zh-CN"/>
              </w:rPr>
            </w:pPr>
            <w:r w:rsidRPr="00FD21CD">
              <w:rPr>
                <w:rFonts w:asciiTheme="minorEastAsia" w:hAnsiTheme="minorEastAsia" w:hint="eastAsia"/>
              </w:rPr>
              <w:t>责任描述：</w:t>
            </w:r>
            <w:r w:rsidR="00462E63">
              <w:rPr>
                <w:rFonts w:asciiTheme="minorEastAsia" w:hAnsiTheme="minorEastAsia" w:hint="eastAsia"/>
              </w:rPr>
              <w:t>报表展示</w:t>
            </w:r>
            <w:r w:rsidR="00FD21CD">
              <w:rPr>
                <w:rFonts w:asciiTheme="minorEastAsia" w:hAnsiTheme="minorEastAsia" w:hint="eastAsia"/>
              </w:rPr>
              <w:t>模块的设计，跟踪不同用户的需求来进行需求模块的改善。后期参与软件的测试和bug修复。</w:t>
            </w:r>
          </w:p>
          <w:p w14:paraId="6BA5D60E" w14:textId="77777777" w:rsidR="0071187C" w:rsidRPr="00FD21CD" w:rsidRDefault="0071187C" w:rsidP="0071187C">
            <w:pPr>
              <w:spacing w:afterLines="50" w:after="120" w:line="240" w:lineRule="auto"/>
              <w:ind w:rightChars="380" w:right="760"/>
              <w:outlineLvl w:val="0"/>
              <w:rPr>
                <w:rFonts w:asciiTheme="minorEastAsia" w:hAnsiTheme="minorEastAsia"/>
              </w:rPr>
            </w:pPr>
            <w:r w:rsidRPr="00FD21CD">
              <w:rPr>
                <w:rFonts w:asciiTheme="minorEastAsia" w:hAnsiTheme="minorEastAsia" w:hint="eastAsia"/>
              </w:rPr>
              <w:t>主要技术：</w:t>
            </w:r>
          </w:p>
          <w:p w14:paraId="53142C97" w14:textId="77777777" w:rsidR="00E1081B" w:rsidRDefault="0071187C" w:rsidP="00462E63">
            <w:pPr>
              <w:spacing w:afterLines="50" w:after="120" w:line="240" w:lineRule="auto"/>
              <w:ind w:leftChars="100" w:left="200" w:rightChars="380" w:right="760"/>
              <w:outlineLvl w:val="0"/>
              <w:rPr>
                <w:rFonts w:ascii="宋体" w:hAnsi="宋体"/>
                <w:lang w:eastAsia="zh-CN"/>
              </w:rPr>
            </w:pPr>
            <w:r w:rsidRPr="00241C90">
              <w:rPr>
                <w:rFonts w:ascii="宋体" w:hAnsi="宋体" w:hint="eastAsia"/>
              </w:rPr>
              <w:t>1</w:t>
            </w:r>
            <w:r>
              <w:rPr>
                <w:rFonts w:ascii="宋体" w:hAnsi="宋体" w:hint="eastAsia"/>
              </w:rPr>
              <w:t>）</w:t>
            </w:r>
            <w:r w:rsidR="00462E63">
              <w:rPr>
                <w:rFonts w:ascii="宋体" w:hAnsi="宋体" w:hint="eastAsia"/>
                <w:lang w:eastAsia="zh-CN"/>
              </w:rPr>
              <w:t>通过静态连接方式引用CorePlot框架，描绘曲线图，将数据进行柱状展示</w:t>
            </w:r>
          </w:p>
          <w:p w14:paraId="7FB1A2EE" w14:textId="76BA22C6" w:rsidR="00462E63" w:rsidRPr="00E1081B" w:rsidRDefault="00E1081B" w:rsidP="00462E63">
            <w:pPr>
              <w:spacing w:afterLines="50" w:after="120" w:line="240" w:lineRule="auto"/>
              <w:ind w:leftChars="100" w:left="200" w:rightChars="380" w:right="760"/>
              <w:outlineLvl w:val="0"/>
              <w:rPr>
                <w:rFonts w:ascii="宋体" w:hAnsi="宋体"/>
                <w:lang w:eastAsia="zh-CN"/>
              </w:rPr>
            </w:pPr>
            <w:r>
              <w:rPr>
                <w:rFonts w:asciiTheme="minorEastAsia" w:hAnsiTheme="minorEastAsia" w:hint="eastAsia"/>
                <w:lang w:eastAsia="zh-CN"/>
              </w:rPr>
              <w:t>2</w:t>
            </w:r>
            <w:r w:rsidR="00462E63" w:rsidRPr="00B83E3A">
              <w:rPr>
                <w:rFonts w:asciiTheme="minorEastAsia" w:hAnsiTheme="minorEastAsia" w:hint="eastAsia"/>
                <w:lang w:eastAsia="zh-CN"/>
              </w:rPr>
              <w:t>）利用</w:t>
            </w:r>
            <w:r w:rsidR="00462E63" w:rsidRPr="00B83E3A">
              <w:rPr>
                <w:rFonts w:asciiTheme="minorEastAsia" w:hAnsiTheme="minorEastAsia" w:cs="Times New Roman"/>
              </w:rPr>
              <w:t>CPTPlotDataSource</w:t>
            </w:r>
            <w:r w:rsidR="00462E63" w:rsidRPr="00B83E3A">
              <w:rPr>
                <w:rFonts w:asciiTheme="minorEastAsia" w:hAnsiTheme="minorEastAsia" w:cs="Kaiti SC Black" w:hint="eastAsia"/>
                <w:lang w:eastAsia="zh-CN"/>
              </w:rPr>
              <w:t>协议为CorePlot提供数据源</w:t>
            </w:r>
            <w:r w:rsidR="00243607">
              <w:rPr>
                <w:rFonts w:asciiTheme="minorEastAsia" w:hAnsiTheme="minorEastAsia" w:cs="Kaiti SC Black" w:hint="eastAsia"/>
                <w:lang w:eastAsia="zh-CN"/>
              </w:rPr>
              <w:t>来进行报表数据展示</w:t>
            </w:r>
          </w:p>
          <w:p w14:paraId="3D0FD854" w14:textId="618914B5" w:rsidR="00243607" w:rsidRPr="00B83E3A" w:rsidRDefault="00243607" w:rsidP="00243607">
            <w:pPr>
              <w:spacing w:afterLines="50" w:after="120" w:line="240" w:lineRule="auto"/>
              <w:ind w:leftChars="100" w:left="200" w:rightChars="380" w:right="760"/>
              <w:outlineLvl w:val="0"/>
              <w:rPr>
                <w:rFonts w:asciiTheme="minorEastAsia" w:hAnsiTheme="minorEastAsia"/>
                <w:lang w:eastAsia="zh-CN"/>
              </w:rPr>
            </w:pPr>
          </w:p>
        </w:tc>
      </w:tr>
    </w:tbl>
    <w:p w14:paraId="06147A68" w14:textId="77777777" w:rsidR="00DB1A47" w:rsidRDefault="00DB1A47">
      <w:pPr>
        <w:spacing w:line="240" w:lineRule="auto"/>
        <w:rPr>
          <w:lang w:eastAsia="zh-CN"/>
        </w:rPr>
      </w:pPr>
    </w:p>
    <w:sectPr w:rsidR="00DB1A47" w:rsidSect="00010FB3">
      <w:headerReference w:type="even" r:id="rId10"/>
      <w:headerReference w:type="default" r:id="rId11"/>
      <w:footerReference w:type="even" r:id="rId12"/>
      <w:footerReference w:type="default" r:id="rId13"/>
      <w:headerReference w:type="first" r:id="rId14"/>
      <w:footerReference w:type="first" r:id="rId15"/>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A2BE9" w14:textId="77777777" w:rsidR="00E1081B" w:rsidRDefault="00E1081B">
      <w:pPr>
        <w:spacing w:line="240" w:lineRule="auto"/>
      </w:pPr>
      <w:r>
        <w:separator/>
      </w:r>
    </w:p>
  </w:endnote>
  <w:endnote w:type="continuationSeparator" w:id="0">
    <w:p w14:paraId="3BFED62B" w14:textId="77777777" w:rsidR="00E1081B" w:rsidRDefault="00E10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Damascus">
    <w:altName w:val="Courier New"/>
    <w:panose1 w:val="00000400000000000000"/>
    <w:charset w:val="00"/>
    <w:family w:val="auto"/>
    <w:pitch w:val="default"/>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Microsoft Tai Le">
    <w:panose1 w:val="020B0502040204020203"/>
    <w:charset w:val="00"/>
    <w:family w:val="auto"/>
    <w:pitch w:val="variable"/>
    <w:sig w:usb0="00000003" w:usb1="00000000" w:usb2="4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DE106" w14:textId="77777777" w:rsidR="00516DB5" w:rsidRDefault="00516DB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C0F0E" w14:textId="77777777" w:rsidR="00E1081B" w:rsidRDefault="00E1081B">
    <w:pPr>
      <w:pStyle w:val="a6"/>
    </w:pPr>
    <w:r>
      <w:fldChar w:fldCharType="begin"/>
    </w:r>
    <w:r>
      <w:instrText>Page</w:instrText>
    </w:r>
    <w:r>
      <w:fldChar w:fldCharType="separate"/>
    </w:r>
    <w:r w:rsidR="00516DB5">
      <w:rPr>
        <w:noProof/>
      </w:rPr>
      <w:t>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5C9B0" w14:textId="77777777" w:rsidR="00516DB5" w:rsidRDefault="00516DB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89D5B" w14:textId="77777777" w:rsidR="00E1081B" w:rsidRDefault="00E1081B">
      <w:pPr>
        <w:spacing w:line="240" w:lineRule="auto"/>
      </w:pPr>
      <w:r>
        <w:separator/>
      </w:r>
    </w:p>
  </w:footnote>
  <w:footnote w:type="continuationSeparator" w:id="0">
    <w:p w14:paraId="2EC7C2A2" w14:textId="77777777" w:rsidR="00E1081B" w:rsidRDefault="00E1081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9DE8A" w14:textId="77777777" w:rsidR="00516DB5" w:rsidRDefault="00516DB5">
    <w:pPr>
      <w:pStyle w:val="aff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3D208" w14:textId="77777777" w:rsidR="00516DB5" w:rsidRDefault="00516DB5">
    <w:pPr>
      <w:pStyle w:val="aff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A09D1" w14:textId="0AD0B3E1" w:rsidR="00E1081B" w:rsidRDefault="00516DB5">
    <w:pPr>
      <w:pStyle w:val="ContactDetails"/>
      <w:rPr>
        <w:sz w:val="40"/>
        <w:lang w:eastAsia="zh-CN"/>
      </w:rPr>
    </w:pPr>
    <w:r>
      <w:rPr>
        <w:rFonts w:hint="eastAsia"/>
        <w:sz w:val="40"/>
        <w:lang w:eastAsia="zh-CN"/>
      </w:rPr>
      <w:t>xx</w:t>
    </w:r>
    <w:bookmarkStart w:id="0" w:name="_GoBack"/>
    <w:bookmarkEnd w:id="0"/>
  </w:p>
  <w:p w14:paraId="0C977497" w14:textId="77777777" w:rsidR="00E1081B" w:rsidRPr="00D13D3C" w:rsidRDefault="00E1081B">
    <w:pPr>
      <w:pStyle w:val="ContactDetails"/>
      <w:rPr>
        <w:sz w:val="22"/>
        <w:lang w:eastAsia="zh-CN"/>
      </w:rPr>
    </w:pPr>
    <w:r w:rsidRPr="00D13D3C">
      <w:rPr>
        <w:rFonts w:hint="eastAsia"/>
        <w:sz w:val="22"/>
        <w:lang w:eastAsia="zh-CN"/>
      </w:rPr>
      <w:t>iOS</w:t>
    </w:r>
    <w:r w:rsidRPr="00D13D3C">
      <w:rPr>
        <w:rFonts w:hint="eastAsia"/>
        <w:sz w:val="22"/>
        <w:lang w:eastAsia="zh-CN"/>
      </w:rPr>
      <w:t>研发工程师</w:t>
    </w:r>
    <w:r w:rsidRPr="00D13D3C">
      <w:rPr>
        <w:rFonts w:hint="eastAsia"/>
        <w:sz w:val="22"/>
        <w:lang w:eastAsia="zh-CN"/>
      </w:rPr>
      <w:t xml:space="preserve"> | iOS</w:t>
    </w:r>
    <w:r w:rsidRPr="00D13D3C">
      <w:rPr>
        <w:rFonts w:hint="eastAsia"/>
        <w:sz w:val="22"/>
        <w:lang w:eastAsia="zh-CN"/>
      </w:rPr>
      <w:t>高级工程师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abstractNum w:abstractNumId="10">
    <w:nsid w:val="12766BF8"/>
    <w:multiLevelType w:val="multilevel"/>
    <w:tmpl w:val="12766BF8"/>
    <w:lvl w:ilvl="0">
      <w:start w:val="1"/>
      <w:numFmt w:val="bullet"/>
      <w:lvlText w:val=""/>
      <w:lvlJc w:val="left"/>
      <w:pPr>
        <w:ind w:left="1316" w:hanging="480"/>
      </w:pPr>
      <w:rPr>
        <w:rFonts w:ascii="Wingdings" w:hAnsi="Wingdings" w:hint="default"/>
      </w:rPr>
    </w:lvl>
    <w:lvl w:ilvl="1">
      <w:start w:val="1"/>
      <w:numFmt w:val="bullet"/>
      <w:lvlText w:val=""/>
      <w:lvlJc w:val="left"/>
      <w:pPr>
        <w:ind w:left="1796" w:hanging="480"/>
      </w:pPr>
      <w:rPr>
        <w:rFonts w:ascii="Wingdings" w:hAnsi="Wingdings" w:hint="default"/>
      </w:rPr>
    </w:lvl>
    <w:lvl w:ilvl="2">
      <w:start w:val="1"/>
      <w:numFmt w:val="bullet"/>
      <w:lvlText w:val=""/>
      <w:lvlJc w:val="left"/>
      <w:pPr>
        <w:ind w:left="2276" w:hanging="480"/>
      </w:pPr>
      <w:rPr>
        <w:rFonts w:ascii="Wingdings" w:hAnsi="Wingdings" w:hint="default"/>
      </w:rPr>
    </w:lvl>
    <w:lvl w:ilvl="3">
      <w:start w:val="1"/>
      <w:numFmt w:val="bullet"/>
      <w:lvlText w:val=""/>
      <w:lvlJc w:val="left"/>
      <w:pPr>
        <w:ind w:left="2756" w:hanging="480"/>
      </w:pPr>
      <w:rPr>
        <w:rFonts w:ascii="Wingdings" w:hAnsi="Wingdings" w:hint="default"/>
      </w:rPr>
    </w:lvl>
    <w:lvl w:ilvl="4">
      <w:start w:val="1"/>
      <w:numFmt w:val="bullet"/>
      <w:lvlText w:val=""/>
      <w:lvlJc w:val="left"/>
      <w:pPr>
        <w:ind w:left="3236" w:hanging="480"/>
      </w:pPr>
      <w:rPr>
        <w:rFonts w:ascii="Wingdings" w:hAnsi="Wingdings" w:hint="default"/>
      </w:rPr>
    </w:lvl>
    <w:lvl w:ilvl="5">
      <w:start w:val="1"/>
      <w:numFmt w:val="bullet"/>
      <w:lvlText w:val=""/>
      <w:lvlJc w:val="left"/>
      <w:pPr>
        <w:ind w:left="3716" w:hanging="480"/>
      </w:pPr>
      <w:rPr>
        <w:rFonts w:ascii="Wingdings" w:hAnsi="Wingdings" w:hint="default"/>
      </w:rPr>
    </w:lvl>
    <w:lvl w:ilvl="6">
      <w:start w:val="1"/>
      <w:numFmt w:val="bullet"/>
      <w:lvlText w:val=""/>
      <w:lvlJc w:val="left"/>
      <w:pPr>
        <w:ind w:left="4196" w:hanging="480"/>
      </w:pPr>
      <w:rPr>
        <w:rFonts w:ascii="Wingdings" w:hAnsi="Wingdings" w:hint="default"/>
      </w:rPr>
    </w:lvl>
    <w:lvl w:ilvl="7">
      <w:start w:val="1"/>
      <w:numFmt w:val="bullet"/>
      <w:lvlText w:val=""/>
      <w:lvlJc w:val="left"/>
      <w:pPr>
        <w:ind w:left="4676" w:hanging="480"/>
      </w:pPr>
      <w:rPr>
        <w:rFonts w:ascii="Wingdings" w:hAnsi="Wingdings" w:hint="default"/>
      </w:rPr>
    </w:lvl>
    <w:lvl w:ilvl="8">
      <w:start w:val="1"/>
      <w:numFmt w:val="bullet"/>
      <w:lvlText w:val=""/>
      <w:lvlJc w:val="left"/>
      <w:pPr>
        <w:ind w:left="5156" w:hanging="480"/>
      </w:pPr>
      <w:rPr>
        <w:rFonts w:ascii="Wingdings" w:hAnsi="Wingdings" w:hint="default"/>
      </w:rPr>
    </w:lvl>
  </w:abstractNum>
  <w:abstractNum w:abstractNumId="11">
    <w:nsid w:val="3AF45BC3"/>
    <w:multiLevelType w:val="multilevel"/>
    <w:tmpl w:val="3AF45BC3"/>
    <w:lvl w:ilvl="0">
      <w:start w:val="1"/>
      <w:numFmt w:val="bullet"/>
      <w:lvlText w:val=""/>
      <w:lvlJc w:val="left"/>
      <w:pPr>
        <w:ind w:left="1215" w:hanging="480"/>
      </w:pPr>
      <w:rPr>
        <w:rFonts w:ascii="Wingdings" w:hAnsi="Wingdings" w:hint="default"/>
      </w:rPr>
    </w:lvl>
    <w:lvl w:ilvl="1">
      <w:start w:val="1"/>
      <w:numFmt w:val="bullet"/>
      <w:lvlText w:val=""/>
      <w:lvlJc w:val="left"/>
      <w:pPr>
        <w:ind w:left="1695" w:hanging="480"/>
      </w:pPr>
      <w:rPr>
        <w:rFonts w:ascii="Wingdings" w:hAnsi="Wingdings" w:hint="default"/>
      </w:rPr>
    </w:lvl>
    <w:lvl w:ilvl="2">
      <w:start w:val="1"/>
      <w:numFmt w:val="bullet"/>
      <w:lvlText w:val=""/>
      <w:lvlJc w:val="left"/>
      <w:pPr>
        <w:ind w:left="2175" w:hanging="480"/>
      </w:pPr>
      <w:rPr>
        <w:rFonts w:ascii="Wingdings" w:hAnsi="Wingdings" w:hint="default"/>
      </w:rPr>
    </w:lvl>
    <w:lvl w:ilvl="3">
      <w:start w:val="1"/>
      <w:numFmt w:val="bullet"/>
      <w:lvlText w:val=""/>
      <w:lvlJc w:val="left"/>
      <w:pPr>
        <w:ind w:left="2655" w:hanging="480"/>
      </w:pPr>
      <w:rPr>
        <w:rFonts w:ascii="Wingdings" w:hAnsi="Wingdings" w:hint="default"/>
      </w:rPr>
    </w:lvl>
    <w:lvl w:ilvl="4">
      <w:start w:val="1"/>
      <w:numFmt w:val="bullet"/>
      <w:lvlText w:val=""/>
      <w:lvlJc w:val="left"/>
      <w:pPr>
        <w:ind w:left="3135" w:hanging="480"/>
      </w:pPr>
      <w:rPr>
        <w:rFonts w:ascii="Wingdings" w:hAnsi="Wingdings" w:hint="default"/>
      </w:rPr>
    </w:lvl>
    <w:lvl w:ilvl="5">
      <w:start w:val="1"/>
      <w:numFmt w:val="bullet"/>
      <w:lvlText w:val=""/>
      <w:lvlJc w:val="left"/>
      <w:pPr>
        <w:ind w:left="3615" w:hanging="480"/>
      </w:pPr>
      <w:rPr>
        <w:rFonts w:ascii="Wingdings" w:hAnsi="Wingdings" w:hint="default"/>
      </w:rPr>
    </w:lvl>
    <w:lvl w:ilvl="6">
      <w:start w:val="1"/>
      <w:numFmt w:val="bullet"/>
      <w:lvlText w:val=""/>
      <w:lvlJc w:val="left"/>
      <w:pPr>
        <w:ind w:left="4095" w:hanging="480"/>
      </w:pPr>
      <w:rPr>
        <w:rFonts w:ascii="Wingdings" w:hAnsi="Wingdings" w:hint="default"/>
      </w:rPr>
    </w:lvl>
    <w:lvl w:ilvl="7">
      <w:start w:val="1"/>
      <w:numFmt w:val="bullet"/>
      <w:lvlText w:val=""/>
      <w:lvlJc w:val="left"/>
      <w:pPr>
        <w:ind w:left="4575" w:hanging="480"/>
      </w:pPr>
      <w:rPr>
        <w:rFonts w:ascii="Wingdings" w:hAnsi="Wingdings" w:hint="default"/>
      </w:rPr>
    </w:lvl>
    <w:lvl w:ilvl="8">
      <w:start w:val="1"/>
      <w:numFmt w:val="bullet"/>
      <w:lvlText w:val=""/>
      <w:lvlJc w:val="left"/>
      <w:pPr>
        <w:ind w:left="5055" w:hanging="480"/>
      </w:pPr>
      <w:rPr>
        <w:rFonts w:ascii="Wingdings" w:hAnsi="Wingdings" w:hint="default"/>
      </w:rPr>
    </w:lvl>
  </w:abstractNum>
  <w:abstractNum w:abstractNumId="12">
    <w:nsid w:val="5A280A1D"/>
    <w:multiLevelType w:val="hybridMultilevel"/>
    <w:tmpl w:val="58F656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29248DC"/>
    <w:multiLevelType w:val="hybridMultilevel"/>
    <w:tmpl w:val="E9749D6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68C1071A"/>
    <w:multiLevelType w:val="hybridMultilevel"/>
    <w:tmpl w:val="27707F5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ctiveWritingStyle w:appName="MSWord" w:lang="en-US" w:vendorID="64" w:dllVersion="131078" w:nlCheck="1" w:checkStyle="1"/>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B68D0"/>
    <w:rsid w:val="00010FB3"/>
    <w:rsid w:val="00243607"/>
    <w:rsid w:val="00285D18"/>
    <w:rsid w:val="003B68D0"/>
    <w:rsid w:val="003F6E3C"/>
    <w:rsid w:val="00404021"/>
    <w:rsid w:val="00462E63"/>
    <w:rsid w:val="004834FE"/>
    <w:rsid w:val="00516DB5"/>
    <w:rsid w:val="00542335"/>
    <w:rsid w:val="005C1147"/>
    <w:rsid w:val="00622C7C"/>
    <w:rsid w:val="006C5C7C"/>
    <w:rsid w:val="006D75EA"/>
    <w:rsid w:val="006E0BFA"/>
    <w:rsid w:val="0071187C"/>
    <w:rsid w:val="007D6328"/>
    <w:rsid w:val="00861E3A"/>
    <w:rsid w:val="008C3408"/>
    <w:rsid w:val="00941021"/>
    <w:rsid w:val="009D0632"/>
    <w:rsid w:val="00A46375"/>
    <w:rsid w:val="00B83E3A"/>
    <w:rsid w:val="00BD510E"/>
    <w:rsid w:val="00BE4602"/>
    <w:rsid w:val="00D13D3C"/>
    <w:rsid w:val="00D21AF6"/>
    <w:rsid w:val="00D450FF"/>
    <w:rsid w:val="00DB1A47"/>
    <w:rsid w:val="00E1081B"/>
    <w:rsid w:val="00F302F2"/>
    <w:rsid w:val="00F33657"/>
    <w:rsid w:val="00F639ED"/>
    <w:rsid w:val="00FD2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02E1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4F81BD"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semiHidden/>
    <w:unhideWhenUsed/>
  </w:style>
  <w:style w:type="character" w:customStyle="1" w:styleId="af9">
    <w:name w:val="日期字符"/>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4F81BD"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4F81BD" w:themeColor="accent1"/>
      <w:sz w:val="20"/>
    </w:rPr>
  </w:style>
  <w:style w:type="character" w:customStyle="1" w:styleId="52">
    <w:name w:val="标题 5字符"/>
    <w:basedOn w:val="a3"/>
    <w:link w:val="51"/>
    <w:semiHidden/>
    <w:rPr>
      <w:rFonts w:asciiTheme="majorHAnsi" w:eastAsiaTheme="majorEastAsia" w:hAnsiTheme="majorHAnsi" w:cstheme="majorBidi"/>
      <w:color w:val="243F60"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243F60"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4F81BD" w:themeColor="accent1"/>
      </w:pBdr>
      <w:spacing w:before="200" w:after="280"/>
      <w:ind w:left="936" w:right="936"/>
    </w:pPr>
    <w:rPr>
      <w:b/>
      <w:bCs/>
      <w:i/>
      <w:iCs/>
      <w:color w:val="4F81BD" w:themeColor="accent1"/>
    </w:rPr>
  </w:style>
  <w:style w:type="character" w:customStyle="1" w:styleId="aff8">
    <w:name w:val="明显引用字符"/>
    <w:basedOn w:val="a3"/>
    <w:link w:val="aff7"/>
    <w:rPr>
      <w:b/>
      <w:bCs/>
      <w:i/>
      <w:iCs/>
      <w:color w:val="4F81BD"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4F81BD"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365F91" w:themeColor="accent1" w:themeShade="BF"/>
      <w:sz w:val="28"/>
      <w:szCs w:val="28"/>
    </w:rPr>
  </w:style>
  <w:style w:type="character" w:styleId="affff2">
    <w:name w:val="Placeholder Text"/>
    <w:basedOn w:val="a3"/>
    <w:uiPriority w:val="99"/>
    <w:semiHidden/>
    <w:rPr>
      <w:color w:val="808080"/>
    </w:rPr>
  </w:style>
  <w:style w:type="character" w:styleId="affff3">
    <w:name w:val="Hyperlink"/>
    <w:basedOn w:val="a3"/>
    <w:uiPriority w:val="99"/>
    <w:unhideWhenUsed/>
    <w:rsid w:val="008C34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4F81BD"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semiHidden/>
    <w:unhideWhenUsed/>
  </w:style>
  <w:style w:type="character" w:customStyle="1" w:styleId="af9">
    <w:name w:val="日期字符"/>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4F81BD"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4F81BD" w:themeColor="accent1"/>
      <w:sz w:val="20"/>
    </w:rPr>
  </w:style>
  <w:style w:type="character" w:customStyle="1" w:styleId="52">
    <w:name w:val="标题 5字符"/>
    <w:basedOn w:val="a3"/>
    <w:link w:val="51"/>
    <w:semiHidden/>
    <w:rPr>
      <w:rFonts w:asciiTheme="majorHAnsi" w:eastAsiaTheme="majorEastAsia" w:hAnsiTheme="majorHAnsi" w:cstheme="majorBidi"/>
      <w:color w:val="243F60"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243F60"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4F81BD" w:themeColor="accent1"/>
      </w:pBdr>
      <w:spacing w:before="200" w:after="280"/>
      <w:ind w:left="936" w:right="936"/>
    </w:pPr>
    <w:rPr>
      <w:b/>
      <w:bCs/>
      <w:i/>
      <w:iCs/>
      <w:color w:val="4F81BD" w:themeColor="accent1"/>
    </w:rPr>
  </w:style>
  <w:style w:type="character" w:customStyle="1" w:styleId="aff8">
    <w:name w:val="明显引用字符"/>
    <w:basedOn w:val="a3"/>
    <w:link w:val="aff7"/>
    <w:rPr>
      <w:b/>
      <w:bCs/>
      <w:i/>
      <w:iCs/>
      <w:color w:val="4F81BD"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4F81BD"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365F91" w:themeColor="accent1" w:themeShade="BF"/>
      <w:sz w:val="28"/>
      <w:szCs w:val="28"/>
    </w:rPr>
  </w:style>
  <w:style w:type="character" w:styleId="affff2">
    <w:name w:val="Placeholder Text"/>
    <w:basedOn w:val="a3"/>
    <w:uiPriority w:val="99"/>
    <w:semiHidden/>
    <w:rPr>
      <w:color w:val="808080"/>
    </w:rPr>
  </w:style>
  <w:style w:type="character" w:styleId="affff3">
    <w:name w:val="Hyperlink"/>
    <w:basedOn w:val="a3"/>
    <w:uiPriority w:val="99"/>
    <w:unhideWhenUsed/>
    <w:rsid w:val="008C34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564754">
      <w:bodyDiv w:val="1"/>
      <w:marLeft w:val="0"/>
      <w:marRight w:val="0"/>
      <w:marTop w:val="0"/>
      <w:marBottom w:val="0"/>
      <w:divBdr>
        <w:top w:val="none" w:sz="0" w:space="0" w:color="auto"/>
        <w:left w:val="none" w:sz="0" w:space="0" w:color="auto"/>
        <w:bottom w:val="none" w:sz="0" w:space="0" w:color="auto"/>
        <w:right w:val="none" w:sz="0" w:space="0" w:color="auto"/>
      </w:divBdr>
    </w:div>
    <w:div w:id="1134710720">
      <w:bodyDiv w:val="1"/>
      <w:marLeft w:val="0"/>
      <w:marRight w:val="0"/>
      <w:marTop w:val="0"/>
      <w:marBottom w:val="0"/>
      <w:divBdr>
        <w:top w:val="none" w:sz="0" w:space="0" w:color="auto"/>
        <w:left w:val="none" w:sz="0" w:space="0" w:color="auto"/>
        <w:bottom w:val="none" w:sz="0" w:space="0" w:color="auto"/>
        <w:right w:val="none" w:sz="0" w:space="0" w:color="auto"/>
      </w:divBdr>
    </w:div>
    <w:div w:id="1359626979">
      <w:bodyDiv w:val="1"/>
      <w:marLeft w:val="0"/>
      <w:marRight w:val="0"/>
      <w:marTop w:val="0"/>
      <w:marBottom w:val="0"/>
      <w:divBdr>
        <w:top w:val="none" w:sz="0" w:space="0" w:color="auto"/>
        <w:left w:val="none" w:sz="0" w:space="0" w:color="auto"/>
        <w:bottom w:val="none" w:sz="0" w:space="0" w:color="auto"/>
        <w:right w:val="none" w:sz="0" w:space="0" w:color="auto"/>
      </w:divBdr>
    </w:div>
    <w:div w:id="1559322543">
      <w:bodyDiv w:val="1"/>
      <w:marLeft w:val="0"/>
      <w:marRight w:val="0"/>
      <w:marTop w:val="0"/>
      <w:marBottom w:val="0"/>
      <w:divBdr>
        <w:top w:val="none" w:sz="0" w:space="0" w:color="auto"/>
        <w:left w:val="none" w:sz="0" w:space="0" w:color="auto"/>
        <w:bottom w:val="none" w:sz="0" w:space="0" w:color="auto"/>
        <w:right w:val="none" w:sz="0" w:space="0" w:color="auto"/>
      </w:divBdr>
    </w:div>
    <w:div w:id="19986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eibai_lu@126.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31616;&#21382;:&#28784;&#24230;&#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F3DB824C22EA47BD2854B2C2261763"/>
        <w:category>
          <w:name w:val="常规"/>
          <w:gallery w:val="placeholder"/>
        </w:category>
        <w:types>
          <w:type w:val="bbPlcHdr"/>
        </w:types>
        <w:behaviors>
          <w:behavior w:val="content"/>
        </w:behaviors>
        <w:guid w:val="{9B419A27-90A8-864B-B793-7F859DE66A4D}"/>
      </w:docPartPr>
      <w:docPartBody>
        <w:p w:rsidR="009C14FF" w:rsidRDefault="009C14FF" w:rsidP="009C14FF">
          <w:pPr>
            <w:pStyle w:val="08F3DB824C22EA47BD2854B2C2261763"/>
          </w:pPr>
          <w:r>
            <w:rPr>
              <w:rStyle w:val="a4"/>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4DAD0506DCE6F4EB26C8AC51A2936CA"/>
        <w:category>
          <w:name w:val="常规"/>
          <w:gallery w:val="placeholder"/>
        </w:category>
        <w:types>
          <w:type w:val="bbPlcHdr"/>
        </w:types>
        <w:behaviors>
          <w:behavior w:val="content"/>
        </w:behaviors>
        <w:guid w:val="{395F6357-B9C8-B944-8831-CA0158ABB22D}"/>
      </w:docPartPr>
      <w:docPartBody>
        <w:p w:rsidR="009C14FF" w:rsidRDefault="009C14FF" w:rsidP="009C14FF">
          <w:pPr>
            <w:pStyle w:val="54DAD0506DCE6F4EB26C8AC51A2936C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2F86E9D21C5F34CB7C91A36CFC0419A"/>
        <w:category>
          <w:name w:val="常规"/>
          <w:gallery w:val="placeholder"/>
        </w:category>
        <w:types>
          <w:type w:val="bbPlcHdr"/>
        </w:types>
        <w:behaviors>
          <w:behavior w:val="content"/>
        </w:behaviors>
        <w:guid w:val="{C0B5F430-82C6-D946-84A7-D7AED553C1F6}"/>
      </w:docPartPr>
      <w:docPartBody>
        <w:p w:rsidR="009C14FF" w:rsidRDefault="009C14FF" w:rsidP="009C14FF">
          <w:pPr>
            <w:pStyle w:val="F2F86E9D21C5F34CB7C91A36CFC0419A"/>
          </w:pPr>
          <w:r>
            <w:rPr>
              <w:lang w:val="zh-CN"/>
            </w:rPr>
            <w:t>Lorem ipsum dolor</w:t>
          </w:r>
        </w:p>
      </w:docPartBody>
    </w:docPart>
    <w:docPart>
      <w:docPartPr>
        <w:name w:val="9A841EA7D7451841AF612AF7EB402E57"/>
        <w:category>
          <w:name w:val="常规"/>
          <w:gallery w:val="placeholder"/>
        </w:category>
        <w:types>
          <w:type w:val="bbPlcHdr"/>
        </w:types>
        <w:behaviors>
          <w:behavior w:val="content"/>
        </w:behaviors>
        <w:guid w:val="{1DFED94E-99A0-8D49-8063-8A74AE3683CE}"/>
      </w:docPartPr>
      <w:docPartBody>
        <w:p w:rsidR="009C14FF" w:rsidRDefault="009C14FF" w:rsidP="009C14FF">
          <w:pPr>
            <w:pStyle w:val="9A841EA7D7451841AF612AF7EB402E57"/>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8D36FCEE0F4DA749A3F4F8DEFA01A050"/>
        <w:category>
          <w:name w:val="常规"/>
          <w:gallery w:val="placeholder"/>
        </w:category>
        <w:types>
          <w:type w:val="bbPlcHdr"/>
        </w:types>
        <w:behaviors>
          <w:behavior w:val="content"/>
        </w:behaviors>
        <w:guid w:val="{119D3B7C-8A00-3047-A184-3FC659A98C7B}"/>
      </w:docPartPr>
      <w:docPartBody>
        <w:p w:rsidR="009C14FF" w:rsidRDefault="009C14FF" w:rsidP="009C14FF">
          <w:pPr>
            <w:pStyle w:val="8D36FCEE0F4DA749A3F4F8DEFA01A050"/>
          </w:pPr>
          <w:r>
            <w:rPr>
              <w:lang w:val="zh-CN"/>
            </w:rPr>
            <w:t>Lorem ipsum dolor</w:t>
          </w:r>
        </w:p>
      </w:docPartBody>
    </w:docPart>
    <w:docPart>
      <w:docPartPr>
        <w:name w:val="07FC000E5B67794EA09EC14E12D2F241"/>
        <w:category>
          <w:name w:val="常规"/>
          <w:gallery w:val="placeholder"/>
        </w:category>
        <w:types>
          <w:type w:val="bbPlcHdr"/>
        </w:types>
        <w:behaviors>
          <w:behavior w:val="content"/>
        </w:behaviors>
        <w:guid w:val="{014F7691-8846-8348-A8A5-D8BE6B4128C6}"/>
      </w:docPartPr>
      <w:docPartBody>
        <w:p w:rsidR="009C14FF" w:rsidRDefault="009C14FF" w:rsidP="009C14FF">
          <w:pPr>
            <w:pStyle w:val="07FC000E5B67794EA09EC14E12D2F241"/>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3B423870F973F34AA43FF8337B8F2108"/>
        <w:category>
          <w:name w:val="常规"/>
          <w:gallery w:val="placeholder"/>
        </w:category>
        <w:types>
          <w:type w:val="bbPlcHdr"/>
        </w:types>
        <w:behaviors>
          <w:behavior w:val="content"/>
        </w:behaviors>
        <w:guid w:val="{9EDE259A-5209-854C-95F9-C76D3F88A8FA}"/>
      </w:docPartPr>
      <w:docPartBody>
        <w:p w:rsidR="009C14FF" w:rsidRDefault="009C14FF" w:rsidP="009C14FF">
          <w:pPr>
            <w:pStyle w:val="3B423870F973F34AA43FF8337B8F210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BD7A71DAE8A2248B984FB307D14A412"/>
        <w:category>
          <w:name w:val="常规"/>
          <w:gallery w:val="placeholder"/>
        </w:category>
        <w:types>
          <w:type w:val="bbPlcHdr"/>
        </w:types>
        <w:behaviors>
          <w:behavior w:val="content"/>
        </w:behaviors>
        <w:guid w:val="{D7D841F5-5DBC-F847-80A3-BD3BA389011C}"/>
      </w:docPartPr>
      <w:docPartBody>
        <w:p w:rsidR="009C14FF" w:rsidRDefault="009C14FF" w:rsidP="009C14FF">
          <w:pPr>
            <w:pStyle w:val="5BD7A71DAE8A2248B984FB307D14A412"/>
          </w:pPr>
          <w:r>
            <w:rPr>
              <w:lang w:val="zh-CN"/>
            </w:rP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Damascus">
    <w:altName w:val="Courier New"/>
    <w:panose1 w:val="00000400000000000000"/>
    <w:charset w:val="00"/>
    <w:family w:val="auto"/>
    <w:pitch w:val="default"/>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Microsoft Tai Le">
    <w:panose1 w:val="020B0502040204020203"/>
    <w:charset w:val="00"/>
    <w:family w:val="auto"/>
    <w:pitch w:val="variable"/>
    <w:sig w:usb0="00000003" w:usb1="00000000" w:usb2="4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4FF"/>
    <w:rsid w:val="003A57F7"/>
    <w:rsid w:val="009C14FF"/>
    <w:rsid w:val="00FD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C14FF"/>
    <w:pPr>
      <w:widowControl/>
      <w:spacing w:after="200" w:line="300" w:lineRule="auto"/>
      <w:jc w:val="left"/>
    </w:pPr>
    <w:rPr>
      <w:rFonts w:eastAsiaTheme="minorHAnsi"/>
      <w:kern w:val="0"/>
      <w:sz w:val="20"/>
      <w:szCs w:val="22"/>
    </w:rPr>
  </w:style>
  <w:style w:type="character" w:customStyle="1" w:styleId="a4">
    <w:name w:val="正文文本字符"/>
    <w:basedOn w:val="a0"/>
    <w:link w:val="a3"/>
    <w:rsid w:val="009C14FF"/>
    <w:rPr>
      <w:rFonts w:eastAsiaTheme="minorHAnsi"/>
      <w:kern w:val="0"/>
      <w:sz w:val="20"/>
      <w:szCs w:val="22"/>
    </w:rPr>
  </w:style>
  <w:style w:type="paragraph" w:customStyle="1" w:styleId="B1FFB69BEEEB314C9EDF128D25BFAF37">
    <w:name w:val="B1FFB69BEEEB314C9EDF128D25BFAF37"/>
    <w:pPr>
      <w:widowControl w:val="0"/>
      <w:jc w:val="both"/>
    </w:pPr>
  </w:style>
  <w:style w:type="paragraph" w:customStyle="1" w:styleId="BFB4EFF76B95254AA2FB46E50E1ED256">
    <w:name w:val="BFB4EFF76B95254AA2FB46E50E1ED256"/>
    <w:pPr>
      <w:widowControl w:val="0"/>
      <w:jc w:val="both"/>
    </w:pPr>
  </w:style>
  <w:style w:type="paragraph" w:customStyle="1" w:styleId="A796294C358AE946AC32414FECB5CD7A">
    <w:name w:val="A796294C358AE946AC32414FECB5CD7A"/>
    <w:pPr>
      <w:widowControl w:val="0"/>
      <w:jc w:val="both"/>
    </w:pPr>
  </w:style>
  <w:style w:type="paragraph" w:customStyle="1" w:styleId="8EB2222D0616C24CB6C462E20C078218">
    <w:name w:val="8EB2222D0616C24CB6C462E20C078218"/>
    <w:pPr>
      <w:widowControl w:val="0"/>
      <w:jc w:val="both"/>
    </w:pPr>
  </w:style>
  <w:style w:type="paragraph" w:customStyle="1" w:styleId="5B234F347CE984478323F2BBF4E0303A">
    <w:name w:val="5B234F347CE984478323F2BBF4E0303A"/>
    <w:pPr>
      <w:widowControl w:val="0"/>
      <w:jc w:val="both"/>
    </w:pPr>
  </w:style>
  <w:style w:type="paragraph" w:customStyle="1" w:styleId="F711D7E326C546418D75E335745E8F3E">
    <w:name w:val="F711D7E326C546418D75E335745E8F3E"/>
    <w:pPr>
      <w:widowControl w:val="0"/>
      <w:jc w:val="both"/>
    </w:pPr>
  </w:style>
  <w:style w:type="paragraph" w:customStyle="1" w:styleId="983EF0E5030BF04BB09117A603175AD9">
    <w:name w:val="983EF0E5030BF04BB09117A603175AD9"/>
    <w:pPr>
      <w:widowControl w:val="0"/>
      <w:jc w:val="both"/>
    </w:pPr>
  </w:style>
  <w:style w:type="paragraph" w:customStyle="1" w:styleId="5AE8631B63C08D47865689B6AEAEB44A">
    <w:name w:val="5AE8631B63C08D47865689B6AEAEB44A"/>
    <w:pPr>
      <w:widowControl w:val="0"/>
      <w:jc w:val="both"/>
    </w:pPr>
  </w:style>
  <w:style w:type="paragraph" w:customStyle="1" w:styleId="C22EDE364700224FAB9031AF3EC10CAC">
    <w:name w:val="C22EDE364700224FAB9031AF3EC10CAC"/>
    <w:pPr>
      <w:widowControl w:val="0"/>
      <w:jc w:val="both"/>
    </w:pPr>
  </w:style>
  <w:style w:type="paragraph" w:customStyle="1" w:styleId="83CA756B48F0F147BE71DA03F1C23BB5">
    <w:name w:val="83CA756B48F0F147BE71DA03F1C23BB5"/>
    <w:pPr>
      <w:widowControl w:val="0"/>
      <w:jc w:val="both"/>
    </w:pPr>
  </w:style>
  <w:style w:type="paragraph" w:customStyle="1" w:styleId="7EAC668E30474E40A980B96048BE980A">
    <w:name w:val="7EAC668E30474E40A980B96048BE980A"/>
    <w:pPr>
      <w:widowControl w:val="0"/>
      <w:jc w:val="both"/>
    </w:pPr>
  </w:style>
  <w:style w:type="paragraph" w:customStyle="1" w:styleId="BD9A05CF3F8961459E9D6589EEEFE963">
    <w:name w:val="BD9A05CF3F8961459E9D6589EEEFE963"/>
    <w:pPr>
      <w:widowControl w:val="0"/>
      <w:jc w:val="both"/>
    </w:pPr>
  </w:style>
  <w:style w:type="paragraph" w:customStyle="1" w:styleId="12B0D109FB633E49B1D79B1A48746979">
    <w:name w:val="12B0D109FB633E49B1D79B1A48746979"/>
    <w:rsid w:val="009C14FF"/>
    <w:pPr>
      <w:widowControl w:val="0"/>
      <w:jc w:val="both"/>
    </w:pPr>
  </w:style>
  <w:style w:type="paragraph" w:customStyle="1" w:styleId="560AEF8A615A004AA4E992D5272D2011">
    <w:name w:val="560AEF8A615A004AA4E992D5272D2011"/>
    <w:rsid w:val="009C14FF"/>
    <w:pPr>
      <w:widowControl w:val="0"/>
      <w:jc w:val="both"/>
    </w:pPr>
  </w:style>
  <w:style w:type="paragraph" w:customStyle="1" w:styleId="7FDE9F0BC827E642A5319057CF9C20A1">
    <w:name w:val="7FDE9F0BC827E642A5319057CF9C20A1"/>
    <w:rsid w:val="009C14FF"/>
    <w:pPr>
      <w:widowControl w:val="0"/>
      <w:jc w:val="both"/>
    </w:pPr>
  </w:style>
  <w:style w:type="paragraph" w:customStyle="1" w:styleId="5DDD7A7F1328C4489532D8FC58BFDFD9">
    <w:name w:val="5DDD7A7F1328C4489532D8FC58BFDFD9"/>
    <w:rsid w:val="009C14FF"/>
    <w:pPr>
      <w:widowControl w:val="0"/>
      <w:jc w:val="both"/>
    </w:pPr>
  </w:style>
  <w:style w:type="paragraph" w:customStyle="1" w:styleId="19440EC7AD76FC4581ABD9A77AE8C6F9">
    <w:name w:val="19440EC7AD76FC4581ABD9A77AE8C6F9"/>
    <w:rsid w:val="009C14FF"/>
    <w:pPr>
      <w:widowControl w:val="0"/>
      <w:jc w:val="both"/>
    </w:pPr>
  </w:style>
  <w:style w:type="paragraph" w:customStyle="1" w:styleId="8A864ED06A23D847B1535279793831E9">
    <w:name w:val="8A864ED06A23D847B1535279793831E9"/>
    <w:rsid w:val="009C14FF"/>
    <w:pPr>
      <w:widowControl w:val="0"/>
      <w:jc w:val="both"/>
    </w:pPr>
  </w:style>
  <w:style w:type="paragraph" w:customStyle="1" w:styleId="877BB5FE30328941B59596424BD68AD7">
    <w:name w:val="877BB5FE30328941B59596424BD68AD7"/>
    <w:rsid w:val="009C14FF"/>
    <w:pPr>
      <w:widowControl w:val="0"/>
      <w:jc w:val="both"/>
    </w:pPr>
  </w:style>
  <w:style w:type="paragraph" w:customStyle="1" w:styleId="C52C37902C75A74C875B1C16FA7533D3">
    <w:name w:val="C52C37902C75A74C875B1C16FA7533D3"/>
    <w:rsid w:val="009C14FF"/>
    <w:pPr>
      <w:widowControl w:val="0"/>
      <w:jc w:val="both"/>
    </w:pPr>
  </w:style>
  <w:style w:type="paragraph" w:customStyle="1" w:styleId="08F3DB824C22EA47BD2854B2C2261763">
    <w:name w:val="08F3DB824C22EA47BD2854B2C2261763"/>
    <w:rsid w:val="009C14FF"/>
    <w:pPr>
      <w:widowControl w:val="0"/>
      <w:jc w:val="both"/>
    </w:pPr>
  </w:style>
  <w:style w:type="paragraph" w:customStyle="1" w:styleId="3A4454160681A240A5C937A74EEECE2B">
    <w:name w:val="3A4454160681A240A5C937A74EEECE2B"/>
    <w:rsid w:val="009C14FF"/>
    <w:pPr>
      <w:widowControl w:val="0"/>
      <w:jc w:val="both"/>
    </w:pPr>
  </w:style>
  <w:style w:type="paragraph" w:customStyle="1" w:styleId="286E67597B0E8644A8CA6512B153A85F">
    <w:name w:val="286E67597B0E8644A8CA6512B153A85F"/>
    <w:rsid w:val="009C14FF"/>
    <w:pPr>
      <w:widowControl w:val="0"/>
      <w:jc w:val="both"/>
    </w:pPr>
  </w:style>
  <w:style w:type="paragraph" w:customStyle="1" w:styleId="54DAD0506DCE6F4EB26C8AC51A2936CA">
    <w:name w:val="54DAD0506DCE6F4EB26C8AC51A2936CA"/>
    <w:rsid w:val="009C14FF"/>
    <w:pPr>
      <w:widowControl w:val="0"/>
      <w:jc w:val="both"/>
    </w:pPr>
  </w:style>
  <w:style w:type="paragraph" w:customStyle="1" w:styleId="F2F86E9D21C5F34CB7C91A36CFC0419A">
    <w:name w:val="F2F86E9D21C5F34CB7C91A36CFC0419A"/>
    <w:rsid w:val="009C14FF"/>
    <w:pPr>
      <w:widowControl w:val="0"/>
      <w:jc w:val="both"/>
    </w:pPr>
  </w:style>
  <w:style w:type="paragraph" w:customStyle="1" w:styleId="9A841EA7D7451841AF612AF7EB402E57">
    <w:name w:val="9A841EA7D7451841AF612AF7EB402E57"/>
    <w:rsid w:val="009C14FF"/>
    <w:pPr>
      <w:widowControl w:val="0"/>
      <w:jc w:val="both"/>
    </w:pPr>
  </w:style>
  <w:style w:type="paragraph" w:customStyle="1" w:styleId="8D36FCEE0F4DA749A3F4F8DEFA01A050">
    <w:name w:val="8D36FCEE0F4DA749A3F4F8DEFA01A050"/>
    <w:rsid w:val="009C14FF"/>
    <w:pPr>
      <w:widowControl w:val="0"/>
      <w:jc w:val="both"/>
    </w:pPr>
  </w:style>
  <w:style w:type="paragraph" w:customStyle="1" w:styleId="07FC000E5B67794EA09EC14E12D2F241">
    <w:name w:val="07FC000E5B67794EA09EC14E12D2F241"/>
    <w:rsid w:val="009C14FF"/>
    <w:pPr>
      <w:widowControl w:val="0"/>
      <w:jc w:val="both"/>
    </w:pPr>
  </w:style>
  <w:style w:type="paragraph" w:customStyle="1" w:styleId="3B423870F973F34AA43FF8337B8F2108">
    <w:name w:val="3B423870F973F34AA43FF8337B8F2108"/>
    <w:rsid w:val="009C14FF"/>
    <w:pPr>
      <w:widowControl w:val="0"/>
      <w:jc w:val="both"/>
    </w:pPr>
  </w:style>
  <w:style w:type="paragraph" w:customStyle="1" w:styleId="5BD7A71DAE8A2248B984FB307D14A412">
    <w:name w:val="5BD7A71DAE8A2248B984FB307D14A412"/>
    <w:rsid w:val="009C14F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C14FF"/>
    <w:pPr>
      <w:widowControl/>
      <w:spacing w:after="200" w:line="300" w:lineRule="auto"/>
      <w:jc w:val="left"/>
    </w:pPr>
    <w:rPr>
      <w:rFonts w:eastAsiaTheme="minorHAnsi"/>
      <w:kern w:val="0"/>
      <w:sz w:val="20"/>
      <w:szCs w:val="22"/>
    </w:rPr>
  </w:style>
  <w:style w:type="character" w:customStyle="1" w:styleId="a4">
    <w:name w:val="正文文本字符"/>
    <w:basedOn w:val="a0"/>
    <w:link w:val="a3"/>
    <w:rsid w:val="009C14FF"/>
    <w:rPr>
      <w:rFonts w:eastAsiaTheme="minorHAnsi"/>
      <w:kern w:val="0"/>
      <w:sz w:val="20"/>
      <w:szCs w:val="22"/>
    </w:rPr>
  </w:style>
  <w:style w:type="paragraph" w:customStyle="1" w:styleId="B1FFB69BEEEB314C9EDF128D25BFAF37">
    <w:name w:val="B1FFB69BEEEB314C9EDF128D25BFAF37"/>
    <w:pPr>
      <w:widowControl w:val="0"/>
      <w:jc w:val="both"/>
    </w:pPr>
  </w:style>
  <w:style w:type="paragraph" w:customStyle="1" w:styleId="BFB4EFF76B95254AA2FB46E50E1ED256">
    <w:name w:val="BFB4EFF76B95254AA2FB46E50E1ED256"/>
    <w:pPr>
      <w:widowControl w:val="0"/>
      <w:jc w:val="both"/>
    </w:pPr>
  </w:style>
  <w:style w:type="paragraph" w:customStyle="1" w:styleId="A796294C358AE946AC32414FECB5CD7A">
    <w:name w:val="A796294C358AE946AC32414FECB5CD7A"/>
    <w:pPr>
      <w:widowControl w:val="0"/>
      <w:jc w:val="both"/>
    </w:pPr>
  </w:style>
  <w:style w:type="paragraph" w:customStyle="1" w:styleId="8EB2222D0616C24CB6C462E20C078218">
    <w:name w:val="8EB2222D0616C24CB6C462E20C078218"/>
    <w:pPr>
      <w:widowControl w:val="0"/>
      <w:jc w:val="both"/>
    </w:pPr>
  </w:style>
  <w:style w:type="paragraph" w:customStyle="1" w:styleId="5B234F347CE984478323F2BBF4E0303A">
    <w:name w:val="5B234F347CE984478323F2BBF4E0303A"/>
    <w:pPr>
      <w:widowControl w:val="0"/>
      <w:jc w:val="both"/>
    </w:pPr>
  </w:style>
  <w:style w:type="paragraph" w:customStyle="1" w:styleId="F711D7E326C546418D75E335745E8F3E">
    <w:name w:val="F711D7E326C546418D75E335745E8F3E"/>
    <w:pPr>
      <w:widowControl w:val="0"/>
      <w:jc w:val="both"/>
    </w:pPr>
  </w:style>
  <w:style w:type="paragraph" w:customStyle="1" w:styleId="983EF0E5030BF04BB09117A603175AD9">
    <w:name w:val="983EF0E5030BF04BB09117A603175AD9"/>
    <w:pPr>
      <w:widowControl w:val="0"/>
      <w:jc w:val="both"/>
    </w:pPr>
  </w:style>
  <w:style w:type="paragraph" w:customStyle="1" w:styleId="5AE8631B63C08D47865689B6AEAEB44A">
    <w:name w:val="5AE8631B63C08D47865689B6AEAEB44A"/>
    <w:pPr>
      <w:widowControl w:val="0"/>
      <w:jc w:val="both"/>
    </w:pPr>
  </w:style>
  <w:style w:type="paragraph" w:customStyle="1" w:styleId="C22EDE364700224FAB9031AF3EC10CAC">
    <w:name w:val="C22EDE364700224FAB9031AF3EC10CAC"/>
    <w:pPr>
      <w:widowControl w:val="0"/>
      <w:jc w:val="both"/>
    </w:pPr>
  </w:style>
  <w:style w:type="paragraph" w:customStyle="1" w:styleId="83CA756B48F0F147BE71DA03F1C23BB5">
    <w:name w:val="83CA756B48F0F147BE71DA03F1C23BB5"/>
    <w:pPr>
      <w:widowControl w:val="0"/>
      <w:jc w:val="both"/>
    </w:pPr>
  </w:style>
  <w:style w:type="paragraph" w:customStyle="1" w:styleId="7EAC668E30474E40A980B96048BE980A">
    <w:name w:val="7EAC668E30474E40A980B96048BE980A"/>
    <w:pPr>
      <w:widowControl w:val="0"/>
      <w:jc w:val="both"/>
    </w:pPr>
  </w:style>
  <w:style w:type="paragraph" w:customStyle="1" w:styleId="BD9A05CF3F8961459E9D6589EEEFE963">
    <w:name w:val="BD9A05CF3F8961459E9D6589EEEFE963"/>
    <w:pPr>
      <w:widowControl w:val="0"/>
      <w:jc w:val="both"/>
    </w:pPr>
  </w:style>
  <w:style w:type="paragraph" w:customStyle="1" w:styleId="12B0D109FB633E49B1D79B1A48746979">
    <w:name w:val="12B0D109FB633E49B1D79B1A48746979"/>
    <w:rsid w:val="009C14FF"/>
    <w:pPr>
      <w:widowControl w:val="0"/>
      <w:jc w:val="both"/>
    </w:pPr>
  </w:style>
  <w:style w:type="paragraph" w:customStyle="1" w:styleId="560AEF8A615A004AA4E992D5272D2011">
    <w:name w:val="560AEF8A615A004AA4E992D5272D2011"/>
    <w:rsid w:val="009C14FF"/>
    <w:pPr>
      <w:widowControl w:val="0"/>
      <w:jc w:val="both"/>
    </w:pPr>
  </w:style>
  <w:style w:type="paragraph" w:customStyle="1" w:styleId="7FDE9F0BC827E642A5319057CF9C20A1">
    <w:name w:val="7FDE9F0BC827E642A5319057CF9C20A1"/>
    <w:rsid w:val="009C14FF"/>
    <w:pPr>
      <w:widowControl w:val="0"/>
      <w:jc w:val="both"/>
    </w:pPr>
  </w:style>
  <w:style w:type="paragraph" w:customStyle="1" w:styleId="5DDD7A7F1328C4489532D8FC58BFDFD9">
    <w:name w:val="5DDD7A7F1328C4489532D8FC58BFDFD9"/>
    <w:rsid w:val="009C14FF"/>
    <w:pPr>
      <w:widowControl w:val="0"/>
      <w:jc w:val="both"/>
    </w:pPr>
  </w:style>
  <w:style w:type="paragraph" w:customStyle="1" w:styleId="19440EC7AD76FC4581ABD9A77AE8C6F9">
    <w:name w:val="19440EC7AD76FC4581ABD9A77AE8C6F9"/>
    <w:rsid w:val="009C14FF"/>
    <w:pPr>
      <w:widowControl w:val="0"/>
      <w:jc w:val="both"/>
    </w:pPr>
  </w:style>
  <w:style w:type="paragraph" w:customStyle="1" w:styleId="8A864ED06A23D847B1535279793831E9">
    <w:name w:val="8A864ED06A23D847B1535279793831E9"/>
    <w:rsid w:val="009C14FF"/>
    <w:pPr>
      <w:widowControl w:val="0"/>
      <w:jc w:val="both"/>
    </w:pPr>
  </w:style>
  <w:style w:type="paragraph" w:customStyle="1" w:styleId="877BB5FE30328941B59596424BD68AD7">
    <w:name w:val="877BB5FE30328941B59596424BD68AD7"/>
    <w:rsid w:val="009C14FF"/>
    <w:pPr>
      <w:widowControl w:val="0"/>
      <w:jc w:val="both"/>
    </w:pPr>
  </w:style>
  <w:style w:type="paragraph" w:customStyle="1" w:styleId="C52C37902C75A74C875B1C16FA7533D3">
    <w:name w:val="C52C37902C75A74C875B1C16FA7533D3"/>
    <w:rsid w:val="009C14FF"/>
    <w:pPr>
      <w:widowControl w:val="0"/>
      <w:jc w:val="both"/>
    </w:pPr>
  </w:style>
  <w:style w:type="paragraph" w:customStyle="1" w:styleId="08F3DB824C22EA47BD2854B2C2261763">
    <w:name w:val="08F3DB824C22EA47BD2854B2C2261763"/>
    <w:rsid w:val="009C14FF"/>
    <w:pPr>
      <w:widowControl w:val="0"/>
      <w:jc w:val="both"/>
    </w:pPr>
  </w:style>
  <w:style w:type="paragraph" w:customStyle="1" w:styleId="3A4454160681A240A5C937A74EEECE2B">
    <w:name w:val="3A4454160681A240A5C937A74EEECE2B"/>
    <w:rsid w:val="009C14FF"/>
    <w:pPr>
      <w:widowControl w:val="0"/>
      <w:jc w:val="both"/>
    </w:pPr>
  </w:style>
  <w:style w:type="paragraph" w:customStyle="1" w:styleId="286E67597B0E8644A8CA6512B153A85F">
    <w:name w:val="286E67597B0E8644A8CA6512B153A85F"/>
    <w:rsid w:val="009C14FF"/>
    <w:pPr>
      <w:widowControl w:val="0"/>
      <w:jc w:val="both"/>
    </w:pPr>
  </w:style>
  <w:style w:type="paragraph" w:customStyle="1" w:styleId="54DAD0506DCE6F4EB26C8AC51A2936CA">
    <w:name w:val="54DAD0506DCE6F4EB26C8AC51A2936CA"/>
    <w:rsid w:val="009C14FF"/>
    <w:pPr>
      <w:widowControl w:val="0"/>
      <w:jc w:val="both"/>
    </w:pPr>
  </w:style>
  <w:style w:type="paragraph" w:customStyle="1" w:styleId="F2F86E9D21C5F34CB7C91A36CFC0419A">
    <w:name w:val="F2F86E9D21C5F34CB7C91A36CFC0419A"/>
    <w:rsid w:val="009C14FF"/>
    <w:pPr>
      <w:widowControl w:val="0"/>
      <w:jc w:val="both"/>
    </w:pPr>
  </w:style>
  <w:style w:type="paragraph" w:customStyle="1" w:styleId="9A841EA7D7451841AF612AF7EB402E57">
    <w:name w:val="9A841EA7D7451841AF612AF7EB402E57"/>
    <w:rsid w:val="009C14FF"/>
    <w:pPr>
      <w:widowControl w:val="0"/>
      <w:jc w:val="both"/>
    </w:pPr>
  </w:style>
  <w:style w:type="paragraph" w:customStyle="1" w:styleId="8D36FCEE0F4DA749A3F4F8DEFA01A050">
    <w:name w:val="8D36FCEE0F4DA749A3F4F8DEFA01A050"/>
    <w:rsid w:val="009C14FF"/>
    <w:pPr>
      <w:widowControl w:val="0"/>
      <w:jc w:val="both"/>
    </w:pPr>
  </w:style>
  <w:style w:type="paragraph" w:customStyle="1" w:styleId="07FC000E5B67794EA09EC14E12D2F241">
    <w:name w:val="07FC000E5B67794EA09EC14E12D2F241"/>
    <w:rsid w:val="009C14FF"/>
    <w:pPr>
      <w:widowControl w:val="0"/>
      <w:jc w:val="both"/>
    </w:pPr>
  </w:style>
  <w:style w:type="paragraph" w:customStyle="1" w:styleId="3B423870F973F34AA43FF8337B8F2108">
    <w:name w:val="3B423870F973F34AA43FF8337B8F2108"/>
    <w:rsid w:val="009C14FF"/>
    <w:pPr>
      <w:widowControl w:val="0"/>
      <w:jc w:val="both"/>
    </w:pPr>
  </w:style>
  <w:style w:type="paragraph" w:customStyle="1" w:styleId="5BD7A71DAE8A2248B984FB307D14A412">
    <w:name w:val="5BD7A71DAE8A2248B984FB307D14A412"/>
    <w:rsid w:val="009C14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3B005-713F-0242-9830-A029778C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灰度简历.dotx</Template>
  <TotalTime>274</TotalTime>
  <Pages>3</Pages>
  <Words>315</Words>
  <Characters>1801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5</cp:revision>
  <dcterms:created xsi:type="dcterms:W3CDTF">2014-06-09T02:34:00Z</dcterms:created>
  <dcterms:modified xsi:type="dcterms:W3CDTF">2015-03-04T05:10:00Z</dcterms:modified>
  <cp:category/>
</cp:coreProperties>
</file>