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8opckseijtp" w:id="0"/>
      <w:bookmarkEnd w:id="0"/>
      <w:r w:rsidDel="00000000" w:rsidR="00000000" w:rsidRPr="00000000">
        <w:rPr>
          <w:rtl w:val="0"/>
        </w:rPr>
        <w:t xml:space="preserve">Policies</w:t>
      </w:r>
    </w:p>
    <w:p w:rsidR="00000000" w:rsidDel="00000000" w:rsidP="00000000" w:rsidRDefault="00000000" w:rsidRPr="00000000" w14:paraId="00000002">
      <w:pPr>
        <w:pStyle w:val="Heading1"/>
        <w:rPr/>
      </w:pPr>
      <w:bookmarkStart w:colFirst="0" w:colLast="0" w:name="_f6n8o7jtfwko" w:id="1"/>
      <w:bookmarkEnd w:id="1"/>
      <w:r w:rsidDel="00000000" w:rsidR="00000000" w:rsidRPr="00000000">
        <w:rPr>
          <w:rtl w:val="0"/>
        </w:rPr>
        <w:t xml:space="preserve">1. Which policies exist?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Plenty of policies required to be created. We're not legal experts. What we have found for ourselves are the following policies: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2xj7k2gjidih" w:id="2"/>
      <w:bookmarkEnd w:id="2"/>
      <w:r w:rsidDel="00000000" w:rsidR="00000000" w:rsidRPr="00000000">
        <w:rPr>
          <w:rtl w:val="0"/>
        </w:rPr>
        <w:t xml:space="preserve">1.1 privacyPolicy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Perhaps you allow members to join your website / app? You might want to know who visits your website? Perhaps you keep track of store-sales?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Whatever the reason, your app/website may store personal user information. In this case, most laws around the world require a privacy policy: </w:t>
      </w:r>
    </w:p>
    <w:p w:rsidR="00000000" w:rsidDel="00000000" w:rsidP="00000000" w:rsidRDefault="00000000" w:rsidRPr="00000000" w14:paraId="0000000B">
      <w:pPr>
        <w:rPr/>
      </w:pPr>
      <w:r w:rsidDel="00000000" w:rsidR="00000000" w:rsidRPr="00000000">
        <w:rPr>
          <w:rtl w:val="0"/>
        </w:rPr>
        <w:t xml:space="preserve">1) For the USA : The CalOPPA, the California Online Privacy Protection Act and the CCPA: California Consumer Privacy Act </w:t>
      </w:r>
    </w:p>
    <w:p w:rsidR="00000000" w:rsidDel="00000000" w:rsidP="00000000" w:rsidRDefault="00000000" w:rsidRPr="00000000" w14:paraId="0000000C">
      <w:pPr>
        <w:rPr/>
      </w:pPr>
      <w:r w:rsidDel="00000000" w:rsidR="00000000" w:rsidRPr="00000000">
        <w:rPr>
          <w:rtl w:val="0"/>
        </w:rPr>
        <w:t xml:space="preserve">2) For the EU: The GDPR, General Data Protection Regulation, </w:t>
      </w:r>
    </w:p>
    <w:p w:rsidR="00000000" w:rsidDel="00000000" w:rsidP="00000000" w:rsidRDefault="00000000" w:rsidRPr="00000000" w14:paraId="0000000D">
      <w:pPr>
        <w:rPr/>
      </w:pPr>
      <w:r w:rsidDel="00000000" w:rsidR="00000000" w:rsidRPr="00000000">
        <w:rPr>
          <w:rtl w:val="0"/>
        </w:rPr>
        <w:t xml:space="preserve">3) For Canada: PIPEDA, The personal information act, </w:t>
      </w:r>
    </w:p>
    <w:p w:rsidR="00000000" w:rsidDel="00000000" w:rsidP="00000000" w:rsidRDefault="00000000" w:rsidRPr="00000000" w14:paraId="0000000E">
      <w:pPr>
        <w:rPr/>
      </w:pPr>
      <w:r w:rsidDel="00000000" w:rsidR="00000000" w:rsidRPr="00000000">
        <w:rPr>
          <w:rtl w:val="0"/>
        </w:rPr>
        <w:t xml:space="preserve">4) Australia: The privacy act, </w:t>
      </w:r>
    </w:p>
    <w:p w:rsidR="00000000" w:rsidDel="00000000" w:rsidP="00000000" w:rsidRDefault="00000000" w:rsidRPr="00000000" w14:paraId="0000000F">
      <w:pPr>
        <w:rPr/>
      </w:pPr>
      <w:r w:rsidDel="00000000" w:rsidR="00000000" w:rsidRPr="00000000">
        <w:rPr>
          <w:rtl w:val="0"/>
        </w:rPr>
        <w:t xml:space="preserve">5) UK: The DPA, The Data Protection Act, etc. Make sure you comply. Provide a privacy policy",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lt1r7vb4np4u" w:id="3"/>
      <w:bookmarkEnd w:id="3"/>
      <w:r w:rsidDel="00000000" w:rsidR="00000000" w:rsidRPr="00000000">
        <w:rPr>
          <w:rtl w:val="0"/>
        </w:rPr>
        <w:t xml:space="preserve">1.2a termsAndConditions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Set of rules and guidelines to be able to use your app/website. Inform that logo, content and other visuals are your property. Limit your liability. Inform e-commerce users how the purchasing process works. The terms and conditions gives you the rights to terminate abusive users."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8jnuu3q3tihx" w:id="4"/>
      <w:bookmarkEnd w:id="4"/>
      <w:r w:rsidDel="00000000" w:rsidR="00000000" w:rsidRPr="00000000">
        <w:rPr>
          <w:rtl w:val="0"/>
        </w:rPr>
        <w:t xml:space="preserve">1.2b eulaAgreement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agreement between the owner of the app/website and the person downloading / installing it. You need this, e.g. if you want to make sure your website/app can not be used for illegal activity / spamming other users. Or e.g. to avoid being liable for expectations you can't meet, e.g. uptime,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mgwm38ukhex7" w:id="5"/>
      <w:bookmarkEnd w:id="5"/>
      <w:r w:rsidDel="00000000" w:rsidR="00000000" w:rsidRPr="00000000">
        <w:rPr>
          <w:rtl w:val="0"/>
        </w:rPr>
        <w:t xml:space="preserve">1.2c Terms of use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nsb9rooxhhad" w:id="6"/>
      <w:bookmarkEnd w:id="6"/>
      <w:r w:rsidDel="00000000" w:rsidR="00000000" w:rsidRPr="00000000">
        <w:rPr>
          <w:rtl w:val="0"/>
        </w:rPr>
        <w:t xml:space="preserve">1.3 cookiesPolicy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Inform the user of the types of cookies your website uses",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y5ifbusmmhn5" w:id="7"/>
      <w:bookmarkEnd w:id="7"/>
      <w:r w:rsidDel="00000000" w:rsidR="00000000" w:rsidRPr="00000000">
        <w:rPr>
          <w:rtl w:val="0"/>
        </w:rPr>
        <w:t xml:space="preserve">1.4 ReturnAndRefundPolicy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This agreement is for ecommerce apps/websites where you inform people about refunds, return shipment cost, etc...",</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lpy3bk578d3o" w:id="8"/>
      <w:bookmarkEnd w:id="8"/>
      <w:r w:rsidDel="00000000" w:rsidR="00000000" w:rsidRPr="00000000">
        <w:rPr>
          <w:rtl w:val="0"/>
        </w:rPr>
        <w:t xml:space="preserve">1.5 disclaimer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 disclaimer is important to limit your liability. Are you promoting products or services? Better have a disclaimer! Or when you want to tell users information is to be used at their own risk: when you are offering recipes, instructions, advice, medical information, and other information people may use and rely on... at their own risk. An errors disclaimers can be used to make sure if your website/app fails, you are not reliable for loss users may have."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bookmarkStart w:colFirst="0" w:colLast="0" w:name="_bm4or7zhmegt" w:id="9"/>
      <w:bookmarkEnd w:id="9"/>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pPr>
      <w:bookmarkStart w:colFirst="0" w:colLast="0" w:name="_88ijnnmrrm45" w:id="10"/>
      <w:bookmarkEnd w:id="10"/>
      <w:r w:rsidDel="00000000" w:rsidR="00000000" w:rsidRPr="00000000">
        <w:rPr>
          <w:rtl w:val="0"/>
        </w:rPr>
        <w:t xml:space="preserve">2. Overview of available policy document providers</w:t>
      </w:r>
    </w:p>
    <w:p w:rsidR="00000000" w:rsidDel="00000000" w:rsidP="00000000" w:rsidRDefault="00000000" w:rsidRPr="00000000" w14:paraId="00000029">
      <w:pPr>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810"/>
        <w:gridCol w:w="780"/>
        <w:gridCol w:w="765"/>
        <w:gridCol w:w="780"/>
        <w:gridCol w:w="750"/>
        <w:tblGridChange w:id="0">
          <w:tblGrid>
            <w:gridCol w:w="5130"/>
            <w:gridCol w:w="810"/>
            <w:gridCol w:w="780"/>
            <w:gridCol w:w="765"/>
            <w:gridCol w:w="780"/>
            <w:gridCol w:w="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
              <w:r w:rsidDel="00000000" w:rsidR="00000000" w:rsidRPr="00000000">
                <w:rPr>
                  <w:color w:val="1155cc"/>
                  <w:u w:val="single"/>
                  <w:rtl w:val="0"/>
                </w:rPr>
                <w:t xml:space="preserve">https://www.avodocs.com</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https://seqlegal.com/free-legal-documents</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https://app.termly.io</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1155cc"/>
                  <w:u w:val="single"/>
                  <w:rtl w:val="0"/>
                </w:rPr>
                <w:t xml:space="preserve">https://getterms.io/policy/comprehensive</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1155cc"/>
                  <w:u w:val="single"/>
                  <w:rtl w:val="0"/>
                </w:rPr>
                <w:t xml:space="preserve">https://www.freeprivacypolicy.com</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
              <w:r w:rsidDel="00000000" w:rsidR="00000000" w:rsidRPr="00000000">
                <w:rPr>
                  <w:color w:val="1155cc"/>
                  <w:u w:val="single"/>
                  <w:rtl w:val="0"/>
                </w:rPr>
                <w:t xml:space="preserve">https://www.termsfeed.com</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
              <w:r w:rsidDel="00000000" w:rsidR="00000000" w:rsidRPr="00000000">
                <w:rPr>
                  <w:color w:val="1155cc"/>
                  <w:u w:val="single"/>
                  <w:rtl w:val="0"/>
                </w:rPr>
                <w:t xml:space="preserve">https://www.freeprivacypolicy.com</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3">
              <w:r w:rsidDel="00000000" w:rsidR="00000000" w:rsidRPr="00000000">
                <w:rPr>
                  <w:color w:val="1155cc"/>
                  <w:u w:val="single"/>
                  <w:rtl w:val="0"/>
                </w:rPr>
                <w:t xml:space="preserve">https://github.com/nisrulz/app-privacy-policy-generator</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4">
              <w:r w:rsidDel="00000000" w:rsidR="00000000" w:rsidRPr="00000000">
                <w:rPr>
                  <w:color w:val="1155cc"/>
                  <w:u w:val="single"/>
                  <w:rtl w:val="0"/>
                </w:rPr>
                <w:t xml:space="preserve">https://www.iubenda.com/en/help/11552-privacy-policy-for-android-apps</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5">
              <w:r w:rsidDel="00000000" w:rsidR="00000000" w:rsidRPr="00000000">
                <w:rPr>
                  <w:color w:val="1155cc"/>
                  <w:u w:val="single"/>
                  <w:rtl w:val="0"/>
                </w:rPr>
                <w:t xml:space="preserve">https://www.privacypolicies.com/pricing</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6">
              <w:r w:rsidDel="00000000" w:rsidR="00000000" w:rsidRPr="00000000">
                <w:rPr>
                  <w:color w:val="1155cc"/>
                  <w:u w:val="single"/>
                  <w:rtl w:val="0"/>
                </w:rPr>
                <w:t xml:space="preserve">https://www.freeprivacypolicy.com</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rPr/>
      </w:pPr>
      <w:bookmarkStart w:colFirst="0" w:colLast="0" w:name="_khp77vyrui7g" w:id="11"/>
      <w:bookmarkEnd w:id="11"/>
      <w:r w:rsidDel="00000000" w:rsidR="00000000" w:rsidRPr="00000000">
        <w:rPr>
          <w:rtl w:val="0"/>
        </w:rPr>
        <w:t xml:space="preserve">3. We recommend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 privacy policy from avodocs.com </w:t>
      </w:r>
    </w:p>
    <w:p w:rsidR="00000000" w:rsidDel="00000000" w:rsidP="00000000" w:rsidRDefault="00000000" w:rsidRPr="00000000" w14:paraId="00000072">
      <w:pPr>
        <w:rPr/>
      </w:pPr>
      <w:r w:rsidDel="00000000" w:rsidR="00000000" w:rsidRPr="00000000">
        <w:rPr>
          <w:rtl w:val="0"/>
        </w:rPr>
        <w:t xml:space="preserve">  - terms of use from avodocs.com</w:t>
      </w:r>
    </w:p>
    <w:p w:rsidR="00000000" w:rsidDel="00000000" w:rsidP="00000000" w:rsidRDefault="00000000" w:rsidRPr="00000000" w14:paraId="00000073">
      <w:pPr>
        <w:rPr/>
      </w:pPr>
      <w:r w:rsidDel="00000000" w:rsidR="00000000" w:rsidRPr="00000000">
        <w:rPr>
          <w:rtl w:val="0"/>
        </w:rPr>
        <w:t xml:space="preserve">  - disclaimer from termly.com</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termsfeed.com" TargetMode="External"/><Relationship Id="rId10" Type="http://schemas.openxmlformats.org/officeDocument/2006/relationships/hyperlink" Target="https://www.freeprivacypolicy.com" TargetMode="External"/><Relationship Id="rId13" Type="http://schemas.openxmlformats.org/officeDocument/2006/relationships/hyperlink" Target="https://github.com/nisrulz/app-privacy-policy-generator" TargetMode="External"/><Relationship Id="rId12" Type="http://schemas.openxmlformats.org/officeDocument/2006/relationships/hyperlink" Target="https://www.freeprivacypolicy.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etterms.io/policy/comprehensive" TargetMode="External"/><Relationship Id="rId15" Type="http://schemas.openxmlformats.org/officeDocument/2006/relationships/hyperlink" Target="https://www.privacypolicies.com/pricing" TargetMode="External"/><Relationship Id="rId14" Type="http://schemas.openxmlformats.org/officeDocument/2006/relationships/hyperlink" Target="https://www.iubenda.com/en/help/11552-privacy-policy-for-android-apps" TargetMode="External"/><Relationship Id="rId16" Type="http://schemas.openxmlformats.org/officeDocument/2006/relationships/hyperlink" Target="https://www.freeprivacypolicy.com" TargetMode="External"/><Relationship Id="rId5" Type="http://schemas.openxmlformats.org/officeDocument/2006/relationships/styles" Target="styles.xml"/><Relationship Id="rId6" Type="http://schemas.openxmlformats.org/officeDocument/2006/relationships/hyperlink" Target="https://www.avodocs.com" TargetMode="External"/><Relationship Id="rId7" Type="http://schemas.openxmlformats.org/officeDocument/2006/relationships/hyperlink" Target="https://seqlegal.com/free-legal-documents" TargetMode="External"/><Relationship Id="rId8" Type="http://schemas.openxmlformats.org/officeDocument/2006/relationships/hyperlink" Target="https://app.termly.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