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332310" w14:textId="77777777" w:rsidR="00C42965" w:rsidRPr="00941F88" w:rsidRDefault="0019671D" w:rsidP="009B4EF6">
      <w:pPr>
        <w:pStyle w:val="NormalWeb"/>
        <w:spacing w:line="360" w:lineRule="auto"/>
        <w:jc w:val="center"/>
        <w:rPr>
          <w:rStyle w:val="Strong"/>
          <w:rFonts w:eastAsiaTheme="majorEastAsia"/>
          <w:b w:val="0"/>
        </w:rPr>
      </w:pPr>
      <w:r w:rsidRPr="00941F88">
        <w:rPr>
          <w:b/>
        </w:rPr>
        <w:t>BLOCKCHAIN-BASED ELECTORAL MANAGEMENT SYSTEM FOR THE INDEPENDENT ELECTORAL AND BOUNDARIES COMMISSION</w:t>
      </w:r>
    </w:p>
    <w:p w14:paraId="40D4E784" w14:textId="77777777" w:rsidR="0019671D" w:rsidRPr="00941F88" w:rsidRDefault="0019671D" w:rsidP="009B4EF6">
      <w:pPr>
        <w:pStyle w:val="NormalWeb"/>
        <w:spacing w:line="360" w:lineRule="auto"/>
        <w:jc w:val="center"/>
        <w:rPr>
          <w:rStyle w:val="Strong"/>
          <w:rFonts w:eastAsiaTheme="majorEastAsia"/>
          <w:b w:val="0"/>
        </w:rPr>
      </w:pPr>
    </w:p>
    <w:p w14:paraId="42C29077" w14:textId="77777777" w:rsidR="009B4EF6" w:rsidRPr="00941F88" w:rsidRDefault="00166836" w:rsidP="0019671D">
      <w:pPr>
        <w:pStyle w:val="NormalWeb"/>
        <w:spacing w:line="360" w:lineRule="auto"/>
        <w:jc w:val="center"/>
        <w:rPr>
          <w:b/>
        </w:rPr>
      </w:pPr>
      <w:r w:rsidRPr="00941F88">
        <w:rPr>
          <w:rStyle w:val="Strong"/>
          <w:rFonts w:eastAsiaTheme="majorEastAsia"/>
          <w:b w:val="0"/>
        </w:rPr>
        <w:t>ELIUD MICHIRA SAMWEL</w:t>
      </w:r>
    </w:p>
    <w:p w14:paraId="3D2CF315" w14:textId="77777777" w:rsidR="0019671D" w:rsidRPr="00941F88" w:rsidRDefault="0019671D" w:rsidP="0019671D">
      <w:pPr>
        <w:pStyle w:val="NormalWeb"/>
        <w:spacing w:line="360" w:lineRule="auto"/>
        <w:jc w:val="center"/>
        <w:rPr>
          <w:rStyle w:val="Strong"/>
          <w:bCs w:val="0"/>
        </w:rPr>
      </w:pPr>
    </w:p>
    <w:p w14:paraId="00763BE8" w14:textId="77777777" w:rsidR="00166836" w:rsidRPr="00941F88" w:rsidRDefault="00166836" w:rsidP="009B4EF6">
      <w:pPr>
        <w:pStyle w:val="NormalWeb"/>
        <w:spacing w:line="360" w:lineRule="auto"/>
        <w:jc w:val="center"/>
        <w:rPr>
          <w:b/>
        </w:rPr>
      </w:pPr>
      <w:r w:rsidRPr="00941F88">
        <w:rPr>
          <w:rStyle w:val="Strong"/>
          <w:rFonts w:eastAsiaTheme="majorEastAsia"/>
          <w:b w:val="0"/>
        </w:rPr>
        <w:t>SCT222-0145/2021</w:t>
      </w:r>
    </w:p>
    <w:p w14:paraId="52E4ED80" w14:textId="77777777" w:rsidR="009B4EF6" w:rsidRPr="00941F88" w:rsidRDefault="009B4EF6" w:rsidP="009B4EF6">
      <w:pPr>
        <w:pStyle w:val="NormalWeb"/>
        <w:spacing w:line="360" w:lineRule="auto"/>
        <w:jc w:val="center"/>
        <w:rPr>
          <w:rStyle w:val="Strong"/>
          <w:rFonts w:eastAsiaTheme="majorEastAsia"/>
          <w:b w:val="0"/>
        </w:rPr>
      </w:pPr>
    </w:p>
    <w:p w14:paraId="33782683" w14:textId="77777777" w:rsidR="00166836" w:rsidRPr="00941F88" w:rsidRDefault="00166836" w:rsidP="009B4EF6">
      <w:pPr>
        <w:pStyle w:val="NormalWeb"/>
        <w:spacing w:line="360" w:lineRule="auto"/>
        <w:jc w:val="center"/>
        <w:rPr>
          <w:b/>
        </w:rPr>
      </w:pPr>
      <w:r w:rsidRPr="00941F88">
        <w:rPr>
          <w:rStyle w:val="Strong"/>
          <w:rFonts w:eastAsiaTheme="majorEastAsia"/>
          <w:b w:val="0"/>
        </w:rPr>
        <w:t>PRESENTED TO: MR. PIUS THUKU</w:t>
      </w:r>
    </w:p>
    <w:p w14:paraId="236A3AD2" w14:textId="77777777" w:rsidR="009B4EF6" w:rsidRPr="00941F88" w:rsidRDefault="009B4EF6" w:rsidP="009B4EF6">
      <w:pPr>
        <w:pStyle w:val="NormalWeb"/>
        <w:spacing w:line="360" w:lineRule="auto"/>
        <w:jc w:val="center"/>
        <w:rPr>
          <w:rStyle w:val="Strong"/>
          <w:rFonts w:eastAsiaTheme="majorEastAsia"/>
          <w:b w:val="0"/>
          <w:i/>
        </w:rPr>
      </w:pPr>
    </w:p>
    <w:p w14:paraId="3D5F4BDA" w14:textId="77777777" w:rsidR="009B4EF6" w:rsidRPr="00941F88" w:rsidRDefault="009B4EF6" w:rsidP="009B4EF6">
      <w:pPr>
        <w:pStyle w:val="NormalWeb"/>
        <w:spacing w:line="360" w:lineRule="auto"/>
        <w:jc w:val="center"/>
        <w:rPr>
          <w:rStyle w:val="Strong"/>
          <w:rFonts w:eastAsiaTheme="majorEastAsia"/>
          <w:b w:val="0"/>
          <w:i/>
        </w:rPr>
      </w:pPr>
    </w:p>
    <w:p w14:paraId="0BEDC191" w14:textId="77777777" w:rsidR="00166836" w:rsidRPr="00941F88" w:rsidRDefault="00166836" w:rsidP="009B4EF6">
      <w:pPr>
        <w:pStyle w:val="NormalWeb"/>
        <w:spacing w:line="360" w:lineRule="auto"/>
        <w:jc w:val="center"/>
        <w:rPr>
          <w:b/>
          <w:i/>
        </w:rPr>
      </w:pPr>
      <w:r w:rsidRPr="00941F88">
        <w:rPr>
          <w:rStyle w:val="Strong"/>
          <w:rFonts w:eastAsiaTheme="majorEastAsia"/>
          <w:b w:val="0"/>
          <w:i/>
        </w:rPr>
        <w:t>A proposal submitted to the Department of Information Technology in the School of Computing and Information Technology in partial fulfillment of the requirement for the award of the degree of Bachelor of Science in Business Computing, Jomo Kenyatta University of Agriculture and Technology.</w:t>
      </w:r>
    </w:p>
    <w:p w14:paraId="3B278336" w14:textId="77777777" w:rsidR="00166836" w:rsidRPr="00941F88" w:rsidRDefault="00166836" w:rsidP="009B4EF6">
      <w:pPr>
        <w:pStyle w:val="NormalWeb"/>
        <w:spacing w:line="360" w:lineRule="auto"/>
        <w:jc w:val="center"/>
        <w:rPr>
          <w:b/>
        </w:rPr>
      </w:pPr>
      <w:r w:rsidRPr="00941F88">
        <w:rPr>
          <w:rStyle w:val="Strong"/>
          <w:rFonts w:eastAsiaTheme="majorEastAsia"/>
          <w:b w:val="0"/>
        </w:rPr>
        <w:t>Year: 2024</w:t>
      </w:r>
    </w:p>
    <w:p w14:paraId="75E1768C" w14:textId="77777777" w:rsidR="00A14357" w:rsidRPr="00941F88" w:rsidRDefault="00A14357">
      <w:pPr>
        <w:rPr>
          <w:rFonts w:ascii="Times New Roman" w:hAnsi="Times New Roman" w:cs="Times New Roman"/>
          <w:sz w:val="24"/>
          <w:szCs w:val="24"/>
        </w:rPr>
      </w:pPr>
      <w:r w:rsidRPr="00941F88">
        <w:rPr>
          <w:rFonts w:ascii="Times New Roman" w:hAnsi="Times New Roman" w:cs="Times New Roman"/>
          <w:sz w:val="24"/>
          <w:szCs w:val="24"/>
        </w:rPr>
        <w:br w:type="page"/>
      </w:r>
    </w:p>
    <w:p w14:paraId="0A3535F2" w14:textId="77777777" w:rsidR="00166836" w:rsidRPr="00941F88" w:rsidRDefault="00166836" w:rsidP="00D757F4">
      <w:pPr>
        <w:pStyle w:val="Heading2"/>
        <w:spacing w:line="360" w:lineRule="auto"/>
        <w:jc w:val="center"/>
        <w:rPr>
          <w:rFonts w:ascii="Times New Roman" w:hAnsi="Times New Roman" w:cs="Times New Roman"/>
          <w:color w:val="auto"/>
          <w:sz w:val="24"/>
          <w:szCs w:val="24"/>
        </w:rPr>
      </w:pPr>
      <w:bookmarkStart w:id="0" w:name="_Toc194169835"/>
      <w:bookmarkStart w:id="1" w:name="_Toc194171451"/>
      <w:r w:rsidRPr="00941F88">
        <w:rPr>
          <w:rStyle w:val="Strong"/>
          <w:rFonts w:ascii="Times New Roman" w:hAnsi="Times New Roman" w:cs="Times New Roman"/>
          <w:bCs w:val="0"/>
          <w:color w:val="auto"/>
          <w:sz w:val="24"/>
          <w:szCs w:val="24"/>
        </w:rPr>
        <w:lastRenderedPageBreak/>
        <w:t>DECLARATION</w:t>
      </w:r>
      <w:bookmarkEnd w:id="0"/>
      <w:bookmarkEnd w:id="1"/>
    </w:p>
    <w:p w14:paraId="36634D4C" w14:textId="77777777" w:rsidR="00166836" w:rsidRPr="00941F88" w:rsidRDefault="00166836" w:rsidP="00276EFC">
      <w:pPr>
        <w:pStyle w:val="NormalWeb"/>
        <w:spacing w:line="360" w:lineRule="auto"/>
        <w:rPr>
          <w:i/>
        </w:rPr>
      </w:pPr>
      <w:r w:rsidRPr="00941F88">
        <w:rPr>
          <w:i/>
        </w:rPr>
        <w:t>I, hereby declare that this research project is my original work and has not been presented for a degree in any other University</w:t>
      </w:r>
    </w:p>
    <w:p w14:paraId="1A9921EC" w14:textId="77777777" w:rsidR="00166836" w:rsidRPr="00941F88" w:rsidRDefault="00166836" w:rsidP="00276EFC">
      <w:pPr>
        <w:pStyle w:val="NormalWeb"/>
        <w:spacing w:line="360" w:lineRule="auto"/>
      </w:pPr>
      <w:r w:rsidRPr="00941F88">
        <w:t>Signature: __________________________ Date: ___________________</w:t>
      </w:r>
    </w:p>
    <w:p w14:paraId="7FB70EE2" w14:textId="77777777" w:rsidR="00166836" w:rsidRPr="00941F88" w:rsidRDefault="00166836" w:rsidP="00276EFC">
      <w:pPr>
        <w:pStyle w:val="NormalWeb"/>
        <w:spacing w:line="360" w:lineRule="auto"/>
        <w:rPr>
          <w:i/>
        </w:rPr>
      </w:pPr>
      <w:r w:rsidRPr="00941F88">
        <w:rPr>
          <w:i/>
        </w:rPr>
        <w:t>This proposal/research project has been submitted for examination with my approval as University Supervisor</w:t>
      </w:r>
    </w:p>
    <w:p w14:paraId="2CC2DE20" w14:textId="77777777" w:rsidR="00166836" w:rsidRPr="00941F88" w:rsidRDefault="00166836" w:rsidP="00276EFC">
      <w:pPr>
        <w:pStyle w:val="NormalWeb"/>
        <w:spacing w:line="360" w:lineRule="auto"/>
      </w:pPr>
      <w:r w:rsidRPr="00941F88">
        <w:t>Signature: __________________________ Date: ___________________</w:t>
      </w:r>
    </w:p>
    <w:p w14:paraId="4AD04C5D" w14:textId="77777777" w:rsidR="00A14357" w:rsidRPr="00941F88" w:rsidRDefault="00A14357">
      <w:pPr>
        <w:rPr>
          <w:rFonts w:ascii="Times New Roman" w:hAnsi="Times New Roman" w:cs="Times New Roman"/>
          <w:sz w:val="24"/>
          <w:szCs w:val="24"/>
        </w:rPr>
      </w:pPr>
      <w:r w:rsidRPr="00941F88">
        <w:rPr>
          <w:rFonts w:ascii="Times New Roman" w:hAnsi="Times New Roman" w:cs="Times New Roman"/>
          <w:sz w:val="24"/>
          <w:szCs w:val="24"/>
        </w:rPr>
        <w:br w:type="page"/>
      </w:r>
    </w:p>
    <w:p w14:paraId="340E645A" w14:textId="77777777" w:rsidR="00A14357" w:rsidRPr="00941F88" w:rsidRDefault="00A14357" w:rsidP="00A14357">
      <w:pPr>
        <w:spacing w:line="360" w:lineRule="auto"/>
        <w:rPr>
          <w:rStyle w:val="Strong"/>
          <w:rFonts w:ascii="Times New Roman" w:hAnsi="Times New Roman" w:cs="Times New Roman"/>
          <w:b w:val="0"/>
          <w:bCs w:val="0"/>
          <w:sz w:val="24"/>
          <w:szCs w:val="24"/>
        </w:rPr>
      </w:pPr>
    </w:p>
    <w:p w14:paraId="272C9EFF" w14:textId="0A3925D3" w:rsidR="00166836" w:rsidRPr="00941F88" w:rsidRDefault="00166836" w:rsidP="00D757F4">
      <w:pPr>
        <w:pStyle w:val="Heading2"/>
        <w:spacing w:line="360" w:lineRule="auto"/>
        <w:jc w:val="center"/>
        <w:rPr>
          <w:rFonts w:ascii="Times New Roman" w:hAnsi="Times New Roman" w:cs="Times New Roman"/>
          <w:color w:val="auto"/>
          <w:sz w:val="24"/>
          <w:szCs w:val="24"/>
        </w:rPr>
      </w:pPr>
      <w:bookmarkStart w:id="2" w:name="_Toc194169836"/>
      <w:bookmarkStart w:id="3" w:name="_Toc194171452"/>
      <w:r w:rsidRPr="00941F88">
        <w:rPr>
          <w:rStyle w:val="Strong"/>
          <w:rFonts w:ascii="Times New Roman" w:hAnsi="Times New Roman" w:cs="Times New Roman"/>
          <w:bCs w:val="0"/>
          <w:color w:val="auto"/>
          <w:sz w:val="24"/>
          <w:szCs w:val="24"/>
        </w:rPr>
        <w:t>ACKNOWLEDGEMENT</w:t>
      </w:r>
      <w:bookmarkEnd w:id="2"/>
      <w:bookmarkEnd w:id="3"/>
    </w:p>
    <w:p w14:paraId="75DC6F5B" w14:textId="77777777" w:rsidR="00166836" w:rsidRPr="00941F88" w:rsidRDefault="00166836" w:rsidP="00D757F4">
      <w:pPr>
        <w:pStyle w:val="NormalWeb"/>
        <w:spacing w:line="360" w:lineRule="auto"/>
        <w:jc w:val="both"/>
      </w:pPr>
      <w:r w:rsidRPr="00941F88">
        <w:t>I would like to extend my heartfelt appreciation to all those who supported and contributed to my project. This project marks a significant milestone in my academic journey, and I am deeply grateful for the guidance, encouragement, and assistance I received throughout the process.</w:t>
      </w:r>
    </w:p>
    <w:p w14:paraId="24A8E448" w14:textId="77777777" w:rsidR="00166836" w:rsidRPr="00941F88" w:rsidRDefault="00166836" w:rsidP="00D757F4">
      <w:pPr>
        <w:pStyle w:val="NormalWeb"/>
        <w:spacing w:line="360" w:lineRule="auto"/>
        <w:jc w:val="both"/>
      </w:pPr>
      <w:r w:rsidRPr="00941F88">
        <w:t>I am indebted to my project supervisor, Mr. Pius Thuku, for his unwavering support, expertise, and mentorship. His guidance was instrumental in shaping the project's direction and ensuring its successful execution.</w:t>
      </w:r>
    </w:p>
    <w:p w14:paraId="7E4A591F" w14:textId="77777777" w:rsidR="00166836" w:rsidRPr="00941F88" w:rsidRDefault="00166836" w:rsidP="00D757F4">
      <w:pPr>
        <w:pStyle w:val="NormalWeb"/>
        <w:spacing w:line="360" w:lineRule="auto"/>
        <w:jc w:val="both"/>
      </w:pPr>
      <w:r w:rsidRPr="00941F88">
        <w:t>I would also like to thank my fellow students and friends who provided valuable insights, feedback, and encouragement. Your collaborative spirit and willingness to share knowledge were invaluable.</w:t>
      </w:r>
    </w:p>
    <w:p w14:paraId="0549F898" w14:textId="77777777" w:rsidR="00166836" w:rsidRPr="00941F88" w:rsidRDefault="00166836" w:rsidP="00D757F4">
      <w:pPr>
        <w:pStyle w:val="NormalWeb"/>
        <w:spacing w:line="360" w:lineRule="auto"/>
        <w:jc w:val="both"/>
      </w:pPr>
      <w:r w:rsidRPr="00941F88">
        <w:t>Finally, I thank my family for their constant support and understanding during this endeavor.</w:t>
      </w:r>
    </w:p>
    <w:p w14:paraId="01D29C4A" w14:textId="77777777" w:rsidR="004D2B24" w:rsidRPr="00941F88" w:rsidRDefault="00166836" w:rsidP="00D757F4">
      <w:pPr>
        <w:pStyle w:val="NormalWeb"/>
        <w:spacing w:line="360" w:lineRule="auto"/>
        <w:jc w:val="both"/>
        <w:rPr>
          <w:rStyle w:val="Strong"/>
          <w:b w:val="0"/>
          <w:bCs w:val="0"/>
        </w:rPr>
      </w:pPr>
      <w:r w:rsidRPr="00941F88">
        <w:t>This project has been a rewarding and educational experience, and I am excited to carry the knowledge and skills gained here i</w:t>
      </w:r>
      <w:r w:rsidR="00A14357" w:rsidRPr="00941F88">
        <w:t>nto my future endeavors.</w:t>
      </w:r>
      <w:r w:rsidR="004D2B24" w:rsidRPr="00941F88">
        <w:rPr>
          <w:rStyle w:val="Strong"/>
          <w:b w:val="0"/>
          <w:bCs w:val="0"/>
        </w:rPr>
        <w:br w:type="page"/>
      </w:r>
    </w:p>
    <w:p w14:paraId="07C277C9" w14:textId="42B6DBE8" w:rsidR="00166836" w:rsidRPr="00941F88" w:rsidRDefault="00166836" w:rsidP="00D757F4">
      <w:pPr>
        <w:pStyle w:val="Heading2"/>
        <w:spacing w:line="360" w:lineRule="auto"/>
        <w:jc w:val="center"/>
        <w:rPr>
          <w:rFonts w:ascii="Times New Roman" w:hAnsi="Times New Roman" w:cs="Times New Roman"/>
          <w:color w:val="auto"/>
          <w:sz w:val="24"/>
          <w:szCs w:val="24"/>
        </w:rPr>
      </w:pPr>
      <w:bookmarkStart w:id="4" w:name="_Toc194169837"/>
      <w:bookmarkStart w:id="5" w:name="_Toc194171453"/>
      <w:r w:rsidRPr="00941F88">
        <w:rPr>
          <w:rStyle w:val="Strong"/>
          <w:rFonts w:ascii="Times New Roman" w:hAnsi="Times New Roman" w:cs="Times New Roman"/>
          <w:bCs w:val="0"/>
          <w:color w:val="auto"/>
          <w:sz w:val="24"/>
          <w:szCs w:val="24"/>
        </w:rPr>
        <w:lastRenderedPageBreak/>
        <w:t>ABSTRACT</w:t>
      </w:r>
      <w:bookmarkEnd w:id="4"/>
      <w:bookmarkEnd w:id="5"/>
    </w:p>
    <w:p w14:paraId="4A7A16A3" w14:textId="77777777" w:rsidR="00166836" w:rsidRPr="00941F88" w:rsidRDefault="00166836" w:rsidP="00D757F4">
      <w:pPr>
        <w:pStyle w:val="NormalWeb"/>
        <w:spacing w:line="360" w:lineRule="auto"/>
        <w:jc w:val="both"/>
      </w:pPr>
      <w:r w:rsidRPr="00941F88">
        <w:t>The integrity of electoral processes is crucial for democratic governance, requiring systems that are secure, transparent, and trustworthy. This proposal introduces a Blockchain-Based Electoral Management System leveraging the Ethereum blockchain to address significant challenges in Kenya's electoral processes, as managed by the Independent Electoral and Boundaries Commission (IEBC). These challenges include vote tampering, result manipulation, delayed tallying, and eroded public confidence. By implementing a decentralized architecture, this system eliminates single points of failure and creates an immutable record of all voting transactions. Smart contracts automate the voting process, providing transparency and real-time result tallying while ensuring voter privacy. The research will employ an Agile methodology structured into six sprints, encompassing user authentication, smart contract development, frontend and backend integration, and comprehensive security testing. The implementation of this system aims to restore trust in Kenya's electoral processes, increase voter participation, and position Kenya as a leader in electoral innovation within Africa. The proposed solution addresses specific operational challenges faced by the IEBC while contributing valuable insights to the field of blockchain applications in governance.</w:t>
      </w:r>
    </w:p>
    <w:p w14:paraId="48C35A06" w14:textId="77777777" w:rsidR="00166836" w:rsidRPr="00941F88" w:rsidRDefault="00166836" w:rsidP="00276EFC">
      <w:pPr>
        <w:spacing w:line="360" w:lineRule="auto"/>
        <w:rPr>
          <w:rFonts w:ascii="Times New Roman" w:hAnsi="Times New Roman" w:cs="Times New Roman"/>
          <w:sz w:val="24"/>
          <w:szCs w:val="24"/>
        </w:rPr>
      </w:pPr>
    </w:p>
    <w:p w14:paraId="57707690" w14:textId="77777777" w:rsidR="00847851" w:rsidRPr="00941F88" w:rsidRDefault="004D2B24" w:rsidP="00847851">
      <w:pPr>
        <w:rPr>
          <w:rStyle w:val="Strong"/>
          <w:rFonts w:ascii="Times New Roman" w:hAnsi="Times New Roman" w:cs="Times New Roman"/>
          <w:b w:val="0"/>
          <w:bCs w:val="0"/>
          <w:sz w:val="24"/>
          <w:szCs w:val="24"/>
        </w:rPr>
      </w:pPr>
      <w:r w:rsidRPr="00941F88">
        <w:rPr>
          <w:rStyle w:val="Strong"/>
          <w:rFonts w:ascii="Times New Roman" w:hAnsi="Times New Roman" w:cs="Times New Roman"/>
          <w:b w:val="0"/>
          <w:bCs w:val="0"/>
          <w:sz w:val="24"/>
          <w:szCs w:val="24"/>
        </w:rPr>
        <w:br w:type="page"/>
      </w:r>
    </w:p>
    <w:sdt>
      <w:sdtPr>
        <w:rPr>
          <w:rFonts w:ascii="Times New Roman" w:eastAsiaTheme="minorHAnsi" w:hAnsi="Times New Roman" w:cs="Times New Roman"/>
          <w:color w:val="auto"/>
          <w:sz w:val="22"/>
          <w:szCs w:val="22"/>
        </w:rPr>
        <w:id w:val="-112515322"/>
        <w:docPartObj>
          <w:docPartGallery w:val="Table of Contents"/>
          <w:docPartUnique/>
        </w:docPartObj>
      </w:sdtPr>
      <w:sdtEndPr>
        <w:rPr>
          <w:b/>
          <w:bCs/>
          <w:noProof/>
        </w:rPr>
      </w:sdtEndPr>
      <w:sdtContent>
        <w:p w14:paraId="037DCEBB" w14:textId="3FD8D669" w:rsidR="00D95EAC" w:rsidRPr="00941F88" w:rsidRDefault="00D95EAC">
          <w:pPr>
            <w:pStyle w:val="TOCHeading"/>
            <w:rPr>
              <w:rFonts w:ascii="Times New Roman" w:hAnsi="Times New Roman" w:cs="Times New Roman"/>
            </w:rPr>
          </w:pPr>
          <w:r w:rsidRPr="00941F88">
            <w:rPr>
              <w:rFonts w:ascii="Times New Roman" w:hAnsi="Times New Roman" w:cs="Times New Roman"/>
            </w:rPr>
            <w:t>Contents</w:t>
          </w:r>
        </w:p>
        <w:p w14:paraId="66658669" w14:textId="7EA417E4" w:rsidR="00D95EAC" w:rsidRPr="00941F88" w:rsidRDefault="00D95EAC">
          <w:pPr>
            <w:pStyle w:val="TOC2"/>
            <w:tabs>
              <w:tab w:val="right" w:leader="dot" w:pos="9350"/>
            </w:tabs>
            <w:rPr>
              <w:rFonts w:ascii="Times New Roman" w:eastAsiaTheme="minorEastAsia" w:hAnsi="Times New Roman" w:cs="Times New Roman"/>
              <w:noProof/>
            </w:rPr>
          </w:pPr>
          <w:r w:rsidRPr="00941F88">
            <w:rPr>
              <w:rFonts w:ascii="Times New Roman" w:hAnsi="Times New Roman" w:cs="Times New Roman"/>
            </w:rPr>
            <w:fldChar w:fldCharType="begin"/>
          </w:r>
          <w:r w:rsidRPr="00941F88">
            <w:rPr>
              <w:rFonts w:ascii="Times New Roman" w:hAnsi="Times New Roman" w:cs="Times New Roman"/>
            </w:rPr>
            <w:instrText xml:space="preserve"> TOC \o "1-3" \h \z \u </w:instrText>
          </w:r>
          <w:r w:rsidRPr="00941F88">
            <w:rPr>
              <w:rFonts w:ascii="Times New Roman" w:hAnsi="Times New Roman" w:cs="Times New Roman"/>
            </w:rPr>
            <w:fldChar w:fldCharType="separate"/>
          </w:r>
          <w:hyperlink w:anchor="_Toc194171451" w:history="1">
            <w:r w:rsidRPr="00941F88">
              <w:rPr>
                <w:rStyle w:val="Hyperlink"/>
                <w:rFonts w:ascii="Times New Roman" w:hAnsi="Times New Roman" w:cs="Times New Roman"/>
                <w:b/>
                <w:noProof/>
              </w:rPr>
              <w:t>DECLARATION</w:t>
            </w:r>
            <w:r w:rsidRPr="00941F88">
              <w:rPr>
                <w:rFonts w:ascii="Times New Roman" w:hAnsi="Times New Roman" w:cs="Times New Roman"/>
                <w:noProof/>
                <w:webHidden/>
              </w:rPr>
              <w:tab/>
            </w:r>
            <w:r w:rsidRPr="00941F88">
              <w:rPr>
                <w:rFonts w:ascii="Times New Roman" w:hAnsi="Times New Roman" w:cs="Times New Roman"/>
                <w:noProof/>
                <w:webHidden/>
              </w:rPr>
              <w:fldChar w:fldCharType="begin"/>
            </w:r>
            <w:r w:rsidRPr="00941F88">
              <w:rPr>
                <w:rFonts w:ascii="Times New Roman" w:hAnsi="Times New Roman" w:cs="Times New Roman"/>
                <w:noProof/>
                <w:webHidden/>
              </w:rPr>
              <w:instrText xml:space="preserve"> PAGEREF _Toc194171451 \h </w:instrText>
            </w:r>
            <w:r w:rsidRPr="00941F88">
              <w:rPr>
                <w:rFonts w:ascii="Times New Roman" w:hAnsi="Times New Roman" w:cs="Times New Roman"/>
                <w:noProof/>
                <w:webHidden/>
              </w:rPr>
            </w:r>
            <w:r w:rsidRPr="00941F88">
              <w:rPr>
                <w:rFonts w:ascii="Times New Roman" w:hAnsi="Times New Roman" w:cs="Times New Roman"/>
                <w:noProof/>
                <w:webHidden/>
              </w:rPr>
              <w:fldChar w:fldCharType="separate"/>
            </w:r>
            <w:r w:rsidRPr="00941F88">
              <w:rPr>
                <w:rFonts w:ascii="Times New Roman" w:hAnsi="Times New Roman" w:cs="Times New Roman"/>
                <w:noProof/>
                <w:webHidden/>
              </w:rPr>
              <w:t>ii</w:t>
            </w:r>
            <w:r w:rsidRPr="00941F88">
              <w:rPr>
                <w:rFonts w:ascii="Times New Roman" w:hAnsi="Times New Roman" w:cs="Times New Roman"/>
                <w:noProof/>
                <w:webHidden/>
              </w:rPr>
              <w:fldChar w:fldCharType="end"/>
            </w:r>
          </w:hyperlink>
        </w:p>
        <w:p w14:paraId="5FE252AB" w14:textId="481780B4" w:rsidR="00D95EAC" w:rsidRPr="00941F88" w:rsidRDefault="00843664">
          <w:pPr>
            <w:pStyle w:val="TOC2"/>
            <w:tabs>
              <w:tab w:val="right" w:leader="dot" w:pos="9350"/>
            </w:tabs>
            <w:rPr>
              <w:rFonts w:ascii="Times New Roman" w:eastAsiaTheme="minorEastAsia" w:hAnsi="Times New Roman" w:cs="Times New Roman"/>
              <w:noProof/>
            </w:rPr>
          </w:pPr>
          <w:hyperlink w:anchor="_Toc194171452" w:history="1">
            <w:r w:rsidR="00D95EAC" w:rsidRPr="00941F88">
              <w:rPr>
                <w:rStyle w:val="Hyperlink"/>
                <w:rFonts w:ascii="Times New Roman" w:hAnsi="Times New Roman" w:cs="Times New Roman"/>
                <w:b/>
                <w:noProof/>
              </w:rPr>
              <w:t>ACKNOWLEDGEMENT</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_Toc194171452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iii</w:t>
            </w:r>
            <w:r w:rsidR="00D95EAC" w:rsidRPr="00941F88">
              <w:rPr>
                <w:rFonts w:ascii="Times New Roman" w:hAnsi="Times New Roman" w:cs="Times New Roman"/>
                <w:noProof/>
                <w:webHidden/>
              </w:rPr>
              <w:fldChar w:fldCharType="end"/>
            </w:r>
          </w:hyperlink>
        </w:p>
        <w:p w14:paraId="088A52E0" w14:textId="20910DDA" w:rsidR="00D95EAC" w:rsidRPr="00941F88" w:rsidRDefault="00843664">
          <w:pPr>
            <w:pStyle w:val="TOC2"/>
            <w:tabs>
              <w:tab w:val="right" w:leader="dot" w:pos="9350"/>
            </w:tabs>
            <w:rPr>
              <w:rFonts w:ascii="Times New Roman" w:eastAsiaTheme="minorEastAsia" w:hAnsi="Times New Roman" w:cs="Times New Roman"/>
              <w:noProof/>
            </w:rPr>
          </w:pPr>
          <w:hyperlink w:anchor="_Toc194171453" w:history="1">
            <w:r w:rsidR="00D95EAC" w:rsidRPr="00941F88">
              <w:rPr>
                <w:rStyle w:val="Hyperlink"/>
                <w:rFonts w:ascii="Times New Roman" w:hAnsi="Times New Roman" w:cs="Times New Roman"/>
                <w:b/>
                <w:noProof/>
              </w:rPr>
              <w:t>ABSTRACT</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_Toc194171453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iv</w:t>
            </w:r>
            <w:r w:rsidR="00D95EAC" w:rsidRPr="00941F88">
              <w:rPr>
                <w:rFonts w:ascii="Times New Roman" w:hAnsi="Times New Roman" w:cs="Times New Roman"/>
                <w:noProof/>
                <w:webHidden/>
              </w:rPr>
              <w:fldChar w:fldCharType="end"/>
            </w:r>
          </w:hyperlink>
        </w:p>
        <w:p w14:paraId="220D17C2" w14:textId="7F3CC12D" w:rsidR="00D95EAC" w:rsidRPr="00941F88" w:rsidRDefault="00843664">
          <w:pPr>
            <w:pStyle w:val="TOC2"/>
            <w:tabs>
              <w:tab w:val="right" w:leader="dot" w:pos="9350"/>
            </w:tabs>
            <w:rPr>
              <w:rFonts w:ascii="Times New Roman" w:eastAsiaTheme="minorEastAsia" w:hAnsi="Times New Roman" w:cs="Times New Roman"/>
              <w:noProof/>
            </w:rPr>
          </w:pPr>
          <w:hyperlink w:anchor="_Toc194171456" w:history="1">
            <w:r w:rsidR="00D95EAC" w:rsidRPr="00941F88">
              <w:rPr>
                <w:rStyle w:val="Hyperlink"/>
                <w:rFonts w:ascii="Times New Roman" w:hAnsi="Times New Roman" w:cs="Times New Roman"/>
                <w:b/>
                <w:noProof/>
              </w:rPr>
              <w:t>CHAPTER ONE: INTRODUCTION</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_Toc194171456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1</w:t>
            </w:r>
            <w:r w:rsidR="00D95EAC" w:rsidRPr="00941F88">
              <w:rPr>
                <w:rFonts w:ascii="Times New Roman" w:hAnsi="Times New Roman" w:cs="Times New Roman"/>
                <w:noProof/>
                <w:webHidden/>
              </w:rPr>
              <w:fldChar w:fldCharType="end"/>
            </w:r>
          </w:hyperlink>
        </w:p>
        <w:p w14:paraId="6B552EF6" w14:textId="3D376391" w:rsidR="00D95EAC" w:rsidRPr="00941F88" w:rsidRDefault="00843664">
          <w:pPr>
            <w:pStyle w:val="TOC3"/>
            <w:tabs>
              <w:tab w:val="right" w:leader="dot" w:pos="9350"/>
            </w:tabs>
            <w:rPr>
              <w:rFonts w:ascii="Times New Roman" w:eastAsiaTheme="minorEastAsia" w:hAnsi="Times New Roman" w:cs="Times New Roman"/>
              <w:noProof/>
            </w:rPr>
          </w:pPr>
          <w:hyperlink w:anchor="_Toc194171457" w:history="1">
            <w:r w:rsidR="00D95EAC" w:rsidRPr="00941F88">
              <w:rPr>
                <w:rStyle w:val="Hyperlink"/>
                <w:rFonts w:ascii="Times New Roman" w:eastAsiaTheme="majorEastAsia" w:hAnsi="Times New Roman" w:cs="Times New Roman"/>
                <w:noProof/>
              </w:rPr>
              <w:t>1.1 Background</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_Toc194171457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1</w:t>
            </w:r>
            <w:r w:rsidR="00D95EAC" w:rsidRPr="00941F88">
              <w:rPr>
                <w:rFonts w:ascii="Times New Roman" w:hAnsi="Times New Roman" w:cs="Times New Roman"/>
                <w:noProof/>
                <w:webHidden/>
              </w:rPr>
              <w:fldChar w:fldCharType="end"/>
            </w:r>
          </w:hyperlink>
        </w:p>
        <w:p w14:paraId="3DF78A21" w14:textId="71BD3E1D" w:rsidR="00D95EAC" w:rsidRPr="00941F88" w:rsidRDefault="00843664">
          <w:pPr>
            <w:pStyle w:val="TOC3"/>
            <w:tabs>
              <w:tab w:val="right" w:leader="dot" w:pos="9350"/>
            </w:tabs>
            <w:rPr>
              <w:rFonts w:ascii="Times New Roman" w:eastAsiaTheme="minorEastAsia" w:hAnsi="Times New Roman" w:cs="Times New Roman"/>
              <w:noProof/>
            </w:rPr>
          </w:pPr>
          <w:hyperlink w:anchor="_Toc194171458" w:history="1">
            <w:r w:rsidR="00D95EAC" w:rsidRPr="00941F88">
              <w:rPr>
                <w:rStyle w:val="Hyperlink"/>
                <w:rFonts w:ascii="Times New Roman" w:eastAsiaTheme="majorEastAsia" w:hAnsi="Times New Roman" w:cs="Times New Roman"/>
                <w:noProof/>
              </w:rPr>
              <w:t>1.3 Statement of the Problem</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_Toc194171458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3</w:t>
            </w:r>
            <w:r w:rsidR="00D95EAC" w:rsidRPr="00941F88">
              <w:rPr>
                <w:rFonts w:ascii="Times New Roman" w:hAnsi="Times New Roman" w:cs="Times New Roman"/>
                <w:noProof/>
                <w:webHidden/>
              </w:rPr>
              <w:fldChar w:fldCharType="end"/>
            </w:r>
          </w:hyperlink>
        </w:p>
        <w:p w14:paraId="5C7AEA14" w14:textId="565C45F1" w:rsidR="00D95EAC" w:rsidRPr="00941F88" w:rsidRDefault="00843664">
          <w:pPr>
            <w:pStyle w:val="TOC3"/>
            <w:tabs>
              <w:tab w:val="right" w:leader="dot" w:pos="9350"/>
            </w:tabs>
            <w:rPr>
              <w:rFonts w:ascii="Times New Roman" w:eastAsiaTheme="minorEastAsia" w:hAnsi="Times New Roman" w:cs="Times New Roman"/>
              <w:noProof/>
            </w:rPr>
          </w:pPr>
          <w:hyperlink w:anchor="_Toc194171459" w:history="1">
            <w:r w:rsidR="00D95EAC" w:rsidRPr="00941F88">
              <w:rPr>
                <w:rStyle w:val="Hyperlink"/>
                <w:rFonts w:ascii="Times New Roman" w:eastAsiaTheme="majorEastAsia" w:hAnsi="Times New Roman" w:cs="Times New Roman"/>
                <w:noProof/>
              </w:rPr>
              <w:t>1.5 Objective</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_Toc194171459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7</w:t>
            </w:r>
            <w:r w:rsidR="00D95EAC" w:rsidRPr="00941F88">
              <w:rPr>
                <w:rFonts w:ascii="Times New Roman" w:hAnsi="Times New Roman" w:cs="Times New Roman"/>
                <w:noProof/>
                <w:webHidden/>
              </w:rPr>
              <w:fldChar w:fldCharType="end"/>
            </w:r>
          </w:hyperlink>
        </w:p>
        <w:p w14:paraId="3793382C" w14:textId="5005CD24" w:rsidR="00D95EAC" w:rsidRPr="00941F88" w:rsidRDefault="00843664">
          <w:pPr>
            <w:pStyle w:val="TOC3"/>
            <w:tabs>
              <w:tab w:val="right" w:leader="dot" w:pos="9350"/>
            </w:tabs>
            <w:rPr>
              <w:rFonts w:ascii="Times New Roman" w:eastAsiaTheme="minorEastAsia" w:hAnsi="Times New Roman" w:cs="Times New Roman"/>
              <w:noProof/>
            </w:rPr>
          </w:pPr>
          <w:hyperlink w:anchor="_Toc194171467" w:history="1">
            <w:r w:rsidR="00D95EAC" w:rsidRPr="00941F88">
              <w:rPr>
                <w:rStyle w:val="Hyperlink"/>
                <w:rFonts w:ascii="Times New Roman" w:eastAsiaTheme="majorEastAsia" w:hAnsi="Times New Roman" w:cs="Times New Roman"/>
                <w:iCs/>
                <w:noProof/>
              </w:rPr>
              <w:t>1.6 Research Questions</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_Toc194171467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7</w:t>
            </w:r>
            <w:r w:rsidR="00D95EAC" w:rsidRPr="00941F88">
              <w:rPr>
                <w:rFonts w:ascii="Times New Roman" w:hAnsi="Times New Roman" w:cs="Times New Roman"/>
                <w:noProof/>
                <w:webHidden/>
              </w:rPr>
              <w:fldChar w:fldCharType="end"/>
            </w:r>
          </w:hyperlink>
        </w:p>
        <w:p w14:paraId="3A43A07E" w14:textId="53200570" w:rsidR="00D95EAC" w:rsidRPr="00941F88" w:rsidRDefault="00843664">
          <w:pPr>
            <w:pStyle w:val="TOC3"/>
            <w:tabs>
              <w:tab w:val="right" w:leader="dot" w:pos="9350"/>
            </w:tabs>
            <w:rPr>
              <w:rFonts w:ascii="Times New Roman" w:eastAsiaTheme="minorEastAsia" w:hAnsi="Times New Roman" w:cs="Times New Roman"/>
              <w:noProof/>
            </w:rPr>
          </w:pPr>
          <w:hyperlink w:anchor="_Toc194171472" w:history="1">
            <w:r w:rsidR="00D95EAC" w:rsidRPr="00941F88">
              <w:rPr>
                <w:rStyle w:val="Hyperlink"/>
                <w:rFonts w:ascii="Times New Roman" w:eastAsiaTheme="majorEastAsia" w:hAnsi="Times New Roman" w:cs="Times New Roman"/>
                <w:noProof/>
              </w:rPr>
              <w:t>1.7 Justification</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_Toc194171472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8</w:t>
            </w:r>
            <w:r w:rsidR="00D95EAC" w:rsidRPr="00941F88">
              <w:rPr>
                <w:rFonts w:ascii="Times New Roman" w:hAnsi="Times New Roman" w:cs="Times New Roman"/>
                <w:noProof/>
                <w:webHidden/>
              </w:rPr>
              <w:fldChar w:fldCharType="end"/>
            </w:r>
          </w:hyperlink>
        </w:p>
        <w:p w14:paraId="4F70C223" w14:textId="18F69C3C" w:rsidR="00D95EAC" w:rsidRPr="00941F88" w:rsidRDefault="00843664">
          <w:pPr>
            <w:pStyle w:val="TOC3"/>
            <w:tabs>
              <w:tab w:val="right" w:leader="dot" w:pos="9350"/>
            </w:tabs>
            <w:rPr>
              <w:rFonts w:ascii="Times New Roman" w:eastAsiaTheme="minorEastAsia" w:hAnsi="Times New Roman" w:cs="Times New Roman"/>
              <w:noProof/>
            </w:rPr>
          </w:pPr>
          <w:hyperlink w:anchor="_Toc194171473" w:history="1">
            <w:r w:rsidR="00D95EAC" w:rsidRPr="00941F88">
              <w:rPr>
                <w:rStyle w:val="Hyperlink"/>
                <w:rFonts w:ascii="Times New Roman" w:eastAsiaTheme="majorEastAsia" w:hAnsi="Times New Roman" w:cs="Times New Roman"/>
                <w:noProof/>
              </w:rPr>
              <w:t>1.8 Proposed Research and System Methodologies</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_Toc194171473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10</w:t>
            </w:r>
            <w:r w:rsidR="00D95EAC" w:rsidRPr="00941F88">
              <w:rPr>
                <w:rFonts w:ascii="Times New Roman" w:hAnsi="Times New Roman" w:cs="Times New Roman"/>
                <w:noProof/>
                <w:webHidden/>
              </w:rPr>
              <w:fldChar w:fldCharType="end"/>
            </w:r>
          </w:hyperlink>
        </w:p>
        <w:p w14:paraId="33D493AE" w14:textId="48A19263" w:rsidR="00D95EAC" w:rsidRPr="00941F88" w:rsidRDefault="00843664">
          <w:pPr>
            <w:pStyle w:val="TOC3"/>
            <w:tabs>
              <w:tab w:val="right" w:leader="dot" w:pos="9350"/>
            </w:tabs>
            <w:rPr>
              <w:rFonts w:ascii="Times New Roman" w:eastAsiaTheme="minorEastAsia" w:hAnsi="Times New Roman" w:cs="Times New Roman"/>
              <w:noProof/>
            </w:rPr>
          </w:pPr>
          <w:hyperlink w:anchor="_Toc194171474" w:history="1">
            <w:r w:rsidR="00D95EAC" w:rsidRPr="00941F88">
              <w:rPr>
                <w:rStyle w:val="Hyperlink"/>
                <w:rFonts w:ascii="Times New Roman" w:eastAsiaTheme="majorEastAsia" w:hAnsi="Times New Roman" w:cs="Times New Roman"/>
                <w:noProof/>
              </w:rPr>
              <w:t>1.9 Scope</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_Toc194171474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14</w:t>
            </w:r>
            <w:r w:rsidR="00D95EAC" w:rsidRPr="00941F88">
              <w:rPr>
                <w:rFonts w:ascii="Times New Roman" w:hAnsi="Times New Roman" w:cs="Times New Roman"/>
                <w:noProof/>
                <w:webHidden/>
              </w:rPr>
              <w:fldChar w:fldCharType="end"/>
            </w:r>
          </w:hyperlink>
        </w:p>
        <w:p w14:paraId="7D324151" w14:textId="2443D593" w:rsidR="00D95EAC" w:rsidRPr="00941F88" w:rsidRDefault="00843664">
          <w:pPr>
            <w:pStyle w:val="TOC3"/>
            <w:tabs>
              <w:tab w:val="right" w:leader="dot" w:pos="9350"/>
            </w:tabs>
            <w:rPr>
              <w:rFonts w:ascii="Times New Roman" w:eastAsiaTheme="minorEastAsia" w:hAnsi="Times New Roman" w:cs="Times New Roman"/>
              <w:noProof/>
            </w:rPr>
          </w:pPr>
          <w:hyperlink w:anchor="_Toc194171475" w:history="1">
            <w:r w:rsidR="00D95EAC" w:rsidRPr="00941F88">
              <w:rPr>
                <w:rStyle w:val="Hyperlink"/>
                <w:rFonts w:ascii="Times New Roman" w:eastAsiaTheme="majorEastAsia" w:hAnsi="Times New Roman" w:cs="Times New Roman"/>
                <w:noProof/>
              </w:rPr>
              <w:t>1.10 Project requirements</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_Toc194171475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17</w:t>
            </w:r>
            <w:r w:rsidR="00D95EAC" w:rsidRPr="00941F88">
              <w:rPr>
                <w:rFonts w:ascii="Times New Roman" w:hAnsi="Times New Roman" w:cs="Times New Roman"/>
                <w:noProof/>
                <w:webHidden/>
              </w:rPr>
              <w:fldChar w:fldCharType="end"/>
            </w:r>
          </w:hyperlink>
        </w:p>
        <w:p w14:paraId="0C00A8BB" w14:textId="44D84FD8" w:rsidR="00D95EAC" w:rsidRPr="00941F88" w:rsidRDefault="00843664">
          <w:pPr>
            <w:pStyle w:val="TOC2"/>
            <w:tabs>
              <w:tab w:val="right" w:leader="dot" w:pos="9350"/>
            </w:tabs>
            <w:rPr>
              <w:rFonts w:ascii="Times New Roman" w:eastAsiaTheme="minorEastAsia" w:hAnsi="Times New Roman" w:cs="Times New Roman"/>
              <w:noProof/>
            </w:rPr>
          </w:pPr>
          <w:hyperlink w:anchor="_Toc194171476" w:history="1">
            <w:r w:rsidR="00D95EAC" w:rsidRPr="00941F88">
              <w:rPr>
                <w:rStyle w:val="Hyperlink"/>
                <w:rFonts w:ascii="Times New Roman" w:hAnsi="Times New Roman" w:cs="Times New Roman"/>
                <w:noProof/>
              </w:rPr>
              <w:t>CHAPTER TWO: LITERATURE REVIEW</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_Toc194171476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19</w:t>
            </w:r>
            <w:r w:rsidR="00D95EAC" w:rsidRPr="00941F88">
              <w:rPr>
                <w:rFonts w:ascii="Times New Roman" w:hAnsi="Times New Roman" w:cs="Times New Roman"/>
                <w:noProof/>
                <w:webHidden/>
              </w:rPr>
              <w:fldChar w:fldCharType="end"/>
            </w:r>
          </w:hyperlink>
        </w:p>
        <w:p w14:paraId="1055BB6B" w14:textId="7FD2BE46" w:rsidR="00D95EAC" w:rsidRPr="00941F88" w:rsidRDefault="00843664">
          <w:pPr>
            <w:pStyle w:val="TOC3"/>
            <w:tabs>
              <w:tab w:val="right" w:leader="dot" w:pos="9350"/>
            </w:tabs>
            <w:rPr>
              <w:rFonts w:ascii="Times New Roman" w:eastAsiaTheme="minorEastAsia" w:hAnsi="Times New Roman" w:cs="Times New Roman"/>
              <w:noProof/>
            </w:rPr>
          </w:pPr>
          <w:hyperlink w:anchor="_Toc194171477" w:history="1">
            <w:r w:rsidR="00D95EAC" w:rsidRPr="00941F88">
              <w:rPr>
                <w:rStyle w:val="Hyperlink"/>
                <w:rFonts w:ascii="Times New Roman" w:eastAsiaTheme="majorEastAsia" w:hAnsi="Times New Roman" w:cs="Times New Roman"/>
                <w:noProof/>
              </w:rPr>
              <w:t>2.1 Introduction</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_Toc194171477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19</w:t>
            </w:r>
            <w:r w:rsidR="00D95EAC" w:rsidRPr="00941F88">
              <w:rPr>
                <w:rFonts w:ascii="Times New Roman" w:hAnsi="Times New Roman" w:cs="Times New Roman"/>
                <w:noProof/>
                <w:webHidden/>
              </w:rPr>
              <w:fldChar w:fldCharType="end"/>
            </w:r>
          </w:hyperlink>
        </w:p>
        <w:p w14:paraId="07781C9E" w14:textId="09EA652E" w:rsidR="00D95EAC" w:rsidRPr="00941F88" w:rsidRDefault="00843664" w:rsidP="00D95EAC">
          <w:pPr>
            <w:pStyle w:val="TOC3"/>
            <w:tabs>
              <w:tab w:val="right" w:leader="dot" w:pos="9350"/>
            </w:tabs>
            <w:rPr>
              <w:rStyle w:val="Hyperlink"/>
              <w:rFonts w:ascii="Times New Roman" w:hAnsi="Times New Roman" w:cs="Times New Roman"/>
              <w:noProof/>
            </w:rPr>
          </w:pPr>
          <w:hyperlink w:anchor="_Toc194171478" w:history="1">
            <w:r w:rsidR="00D95EAC" w:rsidRPr="00941F88">
              <w:rPr>
                <w:rStyle w:val="Hyperlink"/>
                <w:rFonts w:ascii="Times New Roman" w:eastAsiaTheme="majorEastAsia" w:hAnsi="Times New Roman" w:cs="Times New Roman"/>
                <w:noProof/>
              </w:rPr>
              <w:t>2.2 Theoretical Review</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_Toc194171478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20</w:t>
            </w:r>
            <w:r w:rsidR="00D95EAC" w:rsidRPr="00941F88">
              <w:rPr>
                <w:rFonts w:ascii="Times New Roman" w:hAnsi="Times New Roman" w:cs="Times New Roman"/>
                <w:noProof/>
                <w:webHidden/>
              </w:rPr>
              <w:fldChar w:fldCharType="end"/>
            </w:r>
          </w:hyperlink>
        </w:p>
        <w:p w14:paraId="00384F69" w14:textId="03C66E8B" w:rsidR="00D95EAC" w:rsidRPr="00941F88" w:rsidRDefault="00843664" w:rsidP="00D95EAC">
          <w:pPr>
            <w:pStyle w:val="TOC3"/>
            <w:tabs>
              <w:tab w:val="right" w:leader="dot" w:pos="9350"/>
            </w:tabs>
            <w:rPr>
              <w:rFonts w:ascii="Times New Roman" w:hAnsi="Times New Roman" w:cs="Times New Roman"/>
              <w:noProof/>
              <w:color w:val="0000FF"/>
              <w:u w:val="single"/>
            </w:rPr>
          </w:pPr>
          <w:hyperlink w:anchor="_Toc194171478" w:history="1">
            <w:r w:rsidR="00D95EAC" w:rsidRPr="00941F88">
              <w:rPr>
                <w:rStyle w:val="Hyperlink"/>
                <w:rFonts w:ascii="Times New Roman" w:eastAsiaTheme="majorEastAsia" w:hAnsi="Times New Roman" w:cs="Times New Roman"/>
                <w:noProof/>
              </w:rPr>
              <w:t xml:space="preserve">2.3 </w:t>
            </w:r>
            <w:r w:rsidR="00D95EAC" w:rsidRPr="00941F88">
              <w:rPr>
                <w:rFonts w:ascii="Times New Roman" w:hAnsi="Times New Roman" w:cs="Times New Roman"/>
              </w:rPr>
              <w:t xml:space="preserve">Case Study Review </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_Toc194171478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20</w:t>
            </w:r>
            <w:r w:rsidR="00D95EAC" w:rsidRPr="00941F88">
              <w:rPr>
                <w:rFonts w:ascii="Times New Roman" w:hAnsi="Times New Roman" w:cs="Times New Roman"/>
                <w:noProof/>
                <w:webHidden/>
              </w:rPr>
              <w:fldChar w:fldCharType="end"/>
            </w:r>
          </w:hyperlink>
        </w:p>
        <w:p w14:paraId="5D49D610" w14:textId="2CC8A9CD" w:rsidR="00D95EAC" w:rsidRPr="00941F88" w:rsidRDefault="00843664">
          <w:pPr>
            <w:pStyle w:val="TOC3"/>
            <w:tabs>
              <w:tab w:val="right" w:leader="dot" w:pos="9350"/>
            </w:tabs>
            <w:rPr>
              <w:rStyle w:val="Hyperlink"/>
              <w:rFonts w:ascii="Times New Roman" w:hAnsi="Times New Roman" w:cs="Times New Roman"/>
              <w:noProof/>
            </w:rPr>
          </w:pPr>
          <w:hyperlink w:anchor="_Toc194171479" w:history="1">
            <w:r w:rsidR="00D95EAC" w:rsidRPr="00941F88">
              <w:rPr>
                <w:rStyle w:val="Hyperlink"/>
                <w:rFonts w:ascii="Times New Roman" w:eastAsiaTheme="majorEastAsia" w:hAnsi="Times New Roman" w:cs="Times New Roman"/>
                <w:noProof/>
              </w:rPr>
              <w:t>2.4 Integration and Architecture</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_Toc194171479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32</w:t>
            </w:r>
            <w:r w:rsidR="00D95EAC" w:rsidRPr="00941F88">
              <w:rPr>
                <w:rFonts w:ascii="Times New Roman" w:hAnsi="Times New Roman" w:cs="Times New Roman"/>
                <w:noProof/>
                <w:webHidden/>
              </w:rPr>
              <w:fldChar w:fldCharType="end"/>
            </w:r>
          </w:hyperlink>
        </w:p>
        <w:p w14:paraId="2926E8ED" w14:textId="00271CF3" w:rsidR="00D95EAC" w:rsidRPr="00941F88" w:rsidRDefault="00843664" w:rsidP="00D95EAC">
          <w:pPr>
            <w:pStyle w:val="TOC3"/>
            <w:tabs>
              <w:tab w:val="right" w:leader="dot" w:pos="9350"/>
            </w:tabs>
            <w:rPr>
              <w:rFonts w:ascii="Times New Roman" w:hAnsi="Times New Roman" w:cs="Times New Roman"/>
              <w:noProof/>
              <w:color w:val="0000FF"/>
              <w:u w:val="single"/>
            </w:rPr>
          </w:pPr>
          <w:hyperlink w:anchor="_Toc194171478" w:history="1">
            <w:r w:rsidR="00D95EAC" w:rsidRPr="00941F88">
              <w:rPr>
                <w:rStyle w:val="Hyperlink"/>
                <w:rFonts w:ascii="Times New Roman" w:eastAsiaTheme="majorEastAsia" w:hAnsi="Times New Roman" w:cs="Times New Roman"/>
                <w:noProof/>
              </w:rPr>
              <w:t xml:space="preserve">2.5 </w:t>
            </w:r>
            <w:r w:rsidR="00D95EAC" w:rsidRPr="00941F88">
              <w:rPr>
                <w:rFonts w:ascii="Times New Roman" w:hAnsi="Times New Roman" w:cs="Times New Roman"/>
              </w:rPr>
              <w:t>Summary</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_Toc194171478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20</w:t>
            </w:r>
            <w:r w:rsidR="00D95EAC" w:rsidRPr="00941F88">
              <w:rPr>
                <w:rFonts w:ascii="Times New Roman" w:hAnsi="Times New Roman" w:cs="Times New Roman"/>
                <w:noProof/>
                <w:webHidden/>
              </w:rPr>
              <w:fldChar w:fldCharType="end"/>
            </w:r>
          </w:hyperlink>
        </w:p>
        <w:p w14:paraId="74A5FA6D" w14:textId="14DF4E90" w:rsidR="00D95EAC" w:rsidRPr="00941F88" w:rsidRDefault="00843664">
          <w:pPr>
            <w:pStyle w:val="TOC2"/>
            <w:tabs>
              <w:tab w:val="right" w:leader="dot" w:pos="9350"/>
            </w:tabs>
            <w:rPr>
              <w:rFonts w:ascii="Times New Roman" w:eastAsiaTheme="minorEastAsia" w:hAnsi="Times New Roman" w:cs="Times New Roman"/>
              <w:noProof/>
            </w:rPr>
          </w:pPr>
          <w:hyperlink w:anchor="_Toc194171480" w:history="1">
            <w:r w:rsidR="00D95EAC" w:rsidRPr="00941F88">
              <w:rPr>
                <w:rStyle w:val="Hyperlink"/>
                <w:rFonts w:ascii="Times New Roman" w:hAnsi="Times New Roman" w:cs="Times New Roman"/>
                <w:noProof/>
              </w:rPr>
              <w:t>Appendices</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_Toc194171480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42</w:t>
            </w:r>
            <w:r w:rsidR="00D95EAC" w:rsidRPr="00941F88">
              <w:rPr>
                <w:rFonts w:ascii="Times New Roman" w:hAnsi="Times New Roman" w:cs="Times New Roman"/>
                <w:noProof/>
                <w:webHidden/>
              </w:rPr>
              <w:fldChar w:fldCharType="end"/>
            </w:r>
          </w:hyperlink>
        </w:p>
        <w:p w14:paraId="1E8526E7" w14:textId="0D92FF97" w:rsidR="00D95EAC" w:rsidRPr="00941F88" w:rsidRDefault="00843664">
          <w:pPr>
            <w:pStyle w:val="TOC3"/>
            <w:tabs>
              <w:tab w:val="right" w:leader="dot" w:pos="9350"/>
            </w:tabs>
            <w:rPr>
              <w:rFonts w:ascii="Times New Roman" w:eastAsiaTheme="minorEastAsia" w:hAnsi="Times New Roman" w:cs="Times New Roman"/>
              <w:noProof/>
            </w:rPr>
          </w:pPr>
          <w:hyperlink w:anchor="_Toc194171481" w:history="1">
            <w:r w:rsidR="00D95EAC" w:rsidRPr="00941F88">
              <w:rPr>
                <w:rStyle w:val="Hyperlink"/>
                <w:rFonts w:ascii="Times New Roman" w:eastAsiaTheme="majorEastAsia" w:hAnsi="Times New Roman" w:cs="Times New Roman"/>
                <w:noProof/>
              </w:rPr>
              <w:t>Appendix A: Project Resources</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_Toc194171481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42</w:t>
            </w:r>
            <w:r w:rsidR="00D95EAC" w:rsidRPr="00941F88">
              <w:rPr>
                <w:rFonts w:ascii="Times New Roman" w:hAnsi="Times New Roman" w:cs="Times New Roman"/>
                <w:noProof/>
                <w:webHidden/>
              </w:rPr>
              <w:fldChar w:fldCharType="end"/>
            </w:r>
          </w:hyperlink>
        </w:p>
        <w:p w14:paraId="753236C5" w14:textId="3B6E5AA4" w:rsidR="00D95EAC" w:rsidRPr="00941F88" w:rsidRDefault="00843664">
          <w:pPr>
            <w:pStyle w:val="TOC3"/>
            <w:tabs>
              <w:tab w:val="right" w:leader="dot" w:pos="9350"/>
            </w:tabs>
            <w:rPr>
              <w:rFonts w:ascii="Times New Roman" w:eastAsiaTheme="minorEastAsia" w:hAnsi="Times New Roman" w:cs="Times New Roman"/>
              <w:noProof/>
            </w:rPr>
          </w:pPr>
          <w:hyperlink w:anchor="_Toc194171482" w:history="1">
            <w:r w:rsidR="00D95EAC" w:rsidRPr="00941F88">
              <w:rPr>
                <w:rStyle w:val="Hyperlink"/>
                <w:rFonts w:ascii="Times New Roman" w:eastAsiaTheme="majorEastAsia" w:hAnsi="Times New Roman" w:cs="Times New Roman"/>
                <w:noProof/>
              </w:rPr>
              <w:t>Appendix B: Project Budget</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_Toc194171482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43</w:t>
            </w:r>
            <w:r w:rsidR="00D95EAC" w:rsidRPr="00941F88">
              <w:rPr>
                <w:rFonts w:ascii="Times New Roman" w:hAnsi="Times New Roman" w:cs="Times New Roman"/>
                <w:noProof/>
                <w:webHidden/>
              </w:rPr>
              <w:fldChar w:fldCharType="end"/>
            </w:r>
          </w:hyperlink>
        </w:p>
        <w:p w14:paraId="226C0F04" w14:textId="2AEF163F" w:rsidR="00D95EAC" w:rsidRPr="00941F88" w:rsidRDefault="00843664">
          <w:pPr>
            <w:pStyle w:val="TOC3"/>
            <w:tabs>
              <w:tab w:val="right" w:leader="dot" w:pos="9350"/>
            </w:tabs>
            <w:rPr>
              <w:rFonts w:ascii="Times New Roman" w:eastAsiaTheme="minorEastAsia" w:hAnsi="Times New Roman" w:cs="Times New Roman"/>
              <w:noProof/>
            </w:rPr>
          </w:pPr>
          <w:hyperlink w:anchor="_Toc194171483" w:history="1">
            <w:r w:rsidR="00D95EAC" w:rsidRPr="00941F88">
              <w:rPr>
                <w:rStyle w:val="Hyperlink"/>
                <w:rFonts w:ascii="Times New Roman" w:eastAsiaTheme="majorEastAsia" w:hAnsi="Times New Roman" w:cs="Times New Roman"/>
                <w:noProof/>
              </w:rPr>
              <w:t>Appendix C: Project Schedule</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_Toc194171483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44</w:t>
            </w:r>
            <w:r w:rsidR="00D95EAC" w:rsidRPr="00941F88">
              <w:rPr>
                <w:rFonts w:ascii="Times New Roman" w:hAnsi="Times New Roman" w:cs="Times New Roman"/>
                <w:noProof/>
                <w:webHidden/>
              </w:rPr>
              <w:fldChar w:fldCharType="end"/>
            </w:r>
          </w:hyperlink>
        </w:p>
        <w:p w14:paraId="2688D237" w14:textId="2137AF30" w:rsidR="00D95EAC" w:rsidRPr="00941F88" w:rsidRDefault="00843664">
          <w:pPr>
            <w:pStyle w:val="TOC3"/>
            <w:tabs>
              <w:tab w:val="right" w:leader="dot" w:pos="9350"/>
            </w:tabs>
            <w:rPr>
              <w:rStyle w:val="Hyperlink"/>
              <w:rFonts w:ascii="Times New Roman" w:hAnsi="Times New Roman" w:cs="Times New Roman"/>
              <w:noProof/>
            </w:rPr>
          </w:pPr>
          <w:hyperlink w:anchor="_Toc194171484" w:history="1">
            <w:r w:rsidR="00D95EAC" w:rsidRPr="00941F88">
              <w:rPr>
                <w:rStyle w:val="Hyperlink"/>
                <w:rFonts w:ascii="Times New Roman" w:eastAsiaTheme="majorEastAsia" w:hAnsi="Times New Roman" w:cs="Times New Roman"/>
                <w:noProof/>
              </w:rPr>
              <w:t>Appendix D: Definition of Terms</w:t>
            </w:r>
            <w:r w:rsidR="00D95EAC" w:rsidRPr="00941F88">
              <w:rPr>
                <w:rFonts w:ascii="Times New Roman" w:hAnsi="Times New Roman" w:cs="Times New Roman"/>
                <w:noProof/>
                <w:webHidden/>
              </w:rPr>
              <w:tab/>
            </w:r>
            <w:r w:rsidR="00D95EAC" w:rsidRPr="00941F88">
              <w:rPr>
                <w:rFonts w:ascii="Times New Roman" w:hAnsi="Times New Roman" w:cs="Times New Roman"/>
                <w:noProof/>
                <w:webHidden/>
              </w:rPr>
              <w:fldChar w:fldCharType="begin"/>
            </w:r>
            <w:r w:rsidR="00D95EAC" w:rsidRPr="00941F88">
              <w:rPr>
                <w:rFonts w:ascii="Times New Roman" w:hAnsi="Times New Roman" w:cs="Times New Roman"/>
                <w:noProof/>
                <w:webHidden/>
              </w:rPr>
              <w:instrText xml:space="preserve"> PAGEREF _Toc194171484 \h </w:instrText>
            </w:r>
            <w:r w:rsidR="00D95EAC" w:rsidRPr="00941F88">
              <w:rPr>
                <w:rFonts w:ascii="Times New Roman" w:hAnsi="Times New Roman" w:cs="Times New Roman"/>
                <w:noProof/>
                <w:webHidden/>
              </w:rPr>
            </w:r>
            <w:r w:rsidR="00D95EAC" w:rsidRPr="00941F88">
              <w:rPr>
                <w:rFonts w:ascii="Times New Roman" w:hAnsi="Times New Roman" w:cs="Times New Roman"/>
                <w:noProof/>
                <w:webHidden/>
              </w:rPr>
              <w:fldChar w:fldCharType="separate"/>
            </w:r>
            <w:r w:rsidR="00D95EAC" w:rsidRPr="00941F88">
              <w:rPr>
                <w:rFonts w:ascii="Times New Roman" w:hAnsi="Times New Roman" w:cs="Times New Roman"/>
                <w:noProof/>
                <w:webHidden/>
              </w:rPr>
              <w:t>46</w:t>
            </w:r>
            <w:r w:rsidR="00D95EAC" w:rsidRPr="00941F88">
              <w:rPr>
                <w:rFonts w:ascii="Times New Roman" w:hAnsi="Times New Roman" w:cs="Times New Roman"/>
                <w:noProof/>
                <w:webHidden/>
              </w:rPr>
              <w:fldChar w:fldCharType="end"/>
            </w:r>
          </w:hyperlink>
        </w:p>
        <w:p w14:paraId="02471D10" w14:textId="3EB641A3" w:rsidR="00EF7975" w:rsidRPr="00941F88" w:rsidRDefault="00843664" w:rsidP="00EF7975">
          <w:pPr>
            <w:pStyle w:val="TOC3"/>
            <w:tabs>
              <w:tab w:val="right" w:leader="dot" w:pos="9350"/>
            </w:tabs>
            <w:rPr>
              <w:rFonts w:ascii="Times New Roman" w:eastAsiaTheme="minorEastAsia" w:hAnsi="Times New Roman" w:cs="Times New Roman"/>
              <w:noProof/>
            </w:rPr>
          </w:pPr>
          <w:hyperlink w:anchor="_Toc194171484" w:history="1">
            <w:r w:rsidR="00EF7975" w:rsidRPr="00941F88">
              <w:rPr>
                <w:rStyle w:val="Hyperlink"/>
                <w:rFonts w:ascii="Times New Roman" w:eastAsiaTheme="majorEastAsia" w:hAnsi="Times New Roman" w:cs="Times New Roman"/>
                <w:noProof/>
              </w:rPr>
              <w:t xml:space="preserve">Appendix E: </w:t>
            </w:r>
            <w:r w:rsidR="00EF7975" w:rsidRPr="00941F88">
              <w:rPr>
                <w:rFonts w:ascii="Times New Roman" w:hAnsi="Times New Roman" w:cs="Times New Roman"/>
              </w:rPr>
              <w:t>Project Gantt Chart</w:t>
            </w:r>
            <w:r w:rsidR="00EF7975" w:rsidRPr="00941F88">
              <w:rPr>
                <w:rFonts w:ascii="Times New Roman" w:hAnsi="Times New Roman" w:cs="Times New Roman"/>
                <w:noProof/>
                <w:webHidden/>
              </w:rPr>
              <w:tab/>
            </w:r>
            <w:r w:rsidR="00EF7975" w:rsidRPr="00941F88">
              <w:rPr>
                <w:rFonts w:ascii="Times New Roman" w:hAnsi="Times New Roman" w:cs="Times New Roman"/>
                <w:noProof/>
                <w:webHidden/>
              </w:rPr>
              <w:fldChar w:fldCharType="begin"/>
            </w:r>
            <w:r w:rsidR="00EF7975" w:rsidRPr="00941F88">
              <w:rPr>
                <w:rFonts w:ascii="Times New Roman" w:hAnsi="Times New Roman" w:cs="Times New Roman"/>
                <w:noProof/>
                <w:webHidden/>
              </w:rPr>
              <w:instrText xml:space="preserve"> PAGEREF _Toc194171484 \h </w:instrText>
            </w:r>
            <w:r w:rsidR="00EF7975" w:rsidRPr="00941F88">
              <w:rPr>
                <w:rFonts w:ascii="Times New Roman" w:hAnsi="Times New Roman" w:cs="Times New Roman"/>
                <w:noProof/>
                <w:webHidden/>
              </w:rPr>
            </w:r>
            <w:r w:rsidR="00EF7975" w:rsidRPr="00941F88">
              <w:rPr>
                <w:rFonts w:ascii="Times New Roman" w:hAnsi="Times New Roman" w:cs="Times New Roman"/>
                <w:noProof/>
                <w:webHidden/>
              </w:rPr>
              <w:fldChar w:fldCharType="separate"/>
            </w:r>
            <w:r w:rsidR="00EF7975" w:rsidRPr="00941F88">
              <w:rPr>
                <w:rFonts w:ascii="Times New Roman" w:hAnsi="Times New Roman" w:cs="Times New Roman"/>
                <w:noProof/>
                <w:webHidden/>
              </w:rPr>
              <w:t>46</w:t>
            </w:r>
            <w:r w:rsidR="00EF7975" w:rsidRPr="00941F88">
              <w:rPr>
                <w:rFonts w:ascii="Times New Roman" w:hAnsi="Times New Roman" w:cs="Times New Roman"/>
                <w:noProof/>
                <w:webHidden/>
              </w:rPr>
              <w:fldChar w:fldCharType="end"/>
            </w:r>
          </w:hyperlink>
        </w:p>
        <w:p w14:paraId="70489090" w14:textId="77777777" w:rsidR="00EF7975" w:rsidRPr="00941F88" w:rsidRDefault="00EF7975" w:rsidP="00EF7975">
          <w:pPr>
            <w:rPr>
              <w:rFonts w:ascii="Times New Roman" w:hAnsi="Times New Roman" w:cs="Times New Roman"/>
            </w:rPr>
          </w:pPr>
        </w:p>
        <w:p w14:paraId="0C707F4E" w14:textId="64D54FDC" w:rsidR="00D95EAC" w:rsidRPr="00941F88" w:rsidRDefault="00D95EAC">
          <w:pPr>
            <w:rPr>
              <w:rFonts w:ascii="Times New Roman" w:hAnsi="Times New Roman" w:cs="Times New Roman"/>
            </w:rPr>
          </w:pPr>
          <w:r w:rsidRPr="00941F88">
            <w:rPr>
              <w:rFonts w:ascii="Times New Roman" w:hAnsi="Times New Roman" w:cs="Times New Roman"/>
              <w:b/>
              <w:bCs/>
              <w:noProof/>
            </w:rPr>
            <w:fldChar w:fldCharType="end"/>
          </w:r>
        </w:p>
      </w:sdtContent>
    </w:sdt>
    <w:p w14:paraId="2CAF9617" w14:textId="77777777" w:rsidR="00D95EAC" w:rsidRPr="00941F88" w:rsidRDefault="00D95EAC">
      <w:pPr>
        <w:rPr>
          <w:rFonts w:ascii="Times New Roman" w:eastAsiaTheme="majorEastAsia" w:hAnsi="Times New Roman" w:cs="Times New Roman"/>
          <w:color w:val="2E74B5" w:themeColor="accent1" w:themeShade="BF"/>
          <w:sz w:val="24"/>
          <w:szCs w:val="24"/>
        </w:rPr>
      </w:pPr>
      <w:r w:rsidRPr="00941F88">
        <w:rPr>
          <w:rFonts w:ascii="Times New Roman" w:hAnsi="Times New Roman" w:cs="Times New Roman"/>
          <w:sz w:val="24"/>
          <w:szCs w:val="24"/>
        </w:rPr>
        <w:br w:type="page"/>
      </w:r>
    </w:p>
    <w:p w14:paraId="29470633" w14:textId="0C156AD1" w:rsidR="00D95EAC" w:rsidRPr="00941F88" w:rsidRDefault="00D95EAC" w:rsidP="00D95EAC">
      <w:pPr>
        <w:pStyle w:val="Heading2"/>
        <w:rPr>
          <w:rFonts w:ascii="Times New Roman" w:hAnsi="Times New Roman" w:cs="Times New Roman"/>
          <w:sz w:val="24"/>
          <w:szCs w:val="24"/>
        </w:rPr>
      </w:pPr>
      <w:bookmarkStart w:id="6" w:name="_Toc194171454"/>
      <w:r w:rsidRPr="00941F88">
        <w:rPr>
          <w:rFonts w:ascii="Times New Roman" w:hAnsi="Times New Roman" w:cs="Times New Roman"/>
          <w:sz w:val="24"/>
          <w:szCs w:val="24"/>
        </w:rPr>
        <w:lastRenderedPageBreak/>
        <w:t>LIST OF FIGURES</w:t>
      </w:r>
      <w:bookmarkEnd w:id="6"/>
    </w:p>
    <w:p w14:paraId="24C5A8EC" w14:textId="78B09B73" w:rsidR="00D95EAC" w:rsidRPr="00941F88" w:rsidRDefault="00D95EAC" w:rsidP="00D95EAC">
      <w:pPr>
        <w:pStyle w:val="whitespace-pre-wrap"/>
      </w:pPr>
      <w:r w:rsidRPr="00941F88">
        <w:t>Figure A.1: Project Resources.......................................................................................................42</w:t>
      </w:r>
    </w:p>
    <w:p w14:paraId="4DEE29C5" w14:textId="338971CD" w:rsidR="00D95EAC" w:rsidRPr="00941F88" w:rsidRDefault="00D95EAC" w:rsidP="00D95EAC">
      <w:pPr>
        <w:pStyle w:val="whitespace-pre-wrap"/>
      </w:pPr>
      <w:r w:rsidRPr="00941F88">
        <w:t>Figure B.1: Project Budget Breakdown.........................................................................................43</w:t>
      </w:r>
    </w:p>
    <w:p w14:paraId="44C541B5" w14:textId="0438462B" w:rsidR="00D95EAC" w:rsidRPr="00941F88" w:rsidRDefault="00D95EAC" w:rsidP="00D95EAC">
      <w:pPr>
        <w:pStyle w:val="whitespace-pre-wrap"/>
      </w:pPr>
      <w:r w:rsidRPr="00941F88">
        <w:t>Figure C.1: Project Schedule Timeline..........................................................................................45</w:t>
      </w:r>
    </w:p>
    <w:p w14:paraId="5E76A01B" w14:textId="2E23573B" w:rsidR="00D95EAC" w:rsidRPr="00941F88" w:rsidRDefault="00D95EAC" w:rsidP="00D95EAC">
      <w:pPr>
        <w:pStyle w:val="whitespace-pre-wrap"/>
      </w:pPr>
      <w:r w:rsidRPr="00941F88">
        <w:t>Figure D.1: Definition of Terms....................................................................................................46</w:t>
      </w:r>
    </w:p>
    <w:p w14:paraId="07E92678" w14:textId="2D1665B4" w:rsidR="00D95EAC" w:rsidRPr="00941F88" w:rsidRDefault="00D95EAC" w:rsidP="00D95EAC">
      <w:pPr>
        <w:pStyle w:val="whitespace-pre-wrap"/>
      </w:pPr>
      <w:r w:rsidRPr="00941F88">
        <w:t>Figure E.1: Project Timeline Gantt Chart.....................................................................................47</w:t>
      </w:r>
    </w:p>
    <w:p w14:paraId="3367FA7B" w14:textId="77777777" w:rsidR="00D95EAC" w:rsidRPr="00941F88" w:rsidRDefault="00D95EAC" w:rsidP="00D95EAC">
      <w:pPr>
        <w:rPr>
          <w:rFonts w:ascii="Times New Roman" w:hAnsi="Times New Roman" w:cs="Times New Roman"/>
          <w:b/>
          <w:bCs/>
          <w:sz w:val="24"/>
          <w:szCs w:val="24"/>
        </w:rPr>
      </w:pPr>
    </w:p>
    <w:p w14:paraId="1031C506" w14:textId="77777777" w:rsidR="00D95EAC" w:rsidRPr="00941F88" w:rsidRDefault="00D95EAC" w:rsidP="00D95EAC">
      <w:pPr>
        <w:pStyle w:val="Heading2"/>
        <w:rPr>
          <w:rFonts w:ascii="Times New Roman" w:hAnsi="Times New Roman" w:cs="Times New Roman"/>
          <w:sz w:val="24"/>
          <w:szCs w:val="24"/>
        </w:rPr>
      </w:pPr>
      <w:bookmarkStart w:id="7" w:name="_Toc194171455"/>
      <w:r w:rsidRPr="00941F88">
        <w:rPr>
          <w:rFonts w:ascii="Times New Roman" w:hAnsi="Times New Roman" w:cs="Times New Roman"/>
          <w:sz w:val="24"/>
          <w:szCs w:val="24"/>
        </w:rPr>
        <w:t>LIST OF TABLES</w:t>
      </w:r>
      <w:bookmarkEnd w:id="7"/>
    </w:p>
    <w:p w14:paraId="606021AA" w14:textId="12DEDA76" w:rsidR="00D95EAC" w:rsidRPr="00941F88" w:rsidRDefault="00D95EAC" w:rsidP="00D95EAC">
      <w:pPr>
        <w:pStyle w:val="whitespace-pre-wrap"/>
      </w:pPr>
      <w:r w:rsidRPr="00941F88">
        <w:t>Table 2.1: Comparison of Blockchain Models for Electoral Systems...........................................24</w:t>
      </w:r>
    </w:p>
    <w:p w14:paraId="62F85038" w14:textId="57A1C842" w:rsidR="00D95EAC" w:rsidRPr="00941F88" w:rsidRDefault="00D95EAC" w:rsidP="00D95EAC">
      <w:pPr>
        <w:pStyle w:val="whitespace-pre-wrap"/>
      </w:pPr>
      <w:r w:rsidRPr="00941F88">
        <w:t>Table 2.2: Case Study Comparison of Blockchain Voting Implementations................................27</w:t>
      </w:r>
    </w:p>
    <w:p w14:paraId="6B2A6FE6" w14:textId="7E0336FF" w:rsidR="00D95EAC" w:rsidRPr="00941F88" w:rsidRDefault="00D95EAC" w:rsidP="00D95EAC">
      <w:pPr>
        <w:pStyle w:val="whitespace-pre-wrap"/>
      </w:pPr>
      <w:r w:rsidRPr="00941F88">
        <w:t>Table 2.3: Integration Options for Blockchain with Existing Systems.........................................30</w:t>
      </w:r>
    </w:p>
    <w:p w14:paraId="417DA826" w14:textId="77777777" w:rsidR="00A019E5" w:rsidRPr="00941F88" w:rsidRDefault="00A14357">
      <w:pPr>
        <w:rPr>
          <w:rStyle w:val="Strong"/>
          <w:rFonts w:ascii="Times New Roman" w:hAnsi="Times New Roman" w:cs="Times New Roman"/>
          <w:b w:val="0"/>
          <w:bCs w:val="0"/>
          <w:sz w:val="24"/>
          <w:szCs w:val="24"/>
        </w:rPr>
        <w:sectPr w:rsidR="00A019E5" w:rsidRPr="00941F88" w:rsidSect="00D757F4">
          <w:footerReference w:type="default" r:id="rId8"/>
          <w:footerReference w:type="first" r:id="rId9"/>
          <w:pgSz w:w="12240" w:h="15840"/>
          <w:pgMar w:top="1440" w:right="1440" w:bottom="1440" w:left="1440" w:header="708" w:footer="708" w:gutter="0"/>
          <w:pgNumType w:fmt="lowerRoman" w:start="1"/>
          <w:cols w:space="708"/>
          <w:titlePg/>
          <w:docGrid w:linePitch="360"/>
        </w:sectPr>
      </w:pPr>
      <w:r w:rsidRPr="00941F88">
        <w:rPr>
          <w:rStyle w:val="Strong"/>
          <w:rFonts w:ascii="Times New Roman" w:hAnsi="Times New Roman" w:cs="Times New Roman"/>
          <w:b w:val="0"/>
          <w:bCs w:val="0"/>
          <w:sz w:val="24"/>
          <w:szCs w:val="24"/>
        </w:rPr>
        <w:br w:type="page"/>
      </w:r>
    </w:p>
    <w:p w14:paraId="6A8A5E71" w14:textId="31FD488C" w:rsidR="00166836" w:rsidRPr="00941F88" w:rsidRDefault="00650DAC" w:rsidP="00D757F4">
      <w:pPr>
        <w:pStyle w:val="Heading2"/>
        <w:spacing w:line="360" w:lineRule="auto"/>
        <w:jc w:val="center"/>
        <w:rPr>
          <w:rFonts w:ascii="Times New Roman" w:hAnsi="Times New Roman" w:cs="Times New Roman"/>
          <w:color w:val="auto"/>
          <w:sz w:val="24"/>
          <w:szCs w:val="24"/>
        </w:rPr>
      </w:pPr>
      <w:r w:rsidRPr="00941F88">
        <w:rPr>
          <w:rStyle w:val="Strong"/>
          <w:rFonts w:ascii="Times New Roman" w:hAnsi="Times New Roman" w:cs="Times New Roman"/>
          <w:bCs w:val="0"/>
          <w:color w:val="auto"/>
          <w:sz w:val="24"/>
          <w:szCs w:val="24"/>
        </w:rPr>
        <w:lastRenderedPageBreak/>
        <w:t xml:space="preserve"> </w:t>
      </w:r>
      <w:bookmarkStart w:id="8" w:name="_Toc194169838"/>
      <w:bookmarkStart w:id="9" w:name="_Toc194171456"/>
      <w:r w:rsidR="00166836" w:rsidRPr="00941F88">
        <w:rPr>
          <w:rStyle w:val="Strong"/>
          <w:rFonts w:ascii="Times New Roman" w:hAnsi="Times New Roman" w:cs="Times New Roman"/>
          <w:bCs w:val="0"/>
          <w:color w:val="auto"/>
          <w:sz w:val="24"/>
          <w:szCs w:val="24"/>
        </w:rPr>
        <w:t>CHAPTER ONE: INTRODUCTION</w:t>
      </w:r>
      <w:bookmarkEnd w:id="8"/>
      <w:bookmarkEnd w:id="9"/>
    </w:p>
    <w:p w14:paraId="5955F2C9" w14:textId="7AAC3226" w:rsidR="00166836" w:rsidRPr="00941F88" w:rsidRDefault="00166836" w:rsidP="00276EFC">
      <w:pPr>
        <w:pStyle w:val="Heading3"/>
        <w:spacing w:line="360" w:lineRule="auto"/>
        <w:rPr>
          <w:sz w:val="24"/>
          <w:szCs w:val="24"/>
        </w:rPr>
      </w:pPr>
      <w:bookmarkStart w:id="10" w:name="_Toc194169839"/>
      <w:bookmarkStart w:id="11" w:name="_Toc194171457"/>
      <w:r w:rsidRPr="00941F88">
        <w:rPr>
          <w:rStyle w:val="Strong"/>
          <w:rFonts w:eastAsiaTheme="majorEastAsia"/>
          <w:b/>
          <w:bCs/>
          <w:sz w:val="24"/>
          <w:szCs w:val="24"/>
        </w:rPr>
        <w:t>1.1 Background</w:t>
      </w:r>
      <w:bookmarkEnd w:id="10"/>
      <w:bookmarkEnd w:id="11"/>
    </w:p>
    <w:p w14:paraId="1C4032D1" w14:textId="77777777" w:rsidR="00D97EFE" w:rsidRPr="00941F88" w:rsidRDefault="00D97EFE" w:rsidP="00D97EFE">
      <w:p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Elections are a cornerstone of democracy, ensuring representation and accountability. However, electoral systems worldwide face challenges such as vote tampering, lack of transparency, delayed results, and voter disenfranchisement. These issues undermine trust in governance and, in some cases, lead to political instability. Recent reports from the United Nations Development Programme (UNDP, 2022) indicate that election-related disputes have triggered civil unrest in several developing democracies, highlighting the critical need for reliable electoral systems.</w:t>
      </w:r>
    </w:p>
    <w:p w14:paraId="65EA334C" w14:textId="77777777" w:rsidR="00D97EFE" w:rsidRPr="00941F88" w:rsidRDefault="00D97EFE" w:rsidP="00D97EFE">
      <w:p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Kenya's electoral processes, like many developing democracies, have experienced significant challenges that affect public trust and democratic legitimacy. The 2007 post-election violence resulted in over 1,100 fatalities and mass displacement, while subsequent elections in 2013, 2017, and 2022 continued to face allegations of irregularities and system failures. The Supreme Court of Kenya's unprecedented nullification of the 2017 presidential election due to "systemic institutional problems" underscores the severity of these issues.</w:t>
      </w:r>
    </w:p>
    <w:p w14:paraId="64BECD5D" w14:textId="77777777" w:rsidR="00D97EFE" w:rsidRPr="00941F88" w:rsidRDefault="00D97EFE" w:rsidP="00D97EFE">
      <w:p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Technological advancements, particularly blockchain technology, have emerged as potential solutions to these electoral challenges. Countries such as Estonia have successfully implemented digital voting systems, enhancing transparency, security, and voter participation. Estonia's e-voting system, implemented since 2005, has increased voter turnout by 11% and reduced electoral costs by approximately 30% (Estonian National Electoral Committee, 2023).</w:t>
      </w:r>
    </w:p>
    <w:p w14:paraId="06D95210" w14:textId="77777777" w:rsidR="00D97EFE" w:rsidRPr="00941F88" w:rsidRDefault="00D97EFE" w:rsidP="00D97EFE">
      <w:p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The Independent Electoral and Boundaries Commission (IEBC), established under Article 88 of the Constitution of Kenya (2010), is responsible for conducting free, fair, and credible elections. Despite significant investments in electoral reforms, the IEBC continues to face technological and operational challenges that impact its effectiveness. By exploring blockchain technology's application to electoral systems, this research aims to contribute to the improvement of Kenya's democratic processes while advancing knowledge in the field of digital governance.</w:t>
      </w:r>
    </w:p>
    <w:p w14:paraId="3D3C48AC" w14:textId="64497D3F"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eastAsiaTheme="majorEastAsia" w:hAnsi="Times New Roman" w:cs="Times New Roman"/>
          <w:b w:val="0"/>
          <w:bCs w:val="0"/>
          <w:sz w:val="24"/>
          <w:szCs w:val="24"/>
        </w:rPr>
        <w:br w:type="page"/>
      </w:r>
      <w:r w:rsidRPr="00941F88">
        <w:rPr>
          <w:rStyle w:val="Strong"/>
          <w:rFonts w:ascii="Times New Roman" w:hAnsi="Times New Roman" w:cs="Times New Roman"/>
          <w:b w:val="0"/>
          <w:bCs w:val="0"/>
          <w:sz w:val="24"/>
          <w:szCs w:val="24"/>
        </w:rPr>
        <w:lastRenderedPageBreak/>
        <w:t xml:space="preserve">1.2 </w:t>
      </w:r>
      <w:r w:rsidR="00847851" w:rsidRPr="00941F88">
        <w:rPr>
          <w:rFonts w:ascii="Times New Roman" w:hAnsi="Times New Roman" w:cs="Times New Roman"/>
          <w:sz w:val="24"/>
          <w:szCs w:val="24"/>
        </w:rPr>
        <w:t>Project Overview</w:t>
      </w:r>
    </w:p>
    <w:p w14:paraId="0D1096D3" w14:textId="77777777" w:rsidR="00924697" w:rsidRPr="00941F88" w:rsidRDefault="00924697" w:rsidP="00924697">
      <w:pPr>
        <w:rPr>
          <w:rFonts w:ascii="Times New Roman" w:eastAsiaTheme="majorEastAsia" w:hAnsi="Times New Roman" w:cs="Times New Roman"/>
          <w:sz w:val="24"/>
          <w:szCs w:val="24"/>
        </w:rPr>
      </w:pPr>
      <w:r w:rsidRPr="00941F88">
        <w:rPr>
          <w:rFonts w:ascii="Times New Roman" w:eastAsiaTheme="majorEastAsia" w:hAnsi="Times New Roman" w:cs="Times New Roman"/>
          <w:sz w:val="24"/>
          <w:szCs w:val="24"/>
        </w:rPr>
        <w:t>This research investigates the application of blockchain technology to address fundamental challenges in electoral management systems, with a particular focus on developing democracies facing integrity and transparency issues. The study will examine how distributed ledger technology can enhance security, accessibility, and public trust in electoral processes while remaining adaptable to varying infrastructure capabilities.</w:t>
      </w:r>
    </w:p>
    <w:p w14:paraId="5076D30D" w14:textId="77777777" w:rsidR="00924697" w:rsidRPr="00941F88" w:rsidRDefault="00924697" w:rsidP="00924697">
      <w:pPr>
        <w:rPr>
          <w:rFonts w:ascii="Times New Roman" w:eastAsiaTheme="majorEastAsia" w:hAnsi="Times New Roman" w:cs="Times New Roman"/>
          <w:sz w:val="24"/>
          <w:szCs w:val="24"/>
        </w:rPr>
      </w:pPr>
      <w:r w:rsidRPr="00941F88">
        <w:rPr>
          <w:rFonts w:ascii="Times New Roman" w:eastAsiaTheme="majorEastAsia" w:hAnsi="Times New Roman" w:cs="Times New Roman"/>
          <w:sz w:val="24"/>
          <w:szCs w:val="24"/>
        </w:rPr>
        <w:t>The project will analyze blockchain frameworks, cryptographic methods, and integration approaches to develop a comprehensive understanding of how this technology can transform electoral systems. Rather than simply proposing a technological solution, this research seeks to establish a theoretical and practical foundation for blockchain implementation in electoral contexts, considering both technical and socio-political factors.</w:t>
      </w:r>
    </w:p>
    <w:p w14:paraId="798B6E9D" w14:textId="77777777" w:rsidR="00924697" w:rsidRPr="00941F88" w:rsidRDefault="00924697" w:rsidP="00924697">
      <w:pPr>
        <w:rPr>
          <w:rFonts w:ascii="Times New Roman" w:eastAsiaTheme="majorEastAsia" w:hAnsi="Times New Roman" w:cs="Times New Roman"/>
          <w:sz w:val="24"/>
          <w:szCs w:val="24"/>
        </w:rPr>
      </w:pPr>
      <w:r w:rsidRPr="00941F88">
        <w:rPr>
          <w:rFonts w:ascii="Times New Roman" w:eastAsiaTheme="majorEastAsia" w:hAnsi="Times New Roman" w:cs="Times New Roman"/>
          <w:sz w:val="24"/>
          <w:szCs w:val="24"/>
        </w:rPr>
        <w:t>Key research areas include:</w:t>
      </w:r>
    </w:p>
    <w:p w14:paraId="751F7584" w14:textId="77777777" w:rsidR="00924697" w:rsidRPr="00941F88" w:rsidRDefault="00924697" w:rsidP="00843664">
      <w:pPr>
        <w:numPr>
          <w:ilvl w:val="0"/>
          <w:numId w:val="54"/>
        </w:numPr>
        <w:rPr>
          <w:rFonts w:ascii="Times New Roman" w:eastAsiaTheme="majorEastAsia" w:hAnsi="Times New Roman" w:cs="Times New Roman"/>
          <w:sz w:val="24"/>
          <w:szCs w:val="24"/>
        </w:rPr>
      </w:pPr>
      <w:r w:rsidRPr="00941F88">
        <w:rPr>
          <w:rFonts w:ascii="Times New Roman" w:eastAsiaTheme="majorEastAsia" w:hAnsi="Times New Roman" w:cs="Times New Roman"/>
          <w:b/>
          <w:bCs/>
          <w:sz w:val="24"/>
          <w:szCs w:val="24"/>
        </w:rPr>
        <w:t>Blockchain Architecture Analysis</w:t>
      </w:r>
      <w:r w:rsidRPr="00941F88">
        <w:rPr>
          <w:rFonts w:ascii="Times New Roman" w:eastAsiaTheme="majorEastAsia" w:hAnsi="Times New Roman" w:cs="Times New Roman"/>
          <w:sz w:val="24"/>
          <w:szCs w:val="24"/>
        </w:rPr>
        <w:t>: Evaluation of different blockchain models (permissioned, permissionless, and hybrid) to determine optimal configurations for electoral applications.</w:t>
      </w:r>
    </w:p>
    <w:p w14:paraId="52EC4C27" w14:textId="77777777" w:rsidR="00924697" w:rsidRPr="00941F88" w:rsidRDefault="00924697" w:rsidP="00843664">
      <w:pPr>
        <w:numPr>
          <w:ilvl w:val="0"/>
          <w:numId w:val="54"/>
        </w:numPr>
        <w:rPr>
          <w:rFonts w:ascii="Times New Roman" w:eastAsiaTheme="majorEastAsia" w:hAnsi="Times New Roman" w:cs="Times New Roman"/>
          <w:sz w:val="24"/>
          <w:szCs w:val="24"/>
        </w:rPr>
      </w:pPr>
      <w:r w:rsidRPr="00941F88">
        <w:rPr>
          <w:rFonts w:ascii="Times New Roman" w:eastAsiaTheme="majorEastAsia" w:hAnsi="Times New Roman" w:cs="Times New Roman"/>
          <w:b/>
          <w:bCs/>
          <w:sz w:val="24"/>
          <w:szCs w:val="24"/>
        </w:rPr>
        <w:t>Cryptographic Security Frameworks</w:t>
      </w:r>
      <w:r w:rsidRPr="00941F88">
        <w:rPr>
          <w:rFonts w:ascii="Times New Roman" w:eastAsiaTheme="majorEastAsia" w:hAnsi="Times New Roman" w:cs="Times New Roman"/>
          <w:sz w:val="24"/>
          <w:szCs w:val="24"/>
        </w:rPr>
        <w:t>: Investigation of encryption, authentication, and verification mechanisms that balance transparency with privacy requirements.</w:t>
      </w:r>
    </w:p>
    <w:p w14:paraId="4E32501B" w14:textId="77777777" w:rsidR="00924697" w:rsidRPr="00941F88" w:rsidRDefault="00924697" w:rsidP="00843664">
      <w:pPr>
        <w:numPr>
          <w:ilvl w:val="0"/>
          <w:numId w:val="54"/>
        </w:numPr>
        <w:rPr>
          <w:rFonts w:ascii="Times New Roman" w:eastAsiaTheme="majorEastAsia" w:hAnsi="Times New Roman" w:cs="Times New Roman"/>
          <w:sz w:val="24"/>
          <w:szCs w:val="24"/>
        </w:rPr>
      </w:pPr>
      <w:r w:rsidRPr="00941F88">
        <w:rPr>
          <w:rFonts w:ascii="Times New Roman" w:eastAsiaTheme="majorEastAsia" w:hAnsi="Times New Roman" w:cs="Times New Roman"/>
          <w:b/>
          <w:bCs/>
          <w:sz w:val="24"/>
          <w:szCs w:val="24"/>
        </w:rPr>
        <w:t>Integration Methodologies</w:t>
      </w:r>
      <w:r w:rsidRPr="00941F88">
        <w:rPr>
          <w:rFonts w:ascii="Times New Roman" w:eastAsiaTheme="majorEastAsia" w:hAnsi="Times New Roman" w:cs="Times New Roman"/>
          <w:sz w:val="24"/>
          <w:szCs w:val="24"/>
        </w:rPr>
        <w:t>: Development of approaches for integrating blockchain technology with existing electoral infrastructure in resource-constrained environments.</w:t>
      </w:r>
    </w:p>
    <w:p w14:paraId="7B37F0C6" w14:textId="77777777" w:rsidR="00924697" w:rsidRPr="00941F88" w:rsidRDefault="00924697" w:rsidP="00843664">
      <w:pPr>
        <w:numPr>
          <w:ilvl w:val="0"/>
          <w:numId w:val="54"/>
        </w:numPr>
        <w:rPr>
          <w:rFonts w:ascii="Times New Roman" w:eastAsiaTheme="majorEastAsia" w:hAnsi="Times New Roman" w:cs="Times New Roman"/>
          <w:sz w:val="24"/>
          <w:szCs w:val="24"/>
        </w:rPr>
      </w:pPr>
      <w:r w:rsidRPr="00941F88">
        <w:rPr>
          <w:rFonts w:ascii="Times New Roman" w:eastAsiaTheme="majorEastAsia" w:hAnsi="Times New Roman" w:cs="Times New Roman"/>
          <w:b/>
          <w:bCs/>
          <w:sz w:val="24"/>
          <w:szCs w:val="24"/>
        </w:rPr>
        <w:t>Accessibility and Usability</w:t>
      </w:r>
      <w:r w:rsidRPr="00941F88">
        <w:rPr>
          <w:rFonts w:ascii="Times New Roman" w:eastAsiaTheme="majorEastAsia" w:hAnsi="Times New Roman" w:cs="Times New Roman"/>
          <w:sz w:val="24"/>
          <w:szCs w:val="24"/>
        </w:rPr>
        <w:t>: Exploration of user-centered design principles to ensure systems are accessible across varying levels of technological literacy and infrastructure availability.</w:t>
      </w:r>
    </w:p>
    <w:p w14:paraId="2C1CDB62" w14:textId="77777777" w:rsidR="00924697" w:rsidRPr="00941F88" w:rsidRDefault="00924697" w:rsidP="00843664">
      <w:pPr>
        <w:numPr>
          <w:ilvl w:val="0"/>
          <w:numId w:val="54"/>
        </w:numPr>
        <w:rPr>
          <w:rFonts w:ascii="Times New Roman" w:eastAsiaTheme="majorEastAsia" w:hAnsi="Times New Roman" w:cs="Times New Roman"/>
          <w:sz w:val="24"/>
          <w:szCs w:val="24"/>
        </w:rPr>
      </w:pPr>
      <w:r w:rsidRPr="00941F88">
        <w:rPr>
          <w:rFonts w:ascii="Times New Roman" w:eastAsiaTheme="majorEastAsia" w:hAnsi="Times New Roman" w:cs="Times New Roman"/>
          <w:b/>
          <w:bCs/>
          <w:sz w:val="24"/>
          <w:szCs w:val="24"/>
        </w:rPr>
        <w:t>Implementation Roadmaps</w:t>
      </w:r>
      <w:r w:rsidRPr="00941F88">
        <w:rPr>
          <w:rFonts w:ascii="Times New Roman" w:eastAsiaTheme="majorEastAsia" w:hAnsi="Times New Roman" w:cs="Times New Roman"/>
          <w:sz w:val="24"/>
          <w:szCs w:val="24"/>
        </w:rPr>
        <w:t>: Creation of scalable, phased implementation frameworks adaptable to different electoral contexts and resource constraints.</w:t>
      </w:r>
    </w:p>
    <w:p w14:paraId="5E4CFEEB" w14:textId="77777777" w:rsidR="00847851" w:rsidRPr="00941F88" w:rsidRDefault="00847851">
      <w:pPr>
        <w:rPr>
          <w:rStyle w:val="Strong"/>
          <w:rFonts w:ascii="Times New Roman" w:eastAsiaTheme="majorEastAsia" w:hAnsi="Times New Roman" w:cs="Times New Roman"/>
          <w:sz w:val="24"/>
          <w:szCs w:val="24"/>
        </w:rPr>
      </w:pPr>
      <w:r w:rsidRPr="00941F88">
        <w:rPr>
          <w:rStyle w:val="Strong"/>
          <w:rFonts w:ascii="Times New Roman" w:eastAsiaTheme="majorEastAsia" w:hAnsi="Times New Roman" w:cs="Times New Roman"/>
          <w:b w:val="0"/>
          <w:bCs w:val="0"/>
          <w:sz w:val="24"/>
          <w:szCs w:val="24"/>
        </w:rPr>
        <w:br w:type="page"/>
      </w:r>
    </w:p>
    <w:p w14:paraId="72C656DC" w14:textId="6B203368" w:rsidR="00166836" w:rsidRPr="00941F88" w:rsidRDefault="005C28A0" w:rsidP="00276EFC">
      <w:pPr>
        <w:pStyle w:val="Heading3"/>
        <w:spacing w:line="360" w:lineRule="auto"/>
        <w:rPr>
          <w:sz w:val="24"/>
          <w:szCs w:val="24"/>
        </w:rPr>
      </w:pPr>
      <w:bookmarkStart w:id="12" w:name="_Toc194169840"/>
      <w:bookmarkStart w:id="13" w:name="_Toc194171458"/>
      <w:r w:rsidRPr="00941F88">
        <w:rPr>
          <w:rStyle w:val="Strong"/>
          <w:rFonts w:eastAsiaTheme="majorEastAsia"/>
          <w:b/>
          <w:bCs/>
          <w:sz w:val="24"/>
          <w:szCs w:val="24"/>
        </w:rPr>
        <w:lastRenderedPageBreak/>
        <w:t>1.3</w:t>
      </w:r>
      <w:r w:rsidR="00166836" w:rsidRPr="00941F88">
        <w:rPr>
          <w:rStyle w:val="Strong"/>
          <w:rFonts w:eastAsiaTheme="majorEastAsia"/>
          <w:b/>
          <w:bCs/>
          <w:sz w:val="24"/>
          <w:szCs w:val="24"/>
        </w:rPr>
        <w:t xml:space="preserve"> </w:t>
      </w:r>
      <w:r w:rsidR="00847851" w:rsidRPr="00941F88">
        <w:rPr>
          <w:rFonts w:eastAsiaTheme="majorEastAsia"/>
          <w:sz w:val="24"/>
          <w:szCs w:val="24"/>
        </w:rPr>
        <w:t>Statement of the Problem</w:t>
      </w:r>
      <w:bookmarkEnd w:id="12"/>
      <w:bookmarkEnd w:id="13"/>
    </w:p>
    <w:p w14:paraId="51492201" w14:textId="77777777" w:rsidR="00847851" w:rsidRPr="00941F88" w:rsidRDefault="00847851" w:rsidP="00847851">
      <w:pPr>
        <w:spacing w:line="360" w:lineRule="auto"/>
        <w:rPr>
          <w:rFonts w:ascii="Times New Roman" w:hAnsi="Times New Roman" w:cs="Times New Roman"/>
          <w:sz w:val="24"/>
          <w:szCs w:val="24"/>
        </w:rPr>
      </w:pPr>
      <w:r w:rsidRPr="00941F88">
        <w:rPr>
          <w:rFonts w:ascii="Times New Roman" w:hAnsi="Times New Roman" w:cs="Times New Roman"/>
          <w:sz w:val="24"/>
          <w:szCs w:val="24"/>
        </w:rPr>
        <w:t>Electoral processes in developing democracies face persistent challenges that undermine their integrity, efficiency, and public trust. These challenges create significant barriers to democratic governance and economic stability.</w:t>
      </w:r>
    </w:p>
    <w:p w14:paraId="7DAA6570" w14:textId="77777777" w:rsidR="00847851" w:rsidRPr="00941F88" w:rsidRDefault="00847851" w:rsidP="00847851">
      <w:pPr>
        <w:spacing w:line="360" w:lineRule="auto"/>
        <w:rPr>
          <w:rFonts w:ascii="Times New Roman" w:hAnsi="Times New Roman" w:cs="Times New Roman"/>
          <w:b/>
          <w:bCs/>
          <w:sz w:val="24"/>
          <w:szCs w:val="24"/>
        </w:rPr>
      </w:pPr>
      <w:r w:rsidRPr="00941F88">
        <w:rPr>
          <w:rFonts w:ascii="Times New Roman" w:hAnsi="Times New Roman" w:cs="Times New Roman"/>
          <w:b/>
          <w:bCs/>
          <w:sz w:val="24"/>
          <w:szCs w:val="24"/>
        </w:rPr>
        <w:t>Magnitude and Effects of the Problem:</w:t>
      </w:r>
    </w:p>
    <w:p w14:paraId="0D027B2B" w14:textId="77777777" w:rsidR="00847851" w:rsidRPr="00941F88" w:rsidRDefault="00847851" w:rsidP="00847851">
      <w:pPr>
        <w:spacing w:line="360" w:lineRule="auto"/>
        <w:rPr>
          <w:rFonts w:ascii="Times New Roman" w:hAnsi="Times New Roman" w:cs="Times New Roman"/>
          <w:sz w:val="24"/>
          <w:szCs w:val="24"/>
        </w:rPr>
      </w:pPr>
      <w:r w:rsidRPr="00941F88">
        <w:rPr>
          <w:rFonts w:ascii="Times New Roman" w:hAnsi="Times New Roman" w:cs="Times New Roman"/>
          <w:sz w:val="24"/>
          <w:szCs w:val="24"/>
        </w:rPr>
        <w:t>Electoral integrity issues have profound consequences at multiple levels:</w:t>
      </w:r>
    </w:p>
    <w:p w14:paraId="333BCF4D" w14:textId="77777777" w:rsidR="00847851" w:rsidRPr="00941F88" w:rsidRDefault="00847851" w:rsidP="00843664">
      <w:pPr>
        <w:numPr>
          <w:ilvl w:val="0"/>
          <w:numId w:val="9"/>
        </w:numPr>
        <w:spacing w:line="360" w:lineRule="auto"/>
        <w:rPr>
          <w:rFonts w:ascii="Times New Roman" w:hAnsi="Times New Roman" w:cs="Times New Roman"/>
          <w:sz w:val="24"/>
          <w:szCs w:val="24"/>
        </w:rPr>
      </w:pPr>
      <w:r w:rsidRPr="00941F88">
        <w:rPr>
          <w:rFonts w:ascii="Times New Roman" w:hAnsi="Times New Roman" w:cs="Times New Roman"/>
          <w:b/>
          <w:bCs/>
          <w:sz w:val="24"/>
          <w:szCs w:val="24"/>
        </w:rPr>
        <w:t>Economic Impact</w:t>
      </w:r>
      <w:r w:rsidRPr="00941F88">
        <w:rPr>
          <w:rFonts w:ascii="Times New Roman" w:hAnsi="Times New Roman" w:cs="Times New Roman"/>
          <w:sz w:val="24"/>
          <w:szCs w:val="24"/>
        </w:rPr>
        <w:t>: Election-related uncertainty and disputes significantly affect economic stability. The World Bank estimates that election-related uncertainty reduces Kenya's economic growth by 0.5-1.5 percentage points in election years. The 2007-2008 post-election violence resulted in economic losses estimated at KES 250 billion (approximately 5% of GDP).</w:t>
      </w:r>
    </w:p>
    <w:p w14:paraId="188C9D09" w14:textId="77777777" w:rsidR="00847851" w:rsidRPr="00941F88" w:rsidRDefault="00847851" w:rsidP="00843664">
      <w:pPr>
        <w:numPr>
          <w:ilvl w:val="0"/>
          <w:numId w:val="9"/>
        </w:numPr>
        <w:spacing w:line="360" w:lineRule="auto"/>
        <w:rPr>
          <w:rFonts w:ascii="Times New Roman" w:hAnsi="Times New Roman" w:cs="Times New Roman"/>
          <w:sz w:val="24"/>
          <w:szCs w:val="24"/>
        </w:rPr>
      </w:pPr>
      <w:r w:rsidRPr="00941F88">
        <w:rPr>
          <w:rFonts w:ascii="Times New Roman" w:hAnsi="Times New Roman" w:cs="Times New Roman"/>
          <w:b/>
          <w:bCs/>
          <w:sz w:val="24"/>
          <w:szCs w:val="24"/>
        </w:rPr>
        <w:t>Democratic Legitimacy</w:t>
      </w:r>
      <w:r w:rsidRPr="00941F88">
        <w:rPr>
          <w:rFonts w:ascii="Times New Roman" w:hAnsi="Times New Roman" w:cs="Times New Roman"/>
          <w:sz w:val="24"/>
          <w:szCs w:val="24"/>
        </w:rPr>
        <w:t>: Free, fair, and transparent elections are fundamental to democratic legitimacy. A 2023 Afrobarometer survey indicated that only 46% of Kenyans trust the IEBC, a significant decline from 62% in 2010, demonstrating eroding confidence in electoral institutions.</w:t>
      </w:r>
    </w:p>
    <w:p w14:paraId="65711080" w14:textId="77777777" w:rsidR="00847851" w:rsidRPr="00941F88" w:rsidRDefault="00847851" w:rsidP="00843664">
      <w:pPr>
        <w:numPr>
          <w:ilvl w:val="0"/>
          <w:numId w:val="9"/>
        </w:numPr>
        <w:spacing w:line="360" w:lineRule="auto"/>
        <w:rPr>
          <w:rFonts w:ascii="Times New Roman" w:hAnsi="Times New Roman" w:cs="Times New Roman"/>
          <w:sz w:val="24"/>
          <w:szCs w:val="24"/>
        </w:rPr>
      </w:pPr>
      <w:r w:rsidRPr="00941F88">
        <w:rPr>
          <w:rFonts w:ascii="Times New Roman" w:hAnsi="Times New Roman" w:cs="Times New Roman"/>
          <w:b/>
          <w:bCs/>
          <w:sz w:val="24"/>
          <w:szCs w:val="24"/>
        </w:rPr>
        <w:t>Social Cohesion</w:t>
      </w:r>
      <w:r w:rsidRPr="00941F88">
        <w:rPr>
          <w:rFonts w:ascii="Times New Roman" w:hAnsi="Times New Roman" w:cs="Times New Roman"/>
          <w:sz w:val="24"/>
          <w:szCs w:val="24"/>
        </w:rPr>
        <w:t>: Disputed elections frequently lead to social tensions and, in extreme cases, violence. Electoral disputes following the 2017 elections resulted in over 100 deaths and widespread displacement according to Human Rights Watch (2018).</w:t>
      </w:r>
    </w:p>
    <w:p w14:paraId="7606FDA4" w14:textId="77777777" w:rsidR="00847851" w:rsidRPr="00941F88" w:rsidRDefault="00847851" w:rsidP="00843664">
      <w:pPr>
        <w:numPr>
          <w:ilvl w:val="0"/>
          <w:numId w:val="9"/>
        </w:numPr>
        <w:spacing w:line="360" w:lineRule="auto"/>
        <w:rPr>
          <w:rStyle w:val="Strong"/>
          <w:rFonts w:ascii="Times New Roman" w:hAnsi="Times New Roman" w:cs="Times New Roman"/>
          <w:b w:val="0"/>
          <w:bCs w:val="0"/>
          <w:sz w:val="24"/>
          <w:szCs w:val="24"/>
        </w:rPr>
      </w:pPr>
      <w:r w:rsidRPr="00941F88">
        <w:rPr>
          <w:rFonts w:ascii="Times New Roman" w:hAnsi="Times New Roman" w:cs="Times New Roman"/>
          <w:b/>
          <w:bCs/>
          <w:sz w:val="24"/>
          <w:szCs w:val="24"/>
        </w:rPr>
        <w:t>Governance Effectiveness</w:t>
      </w:r>
      <w:r w:rsidRPr="00941F88">
        <w:rPr>
          <w:rFonts w:ascii="Times New Roman" w:hAnsi="Times New Roman" w:cs="Times New Roman"/>
          <w:sz w:val="24"/>
          <w:szCs w:val="24"/>
        </w:rPr>
        <w:t>: Contested electoral outcomes can paralyze governance structures and delay policy implementation. Following the 2022 elections, electoral disputes led to a three-month delay in forming functional county governments in six counties.</w:t>
      </w:r>
    </w:p>
    <w:p w14:paraId="1FEF18C0" w14:textId="77777777" w:rsidR="00847851" w:rsidRPr="00941F88" w:rsidRDefault="00847851">
      <w:pPr>
        <w:rPr>
          <w:rStyle w:val="Strong"/>
          <w:rFonts w:ascii="Times New Roman" w:hAnsi="Times New Roman" w:cs="Times New Roman"/>
          <w:b w:val="0"/>
          <w:bCs w:val="0"/>
          <w:sz w:val="24"/>
          <w:szCs w:val="24"/>
        </w:rPr>
      </w:pPr>
      <w:r w:rsidRPr="00941F88">
        <w:rPr>
          <w:rStyle w:val="Strong"/>
          <w:rFonts w:ascii="Times New Roman" w:hAnsi="Times New Roman" w:cs="Times New Roman"/>
          <w:b w:val="0"/>
          <w:bCs w:val="0"/>
          <w:sz w:val="24"/>
          <w:szCs w:val="24"/>
        </w:rPr>
        <w:br w:type="page"/>
      </w:r>
    </w:p>
    <w:p w14:paraId="79B4E75D" w14:textId="77777777" w:rsidR="00847851" w:rsidRPr="00941F88" w:rsidRDefault="00847851" w:rsidP="00847851">
      <w:pPr>
        <w:rPr>
          <w:rFonts w:ascii="Times New Roman" w:hAnsi="Times New Roman" w:cs="Times New Roman"/>
          <w:b/>
          <w:bCs/>
          <w:sz w:val="24"/>
          <w:szCs w:val="24"/>
        </w:rPr>
      </w:pPr>
      <w:r w:rsidRPr="00941F88">
        <w:rPr>
          <w:rFonts w:ascii="Times New Roman" w:hAnsi="Times New Roman" w:cs="Times New Roman"/>
          <w:b/>
          <w:bCs/>
          <w:sz w:val="24"/>
          <w:szCs w:val="24"/>
        </w:rPr>
        <w:lastRenderedPageBreak/>
        <w:t>Specific Problems:</w:t>
      </w:r>
    </w:p>
    <w:p w14:paraId="2C1CC1BE" w14:textId="77777777" w:rsidR="00847851" w:rsidRPr="00941F88" w:rsidRDefault="00847851" w:rsidP="00847851">
      <w:pPr>
        <w:rPr>
          <w:rFonts w:ascii="Times New Roman" w:hAnsi="Times New Roman" w:cs="Times New Roman"/>
          <w:sz w:val="24"/>
          <w:szCs w:val="24"/>
        </w:rPr>
      </w:pPr>
      <w:r w:rsidRPr="00941F88">
        <w:rPr>
          <w:rFonts w:ascii="Times New Roman" w:hAnsi="Times New Roman" w:cs="Times New Roman"/>
          <w:sz w:val="24"/>
          <w:szCs w:val="24"/>
        </w:rPr>
        <w:t>Several interconnected issues contribute to the overall challenge:</w:t>
      </w:r>
    </w:p>
    <w:p w14:paraId="6641503E" w14:textId="77777777" w:rsidR="00847851" w:rsidRPr="00941F88" w:rsidRDefault="00847851" w:rsidP="00843664">
      <w:pPr>
        <w:numPr>
          <w:ilvl w:val="0"/>
          <w:numId w:val="10"/>
        </w:numPr>
        <w:rPr>
          <w:rFonts w:ascii="Times New Roman" w:hAnsi="Times New Roman" w:cs="Times New Roman"/>
          <w:sz w:val="24"/>
          <w:szCs w:val="24"/>
        </w:rPr>
      </w:pPr>
      <w:r w:rsidRPr="00941F88">
        <w:rPr>
          <w:rFonts w:ascii="Times New Roman" w:hAnsi="Times New Roman" w:cs="Times New Roman"/>
          <w:b/>
          <w:bCs/>
          <w:sz w:val="24"/>
          <w:szCs w:val="24"/>
        </w:rPr>
        <w:t>Security and Integrity Vulnerabilities</w:t>
      </w:r>
      <w:r w:rsidRPr="00941F88">
        <w:rPr>
          <w:rFonts w:ascii="Times New Roman" w:hAnsi="Times New Roman" w:cs="Times New Roman"/>
          <w:sz w:val="24"/>
          <w:szCs w:val="24"/>
        </w:rPr>
        <w:t>: Manual and hybrid electoral systems remain susceptible to manipulation at multiple points. In the 2017 Kenyan elections, the Supreme Court identified "irregularities and illegalities" in result transmission, leading to the nullification of the presidential election. The 2022 elections similarly saw 27 constituency results challenged in court due to alleged irregularities.</w:t>
      </w:r>
    </w:p>
    <w:p w14:paraId="72B03988" w14:textId="77777777" w:rsidR="00847851" w:rsidRPr="00941F88" w:rsidRDefault="00847851" w:rsidP="00843664">
      <w:pPr>
        <w:numPr>
          <w:ilvl w:val="0"/>
          <w:numId w:val="10"/>
        </w:numPr>
        <w:rPr>
          <w:rFonts w:ascii="Times New Roman" w:hAnsi="Times New Roman" w:cs="Times New Roman"/>
          <w:sz w:val="24"/>
          <w:szCs w:val="24"/>
        </w:rPr>
      </w:pPr>
      <w:r w:rsidRPr="00941F88">
        <w:rPr>
          <w:rFonts w:ascii="Times New Roman" w:hAnsi="Times New Roman" w:cs="Times New Roman"/>
          <w:b/>
          <w:bCs/>
          <w:sz w:val="24"/>
          <w:szCs w:val="24"/>
        </w:rPr>
        <w:t>Transparency and Verification Limitations</w:t>
      </w:r>
      <w:r w:rsidRPr="00941F88">
        <w:rPr>
          <w:rFonts w:ascii="Times New Roman" w:hAnsi="Times New Roman" w:cs="Times New Roman"/>
          <w:sz w:val="24"/>
          <w:szCs w:val="24"/>
        </w:rPr>
        <w:t>: Current systems provide inadequate verification mechanisms for voters and observers. Post-election audits in 2022 revealed discrepancies in 11% of sampled polling stations, yet voters had no means to independently verify that their votes were counted correctly.</w:t>
      </w:r>
    </w:p>
    <w:p w14:paraId="6D9BFC88" w14:textId="77777777" w:rsidR="00847851" w:rsidRPr="00941F88" w:rsidRDefault="00847851" w:rsidP="00843664">
      <w:pPr>
        <w:numPr>
          <w:ilvl w:val="0"/>
          <w:numId w:val="10"/>
        </w:numPr>
        <w:rPr>
          <w:rFonts w:ascii="Times New Roman" w:hAnsi="Times New Roman" w:cs="Times New Roman"/>
          <w:sz w:val="24"/>
          <w:szCs w:val="24"/>
        </w:rPr>
      </w:pPr>
      <w:r w:rsidRPr="00941F88">
        <w:rPr>
          <w:rFonts w:ascii="Times New Roman" w:hAnsi="Times New Roman" w:cs="Times New Roman"/>
          <w:b/>
          <w:bCs/>
          <w:sz w:val="24"/>
          <w:szCs w:val="24"/>
        </w:rPr>
        <w:t>Centralization Risks</w:t>
      </w:r>
      <w:r w:rsidRPr="00941F88">
        <w:rPr>
          <w:rFonts w:ascii="Times New Roman" w:hAnsi="Times New Roman" w:cs="Times New Roman"/>
          <w:sz w:val="24"/>
          <w:szCs w:val="24"/>
        </w:rPr>
        <w:t>: Centralized electoral databases create single points of failure and attractive targets for attacks. In 2022, Kenyan officials reported over 200 attempted breaches of electoral systems during the election period, raising significant concerns about data integrity.</w:t>
      </w:r>
    </w:p>
    <w:p w14:paraId="1433DD6D" w14:textId="77777777" w:rsidR="00847851" w:rsidRPr="00941F88" w:rsidRDefault="00847851" w:rsidP="00843664">
      <w:pPr>
        <w:numPr>
          <w:ilvl w:val="0"/>
          <w:numId w:val="10"/>
        </w:numPr>
        <w:rPr>
          <w:rFonts w:ascii="Times New Roman" w:hAnsi="Times New Roman" w:cs="Times New Roman"/>
          <w:sz w:val="24"/>
          <w:szCs w:val="24"/>
        </w:rPr>
      </w:pPr>
      <w:r w:rsidRPr="00941F88">
        <w:rPr>
          <w:rFonts w:ascii="Times New Roman" w:hAnsi="Times New Roman" w:cs="Times New Roman"/>
          <w:b/>
          <w:bCs/>
          <w:sz w:val="24"/>
          <w:szCs w:val="24"/>
        </w:rPr>
        <w:t>Operational Inefficiencies</w:t>
      </w:r>
      <w:r w:rsidRPr="00941F88">
        <w:rPr>
          <w:rFonts w:ascii="Times New Roman" w:hAnsi="Times New Roman" w:cs="Times New Roman"/>
          <w:sz w:val="24"/>
          <w:szCs w:val="24"/>
        </w:rPr>
        <w:t>: Hybrid paper-digital systems lead to logistical challenges, delayed results, and increased costs. During the 2022 Kenyan elections, result announcements took up to 6 days, creating an information vacuum filled with speculation and tension that threatened national stability.</w:t>
      </w:r>
    </w:p>
    <w:p w14:paraId="15BBC1FA" w14:textId="5A9C6FA0" w:rsidR="00847851" w:rsidRPr="00941F88" w:rsidRDefault="00847851" w:rsidP="00843664">
      <w:pPr>
        <w:numPr>
          <w:ilvl w:val="0"/>
          <w:numId w:val="10"/>
        </w:numPr>
        <w:rPr>
          <w:rStyle w:val="Strong"/>
          <w:rFonts w:ascii="Times New Roman" w:hAnsi="Times New Roman" w:cs="Times New Roman"/>
          <w:b w:val="0"/>
          <w:bCs w:val="0"/>
          <w:sz w:val="24"/>
          <w:szCs w:val="24"/>
        </w:rPr>
      </w:pPr>
      <w:r w:rsidRPr="00941F88">
        <w:rPr>
          <w:rFonts w:ascii="Times New Roman" w:hAnsi="Times New Roman" w:cs="Times New Roman"/>
          <w:b/>
          <w:bCs/>
          <w:sz w:val="24"/>
          <w:szCs w:val="24"/>
        </w:rPr>
        <w:t>Accessibility Barriers</w:t>
      </w:r>
      <w:r w:rsidRPr="00941F88">
        <w:rPr>
          <w:rFonts w:ascii="Times New Roman" w:hAnsi="Times New Roman" w:cs="Times New Roman"/>
          <w:sz w:val="24"/>
          <w:szCs w:val="24"/>
        </w:rPr>
        <w:t>: Geographic, infrastructural, and procedural barriers limit participation for significant population segments. Only 10,444 diaspora voters participated in the 2022 Kenyan elections (representing less than 1% of Kenyans abroad) due to access limitations, while many rural voters faced challenges reaching polling stations.</w:t>
      </w:r>
      <w:r w:rsidRPr="00941F88">
        <w:rPr>
          <w:rStyle w:val="Strong"/>
          <w:rFonts w:ascii="Times New Roman" w:hAnsi="Times New Roman" w:cs="Times New Roman"/>
          <w:b w:val="0"/>
          <w:bCs w:val="0"/>
          <w:sz w:val="24"/>
          <w:szCs w:val="24"/>
        </w:rPr>
        <w:br w:type="page"/>
      </w:r>
    </w:p>
    <w:p w14:paraId="6C84243D" w14:textId="77777777" w:rsidR="004D2B24" w:rsidRPr="00941F88" w:rsidRDefault="004D2B24" w:rsidP="00847851">
      <w:pPr>
        <w:spacing w:line="360" w:lineRule="auto"/>
        <w:rPr>
          <w:rStyle w:val="Strong"/>
          <w:rFonts w:ascii="Times New Roman" w:hAnsi="Times New Roman" w:cs="Times New Roman"/>
          <w:b w:val="0"/>
          <w:bCs w:val="0"/>
          <w:sz w:val="24"/>
          <w:szCs w:val="24"/>
        </w:rPr>
      </w:pPr>
    </w:p>
    <w:p w14:paraId="13CDB139" w14:textId="77777777" w:rsidR="001D1C09" w:rsidRPr="00941F88" w:rsidRDefault="001D1C09" w:rsidP="001D1C09">
      <w:pPr>
        <w:spacing w:line="360" w:lineRule="auto"/>
        <w:rPr>
          <w:rFonts w:ascii="Times New Roman" w:eastAsiaTheme="majorEastAsia" w:hAnsi="Times New Roman" w:cs="Times New Roman"/>
          <w:b/>
          <w:bCs/>
          <w:iCs/>
          <w:sz w:val="24"/>
          <w:szCs w:val="24"/>
        </w:rPr>
      </w:pPr>
      <w:r w:rsidRPr="00941F88">
        <w:rPr>
          <w:rFonts w:ascii="Times New Roman" w:eastAsiaTheme="majorEastAsia" w:hAnsi="Times New Roman" w:cs="Times New Roman"/>
          <w:b/>
          <w:bCs/>
          <w:iCs/>
          <w:sz w:val="24"/>
          <w:szCs w:val="24"/>
        </w:rPr>
        <w:t>1.4 Proposed Solution</w:t>
      </w:r>
    </w:p>
    <w:p w14:paraId="55148D5B" w14:textId="77777777" w:rsidR="001D1C09" w:rsidRPr="00941F88" w:rsidRDefault="001D1C09" w:rsidP="001D1C09">
      <w:pPr>
        <w:spacing w:line="360" w:lineRule="auto"/>
        <w:rPr>
          <w:rFonts w:ascii="Times New Roman" w:eastAsiaTheme="majorEastAsia" w:hAnsi="Times New Roman" w:cs="Times New Roman"/>
          <w:iCs/>
          <w:sz w:val="24"/>
          <w:szCs w:val="24"/>
        </w:rPr>
      </w:pPr>
      <w:r w:rsidRPr="00941F88">
        <w:rPr>
          <w:rFonts w:ascii="Times New Roman" w:eastAsiaTheme="majorEastAsia" w:hAnsi="Times New Roman" w:cs="Times New Roman"/>
          <w:iCs/>
          <w:sz w:val="24"/>
          <w:szCs w:val="24"/>
        </w:rPr>
        <w:t>This research proposes investigating blockchain technology as a foundation for electoral management systems that address the identified challenges while considering the specific constraints of developing democracies. The solution focuses on exploring technological frameworks rather than developing a singular implementation, allowing for adaptability across different electoral contexts.</w:t>
      </w:r>
    </w:p>
    <w:p w14:paraId="107FB800" w14:textId="77777777" w:rsidR="001D1C09" w:rsidRPr="00941F88" w:rsidRDefault="001D1C09" w:rsidP="001D1C09">
      <w:pPr>
        <w:spacing w:line="360" w:lineRule="auto"/>
        <w:rPr>
          <w:rFonts w:ascii="Times New Roman" w:eastAsiaTheme="majorEastAsia" w:hAnsi="Times New Roman" w:cs="Times New Roman"/>
          <w:b/>
          <w:bCs/>
          <w:iCs/>
          <w:sz w:val="24"/>
          <w:szCs w:val="24"/>
        </w:rPr>
      </w:pPr>
      <w:r w:rsidRPr="00941F88">
        <w:rPr>
          <w:rFonts w:ascii="Times New Roman" w:eastAsiaTheme="majorEastAsia" w:hAnsi="Times New Roman" w:cs="Times New Roman"/>
          <w:b/>
          <w:bCs/>
          <w:iCs/>
          <w:sz w:val="24"/>
          <w:szCs w:val="24"/>
        </w:rPr>
        <w:t>Theoretical Framework of the Solution</w:t>
      </w:r>
    </w:p>
    <w:p w14:paraId="0EC2869C" w14:textId="77777777" w:rsidR="001D1C09" w:rsidRPr="00941F88" w:rsidRDefault="001D1C09" w:rsidP="001D1C09">
      <w:pPr>
        <w:spacing w:line="360" w:lineRule="auto"/>
        <w:rPr>
          <w:rFonts w:ascii="Times New Roman" w:eastAsiaTheme="majorEastAsia" w:hAnsi="Times New Roman" w:cs="Times New Roman"/>
          <w:iCs/>
          <w:sz w:val="24"/>
          <w:szCs w:val="24"/>
        </w:rPr>
      </w:pPr>
      <w:r w:rsidRPr="00941F88">
        <w:rPr>
          <w:rFonts w:ascii="Times New Roman" w:eastAsiaTheme="majorEastAsia" w:hAnsi="Times New Roman" w:cs="Times New Roman"/>
          <w:iCs/>
          <w:sz w:val="24"/>
          <w:szCs w:val="24"/>
        </w:rPr>
        <w:t>The proposed solution examines blockchain technology's application to electoral systems through several key dimensions:</w:t>
      </w:r>
    </w:p>
    <w:p w14:paraId="57B2C166" w14:textId="77777777" w:rsidR="001D1C09" w:rsidRPr="00941F88" w:rsidRDefault="001D1C09" w:rsidP="00843664">
      <w:pPr>
        <w:numPr>
          <w:ilvl w:val="0"/>
          <w:numId w:val="11"/>
        </w:numPr>
        <w:spacing w:line="360" w:lineRule="auto"/>
        <w:rPr>
          <w:rFonts w:ascii="Times New Roman" w:eastAsiaTheme="majorEastAsia" w:hAnsi="Times New Roman" w:cs="Times New Roman"/>
          <w:iCs/>
          <w:sz w:val="24"/>
          <w:szCs w:val="24"/>
        </w:rPr>
      </w:pPr>
      <w:r w:rsidRPr="00941F88">
        <w:rPr>
          <w:rFonts w:ascii="Times New Roman" w:eastAsiaTheme="majorEastAsia" w:hAnsi="Times New Roman" w:cs="Times New Roman"/>
          <w:b/>
          <w:bCs/>
          <w:iCs/>
          <w:sz w:val="24"/>
          <w:szCs w:val="24"/>
        </w:rPr>
        <w:t>Decentralized Authority Model</w:t>
      </w:r>
      <w:r w:rsidRPr="00941F88">
        <w:rPr>
          <w:rFonts w:ascii="Times New Roman" w:eastAsiaTheme="majorEastAsia" w:hAnsi="Times New Roman" w:cs="Times New Roman"/>
          <w:iCs/>
          <w:sz w:val="24"/>
          <w:szCs w:val="24"/>
        </w:rPr>
        <w:t>: Investigation of distributed consensus mechanisms that prevent single points of failure and manipulation. This approach reduces centralization risks by distributing validation across multiple authorized nodes, preventing any single entity from controlling the electoral process.</w:t>
      </w:r>
    </w:p>
    <w:p w14:paraId="7FB23EC4" w14:textId="77777777" w:rsidR="001D1C09" w:rsidRPr="00941F88" w:rsidRDefault="001D1C09" w:rsidP="00843664">
      <w:pPr>
        <w:numPr>
          <w:ilvl w:val="0"/>
          <w:numId w:val="11"/>
        </w:numPr>
        <w:spacing w:line="360" w:lineRule="auto"/>
        <w:rPr>
          <w:rFonts w:ascii="Times New Roman" w:eastAsiaTheme="majorEastAsia" w:hAnsi="Times New Roman" w:cs="Times New Roman"/>
          <w:iCs/>
          <w:sz w:val="24"/>
          <w:szCs w:val="24"/>
        </w:rPr>
      </w:pPr>
      <w:r w:rsidRPr="00941F88">
        <w:rPr>
          <w:rFonts w:ascii="Times New Roman" w:eastAsiaTheme="majorEastAsia" w:hAnsi="Times New Roman" w:cs="Times New Roman"/>
          <w:b/>
          <w:bCs/>
          <w:iCs/>
          <w:sz w:val="24"/>
          <w:szCs w:val="24"/>
        </w:rPr>
        <w:t>Immutable Record-Keeping</w:t>
      </w:r>
      <w:r w:rsidRPr="00941F88">
        <w:rPr>
          <w:rFonts w:ascii="Times New Roman" w:eastAsiaTheme="majorEastAsia" w:hAnsi="Times New Roman" w:cs="Times New Roman"/>
          <w:iCs/>
          <w:sz w:val="24"/>
          <w:szCs w:val="24"/>
        </w:rPr>
        <w:t>: Exploration of cryptographic mechanisms that ensure vote records cannot be altered once recorded. This directly addresses integrity concerns by creating tamper-evident transaction logs that maintain a permanent, unalterable history of all voting activities.</w:t>
      </w:r>
    </w:p>
    <w:p w14:paraId="741EE7CD" w14:textId="77777777" w:rsidR="001D1C09" w:rsidRPr="00941F88" w:rsidRDefault="001D1C09" w:rsidP="00843664">
      <w:pPr>
        <w:numPr>
          <w:ilvl w:val="0"/>
          <w:numId w:val="11"/>
        </w:numPr>
        <w:spacing w:line="360" w:lineRule="auto"/>
        <w:rPr>
          <w:rFonts w:ascii="Times New Roman" w:eastAsiaTheme="majorEastAsia" w:hAnsi="Times New Roman" w:cs="Times New Roman"/>
          <w:iCs/>
          <w:sz w:val="24"/>
          <w:szCs w:val="24"/>
        </w:rPr>
      </w:pPr>
      <w:r w:rsidRPr="00941F88">
        <w:rPr>
          <w:rFonts w:ascii="Times New Roman" w:eastAsiaTheme="majorEastAsia" w:hAnsi="Times New Roman" w:cs="Times New Roman"/>
          <w:b/>
          <w:bCs/>
          <w:iCs/>
          <w:sz w:val="24"/>
          <w:szCs w:val="24"/>
        </w:rPr>
        <w:t>Automated Process Execution</w:t>
      </w:r>
      <w:r w:rsidRPr="00941F88">
        <w:rPr>
          <w:rFonts w:ascii="Times New Roman" w:eastAsiaTheme="majorEastAsia" w:hAnsi="Times New Roman" w:cs="Times New Roman"/>
          <w:iCs/>
          <w:sz w:val="24"/>
          <w:szCs w:val="24"/>
        </w:rPr>
        <w:t>: Study of smart contract capabilities for election rule enforcement and result tabulation without human intervention. This reduces operational inefficiencies and human error by encoding electoral rules in self-executing code that operates transparently and consistently.</w:t>
      </w:r>
    </w:p>
    <w:p w14:paraId="60AF9463" w14:textId="77777777" w:rsidR="001D1C09" w:rsidRPr="00941F88" w:rsidRDefault="001D1C09" w:rsidP="00843664">
      <w:pPr>
        <w:numPr>
          <w:ilvl w:val="0"/>
          <w:numId w:val="11"/>
        </w:numPr>
        <w:spacing w:line="360" w:lineRule="auto"/>
        <w:rPr>
          <w:rFonts w:ascii="Times New Roman" w:eastAsiaTheme="majorEastAsia" w:hAnsi="Times New Roman" w:cs="Times New Roman"/>
          <w:iCs/>
          <w:sz w:val="24"/>
          <w:szCs w:val="24"/>
        </w:rPr>
      </w:pPr>
      <w:r w:rsidRPr="00941F88">
        <w:rPr>
          <w:rFonts w:ascii="Times New Roman" w:eastAsiaTheme="majorEastAsia" w:hAnsi="Times New Roman" w:cs="Times New Roman"/>
          <w:b/>
          <w:bCs/>
          <w:iCs/>
          <w:sz w:val="24"/>
          <w:szCs w:val="24"/>
        </w:rPr>
        <w:t>Verifiable Processing</w:t>
      </w:r>
      <w:r w:rsidRPr="00941F88">
        <w:rPr>
          <w:rFonts w:ascii="Times New Roman" w:eastAsiaTheme="majorEastAsia" w:hAnsi="Times New Roman" w:cs="Times New Roman"/>
          <w:iCs/>
          <w:sz w:val="24"/>
          <w:szCs w:val="24"/>
        </w:rPr>
        <w:t>: Analysis of cryptographic proof systems that enable result verification while maintaining vote secrecy. This enhances transparency by allowing independent verification of results without compromising ballot secrecy.</w:t>
      </w:r>
    </w:p>
    <w:p w14:paraId="7BD99CB7" w14:textId="45282980" w:rsidR="001D1C09" w:rsidRPr="00941F88" w:rsidRDefault="001D1C09" w:rsidP="00843664">
      <w:pPr>
        <w:numPr>
          <w:ilvl w:val="0"/>
          <w:numId w:val="11"/>
        </w:numPr>
        <w:spacing w:line="360" w:lineRule="auto"/>
        <w:rPr>
          <w:rFonts w:ascii="Times New Roman" w:eastAsiaTheme="majorEastAsia" w:hAnsi="Times New Roman" w:cs="Times New Roman"/>
          <w:iCs/>
          <w:sz w:val="24"/>
          <w:szCs w:val="24"/>
        </w:rPr>
      </w:pPr>
      <w:r w:rsidRPr="00941F88">
        <w:rPr>
          <w:rFonts w:ascii="Times New Roman" w:eastAsiaTheme="majorEastAsia" w:hAnsi="Times New Roman" w:cs="Times New Roman"/>
          <w:b/>
          <w:bCs/>
          <w:iCs/>
          <w:sz w:val="24"/>
          <w:szCs w:val="24"/>
        </w:rPr>
        <w:t>Accessibility-Enhanced Design</w:t>
      </w:r>
      <w:r w:rsidRPr="00941F88">
        <w:rPr>
          <w:rFonts w:ascii="Times New Roman" w:eastAsiaTheme="majorEastAsia" w:hAnsi="Times New Roman" w:cs="Times New Roman"/>
          <w:iCs/>
          <w:sz w:val="24"/>
          <w:szCs w:val="24"/>
        </w:rPr>
        <w:t>: Research into blockchain implementations that function effectively in limited-connectivity environments. This addresses accessibility barriers by enabling participation regardless of geographic location or infrastructure quality.</w:t>
      </w:r>
    </w:p>
    <w:p w14:paraId="27F3B7A5" w14:textId="77777777" w:rsidR="001D1C09" w:rsidRPr="00941F88" w:rsidRDefault="001D1C09" w:rsidP="001D1C09">
      <w:pPr>
        <w:spacing w:line="360" w:lineRule="auto"/>
        <w:rPr>
          <w:rStyle w:val="Strong"/>
          <w:rFonts w:ascii="Times New Roman" w:eastAsiaTheme="majorEastAsia" w:hAnsi="Times New Roman" w:cs="Times New Roman"/>
          <w:b w:val="0"/>
          <w:bCs w:val="0"/>
          <w:sz w:val="24"/>
          <w:szCs w:val="24"/>
        </w:rPr>
      </w:pPr>
    </w:p>
    <w:p w14:paraId="2258175D" w14:textId="77777777" w:rsidR="001D1C09" w:rsidRPr="00941F88" w:rsidRDefault="001D1C09" w:rsidP="001D1C09">
      <w:pPr>
        <w:spacing w:line="360" w:lineRule="auto"/>
        <w:rPr>
          <w:rFonts w:ascii="Times New Roman" w:eastAsiaTheme="majorEastAsia" w:hAnsi="Times New Roman" w:cs="Times New Roman"/>
          <w:b/>
          <w:bCs/>
          <w:sz w:val="24"/>
          <w:szCs w:val="24"/>
        </w:rPr>
      </w:pPr>
      <w:r w:rsidRPr="00941F88">
        <w:rPr>
          <w:rFonts w:ascii="Times New Roman" w:eastAsiaTheme="majorEastAsia" w:hAnsi="Times New Roman" w:cs="Times New Roman"/>
          <w:b/>
          <w:bCs/>
          <w:sz w:val="24"/>
          <w:szCs w:val="24"/>
        </w:rPr>
        <w:t>Research Directions</w:t>
      </w:r>
    </w:p>
    <w:p w14:paraId="2884FE43" w14:textId="77777777" w:rsidR="001D1C09" w:rsidRPr="00941F88" w:rsidRDefault="001D1C09" w:rsidP="001D1C09">
      <w:pPr>
        <w:spacing w:line="360" w:lineRule="auto"/>
        <w:rPr>
          <w:rFonts w:ascii="Times New Roman" w:eastAsiaTheme="majorEastAsia" w:hAnsi="Times New Roman" w:cs="Times New Roman"/>
          <w:sz w:val="24"/>
          <w:szCs w:val="24"/>
        </w:rPr>
      </w:pPr>
      <w:r w:rsidRPr="00941F88">
        <w:rPr>
          <w:rFonts w:ascii="Times New Roman" w:eastAsiaTheme="majorEastAsia" w:hAnsi="Times New Roman" w:cs="Times New Roman"/>
          <w:sz w:val="24"/>
          <w:szCs w:val="24"/>
        </w:rPr>
        <w:t>The solution will be investigated through several complementary research directions:</w:t>
      </w:r>
    </w:p>
    <w:p w14:paraId="111B2204" w14:textId="77777777" w:rsidR="001D1C09" w:rsidRPr="00941F88" w:rsidRDefault="001D1C09" w:rsidP="00843664">
      <w:pPr>
        <w:numPr>
          <w:ilvl w:val="0"/>
          <w:numId w:val="12"/>
        </w:numPr>
        <w:spacing w:line="360" w:lineRule="auto"/>
        <w:rPr>
          <w:rFonts w:ascii="Times New Roman" w:eastAsiaTheme="majorEastAsia" w:hAnsi="Times New Roman" w:cs="Times New Roman"/>
          <w:sz w:val="24"/>
          <w:szCs w:val="24"/>
        </w:rPr>
      </w:pPr>
      <w:r w:rsidRPr="00941F88">
        <w:rPr>
          <w:rFonts w:ascii="Times New Roman" w:eastAsiaTheme="majorEastAsia" w:hAnsi="Times New Roman" w:cs="Times New Roman"/>
          <w:b/>
          <w:bCs/>
          <w:sz w:val="24"/>
          <w:szCs w:val="24"/>
        </w:rPr>
        <w:t>Architectural Analysis</w:t>
      </w:r>
      <w:r w:rsidRPr="00941F88">
        <w:rPr>
          <w:rFonts w:ascii="Times New Roman" w:eastAsiaTheme="majorEastAsia" w:hAnsi="Times New Roman" w:cs="Times New Roman"/>
          <w:sz w:val="24"/>
          <w:szCs w:val="24"/>
        </w:rPr>
        <w:t>: Comparative study of permissioned, permissionless, and hybrid blockchain models to determine optimal configurations for electoral systems in developing democracies.</w:t>
      </w:r>
    </w:p>
    <w:p w14:paraId="58F4A67A" w14:textId="77777777" w:rsidR="001D1C09" w:rsidRPr="00941F88" w:rsidRDefault="001D1C09" w:rsidP="00843664">
      <w:pPr>
        <w:numPr>
          <w:ilvl w:val="0"/>
          <w:numId w:val="12"/>
        </w:numPr>
        <w:spacing w:line="360" w:lineRule="auto"/>
        <w:rPr>
          <w:rFonts w:ascii="Times New Roman" w:eastAsiaTheme="majorEastAsia" w:hAnsi="Times New Roman" w:cs="Times New Roman"/>
          <w:sz w:val="24"/>
          <w:szCs w:val="24"/>
        </w:rPr>
      </w:pPr>
      <w:r w:rsidRPr="00941F88">
        <w:rPr>
          <w:rFonts w:ascii="Times New Roman" w:eastAsiaTheme="majorEastAsia" w:hAnsi="Times New Roman" w:cs="Times New Roman"/>
          <w:b/>
          <w:bCs/>
          <w:sz w:val="24"/>
          <w:szCs w:val="24"/>
        </w:rPr>
        <w:t>Cryptographic Framework Development</w:t>
      </w:r>
      <w:r w:rsidRPr="00941F88">
        <w:rPr>
          <w:rFonts w:ascii="Times New Roman" w:eastAsiaTheme="majorEastAsia" w:hAnsi="Times New Roman" w:cs="Times New Roman"/>
          <w:sz w:val="24"/>
          <w:szCs w:val="24"/>
        </w:rPr>
        <w:t>: Investigation of encryption and authentication mechanisms that maintain both transparency and privacy, with particular focus on zero-knowledge proofs and homomorphic encryption.</w:t>
      </w:r>
    </w:p>
    <w:p w14:paraId="3CA38AE9" w14:textId="77777777" w:rsidR="001D1C09" w:rsidRPr="00941F88" w:rsidRDefault="001D1C09" w:rsidP="00843664">
      <w:pPr>
        <w:numPr>
          <w:ilvl w:val="0"/>
          <w:numId w:val="12"/>
        </w:numPr>
        <w:spacing w:line="360" w:lineRule="auto"/>
        <w:rPr>
          <w:rFonts w:ascii="Times New Roman" w:eastAsiaTheme="majorEastAsia" w:hAnsi="Times New Roman" w:cs="Times New Roman"/>
          <w:sz w:val="24"/>
          <w:szCs w:val="24"/>
        </w:rPr>
      </w:pPr>
      <w:r w:rsidRPr="00941F88">
        <w:rPr>
          <w:rFonts w:ascii="Times New Roman" w:eastAsiaTheme="majorEastAsia" w:hAnsi="Times New Roman" w:cs="Times New Roman"/>
          <w:b/>
          <w:bCs/>
          <w:sz w:val="24"/>
          <w:szCs w:val="24"/>
        </w:rPr>
        <w:t>Integration Methodology Creation</w:t>
      </w:r>
      <w:r w:rsidRPr="00941F88">
        <w:rPr>
          <w:rFonts w:ascii="Times New Roman" w:eastAsiaTheme="majorEastAsia" w:hAnsi="Times New Roman" w:cs="Times New Roman"/>
          <w:sz w:val="24"/>
          <w:szCs w:val="24"/>
        </w:rPr>
        <w:t>: Development of approaches for integrating blockchain systems with existing electoral infrastructure through appropriate API designs and data synchronization mechanisms.</w:t>
      </w:r>
    </w:p>
    <w:p w14:paraId="6914D865" w14:textId="77777777" w:rsidR="001D1C09" w:rsidRPr="00941F88" w:rsidRDefault="001D1C09" w:rsidP="00843664">
      <w:pPr>
        <w:numPr>
          <w:ilvl w:val="0"/>
          <w:numId w:val="12"/>
        </w:numPr>
        <w:spacing w:line="360" w:lineRule="auto"/>
        <w:rPr>
          <w:rFonts w:ascii="Times New Roman" w:eastAsiaTheme="majorEastAsia" w:hAnsi="Times New Roman" w:cs="Times New Roman"/>
          <w:sz w:val="24"/>
          <w:szCs w:val="24"/>
        </w:rPr>
      </w:pPr>
      <w:r w:rsidRPr="00941F88">
        <w:rPr>
          <w:rFonts w:ascii="Times New Roman" w:eastAsiaTheme="majorEastAsia" w:hAnsi="Times New Roman" w:cs="Times New Roman"/>
          <w:b/>
          <w:bCs/>
          <w:sz w:val="24"/>
          <w:szCs w:val="24"/>
        </w:rPr>
        <w:t>Implementation Roadmap Design</w:t>
      </w:r>
      <w:r w:rsidRPr="00941F88">
        <w:rPr>
          <w:rFonts w:ascii="Times New Roman" w:eastAsiaTheme="majorEastAsia" w:hAnsi="Times New Roman" w:cs="Times New Roman"/>
          <w:sz w:val="24"/>
          <w:szCs w:val="24"/>
        </w:rPr>
        <w:t>: Creation of phased implementation frameworks that allow for gradual adoption of blockchain technology in electoral processes while maintaining system integrity during transition periods.</w:t>
      </w:r>
    </w:p>
    <w:p w14:paraId="5FBE8D08" w14:textId="77777777" w:rsidR="001D1C09" w:rsidRPr="00941F88" w:rsidRDefault="001D1C09" w:rsidP="00843664">
      <w:pPr>
        <w:numPr>
          <w:ilvl w:val="0"/>
          <w:numId w:val="12"/>
        </w:numPr>
        <w:spacing w:line="360" w:lineRule="auto"/>
        <w:rPr>
          <w:rFonts w:ascii="Times New Roman" w:eastAsiaTheme="majorEastAsia" w:hAnsi="Times New Roman" w:cs="Times New Roman"/>
          <w:sz w:val="24"/>
          <w:szCs w:val="24"/>
        </w:rPr>
      </w:pPr>
      <w:r w:rsidRPr="00941F88">
        <w:rPr>
          <w:rFonts w:ascii="Times New Roman" w:eastAsiaTheme="majorEastAsia" w:hAnsi="Times New Roman" w:cs="Times New Roman"/>
          <w:b/>
          <w:bCs/>
          <w:sz w:val="24"/>
          <w:szCs w:val="24"/>
        </w:rPr>
        <w:t>Resilience Testing Protocols</w:t>
      </w:r>
      <w:r w:rsidRPr="00941F88">
        <w:rPr>
          <w:rFonts w:ascii="Times New Roman" w:eastAsiaTheme="majorEastAsia" w:hAnsi="Times New Roman" w:cs="Times New Roman"/>
          <w:sz w:val="24"/>
          <w:szCs w:val="24"/>
        </w:rPr>
        <w:t>: Establishment of methods for evaluating blockchain electoral systems under various threat scenarios and infrastructure limitations to ensure robustness in challenging environments.</w:t>
      </w:r>
    </w:p>
    <w:p w14:paraId="12C673D3" w14:textId="4971A5D5" w:rsidR="00166836" w:rsidRPr="00941F88" w:rsidRDefault="00166836" w:rsidP="001D1C09">
      <w:pPr>
        <w:spacing w:line="360" w:lineRule="auto"/>
        <w:rPr>
          <w:rStyle w:val="Strong"/>
          <w:rFonts w:ascii="Times New Roman" w:eastAsiaTheme="majorEastAsia" w:hAnsi="Times New Roman" w:cs="Times New Roman"/>
          <w:b w:val="0"/>
          <w:bCs w:val="0"/>
          <w:iCs/>
          <w:sz w:val="24"/>
          <w:szCs w:val="24"/>
        </w:rPr>
      </w:pPr>
      <w:r w:rsidRPr="00941F88">
        <w:rPr>
          <w:rStyle w:val="Strong"/>
          <w:rFonts w:ascii="Times New Roman" w:eastAsiaTheme="majorEastAsia" w:hAnsi="Times New Roman" w:cs="Times New Roman"/>
          <w:b w:val="0"/>
          <w:bCs w:val="0"/>
          <w:sz w:val="24"/>
          <w:szCs w:val="24"/>
        </w:rPr>
        <w:br w:type="page"/>
      </w:r>
    </w:p>
    <w:p w14:paraId="01F00B56" w14:textId="252DED6F" w:rsidR="001D5790" w:rsidRPr="00941F88" w:rsidRDefault="00166836" w:rsidP="001D5790">
      <w:pPr>
        <w:pStyle w:val="Heading3"/>
        <w:spacing w:line="360" w:lineRule="auto"/>
        <w:rPr>
          <w:sz w:val="24"/>
          <w:szCs w:val="24"/>
        </w:rPr>
      </w:pPr>
      <w:bookmarkStart w:id="14" w:name="_Toc194169841"/>
      <w:bookmarkStart w:id="15" w:name="_Toc194171459"/>
      <w:r w:rsidRPr="00941F88">
        <w:rPr>
          <w:rStyle w:val="Strong"/>
          <w:rFonts w:eastAsiaTheme="majorEastAsia"/>
          <w:b/>
          <w:bCs/>
          <w:sz w:val="24"/>
          <w:szCs w:val="24"/>
        </w:rPr>
        <w:lastRenderedPageBreak/>
        <w:t>1.5 Objective</w:t>
      </w:r>
      <w:bookmarkEnd w:id="14"/>
      <w:bookmarkEnd w:id="15"/>
    </w:p>
    <w:p w14:paraId="70EF9DE2" w14:textId="77777777" w:rsidR="001D5790" w:rsidRPr="00941F88" w:rsidRDefault="001D5790" w:rsidP="001D5790">
      <w:pPr>
        <w:pStyle w:val="Heading3"/>
        <w:spacing w:line="360" w:lineRule="auto"/>
        <w:rPr>
          <w:rFonts w:eastAsiaTheme="majorEastAsia"/>
          <w:b w:val="0"/>
          <w:iCs/>
          <w:sz w:val="24"/>
          <w:szCs w:val="24"/>
        </w:rPr>
      </w:pPr>
      <w:bookmarkStart w:id="16" w:name="_Toc194169810"/>
      <w:bookmarkStart w:id="17" w:name="_Toc194169842"/>
      <w:bookmarkStart w:id="18" w:name="_Toc194171460"/>
      <w:r w:rsidRPr="00941F88">
        <w:rPr>
          <w:rFonts w:eastAsiaTheme="majorEastAsia"/>
          <w:b w:val="0"/>
          <w:iCs/>
          <w:sz w:val="24"/>
          <w:szCs w:val="24"/>
        </w:rPr>
        <w:t>General Objective</w:t>
      </w:r>
      <w:bookmarkEnd w:id="16"/>
      <w:bookmarkEnd w:id="17"/>
      <w:bookmarkEnd w:id="18"/>
    </w:p>
    <w:p w14:paraId="57F6DB22" w14:textId="77777777" w:rsidR="007B53E0" w:rsidRPr="00941F88" w:rsidRDefault="007B53E0" w:rsidP="001D5790">
      <w:pPr>
        <w:pStyle w:val="Heading3"/>
        <w:spacing w:line="360" w:lineRule="auto"/>
        <w:rPr>
          <w:rFonts w:eastAsiaTheme="majorEastAsia"/>
          <w:b w:val="0"/>
          <w:iCs/>
          <w:sz w:val="24"/>
          <w:szCs w:val="24"/>
        </w:rPr>
      </w:pPr>
      <w:bookmarkStart w:id="19" w:name="_Toc194169811"/>
      <w:bookmarkStart w:id="20" w:name="_Toc194169843"/>
      <w:bookmarkStart w:id="21" w:name="_Toc194171461"/>
      <w:r w:rsidRPr="00941F88">
        <w:rPr>
          <w:rFonts w:eastAsiaTheme="majorEastAsia"/>
          <w:b w:val="0"/>
          <w:iCs/>
          <w:sz w:val="24"/>
          <w:szCs w:val="24"/>
        </w:rPr>
        <w:t>To develop a blockchain-based electoral management system for enhancing security, transparency, and efficiency in electoral processes.</w:t>
      </w:r>
      <w:bookmarkEnd w:id="19"/>
      <w:bookmarkEnd w:id="20"/>
      <w:bookmarkEnd w:id="21"/>
    </w:p>
    <w:p w14:paraId="23BD1F6E" w14:textId="75264375" w:rsidR="001D5790" w:rsidRPr="00941F88" w:rsidRDefault="001D5790" w:rsidP="001D5790">
      <w:pPr>
        <w:pStyle w:val="Heading3"/>
        <w:spacing w:line="360" w:lineRule="auto"/>
        <w:rPr>
          <w:rFonts w:eastAsiaTheme="majorEastAsia"/>
          <w:b w:val="0"/>
          <w:iCs/>
          <w:sz w:val="24"/>
          <w:szCs w:val="24"/>
        </w:rPr>
      </w:pPr>
      <w:bookmarkStart w:id="22" w:name="_Toc194169812"/>
      <w:bookmarkStart w:id="23" w:name="_Toc194169844"/>
      <w:bookmarkStart w:id="24" w:name="_Toc194171462"/>
      <w:r w:rsidRPr="00941F88">
        <w:rPr>
          <w:rFonts w:eastAsiaTheme="majorEastAsia"/>
          <w:b w:val="0"/>
          <w:iCs/>
          <w:sz w:val="24"/>
          <w:szCs w:val="24"/>
        </w:rPr>
        <w:t>Specific Objectives:</w:t>
      </w:r>
      <w:bookmarkEnd w:id="22"/>
      <w:bookmarkEnd w:id="23"/>
      <w:bookmarkEnd w:id="24"/>
    </w:p>
    <w:p w14:paraId="6CD22ED4" w14:textId="183ED606" w:rsidR="007B53E0" w:rsidRPr="00941F88" w:rsidRDefault="007B53E0" w:rsidP="00843664">
      <w:pPr>
        <w:pStyle w:val="Heading3"/>
        <w:numPr>
          <w:ilvl w:val="0"/>
          <w:numId w:val="60"/>
        </w:numPr>
        <w:spacing w:line="360" w:lineRule="auto"/>
        <w:rPr>
          <w:rFonts w:eastAsiaTheme="majorEastAsia"/>
          <w:b w:val="0"/>
          <w:iCs/>
          <w:sz w:val="24"/>
          <w:szCs w:val="24"/>
        </w:rPr>
      </w:pPr>
      <w:bookmarkStart w:id="25" w:name="_Toc194169813"/>
      <w:bookmarkStart w:id="26" w:name="_Toc194169845"/>
      <w:bookmarkStart w:id="27" w:name="_Toc194171463"/>
      <w:r w:rsidRPr="00941F88">
        <w:rPr>
          <w:rFonts w:eastAsiaTheme="majorEastAsia"/>
          <w:b w:val="0"/>
          <w:iCs/>
          <w:sz w:val="24"/>
          <w:szCs w:val="24"/>
        </w:rPr>
        <w:t>To conduct research on global blockchain-based electoral models.</w:t>
      </w:r>
      <w:bookmarkEnd w:id="25"/>
      <w:bookmarkEnd w:id="26"/>
      <w:bookmarkEnd w:id="27"/>
      <w:r w:rsidRPr="00941F88">
        <w:rPr>
          <w:rFonts w:eastAsiaTheme="majorEastAsia"/>
          <w:b w:val="0"/>
          <w:iCs/>
          <w:sz w:val="24"/>
          <w:szCs w:val="24"/>
        </w:rPr>
        <w:t xml:space="preserve"> </w:t>
      </w:r>
    </w:p>
    <w:p w14:paraId="565B6B55" w14:textId="5566D252" w:rsidR="007B53E0" w:rsidRPr="00941F88" w:rsidRDefault="007B53E0" w:rsidP="00843664">
      <w:pPr>
        <w:pStyle w:val="Heading3"/>
        <w:numPr>
          <w:ilvl w:val="0"/>
          <w:numId w:val="60"/>
        </w:numPr>
        <w:spacing w:line="360" w:lineRule="auto"/>
        <w:rPr>
          <w:rFonts w:eastAsiaTheme="majorEastAsia"/>
          <w:b w:val="0"/>
          <w:iCs/>
          <w:sz w:val="24"/>
          <w:szCs w:val="24"/>
        </w:rPr>
      </w:pPr>
      <w:bookmarkStart w:id="28" w:name="_Toc194169814"/>
      <w:bookmarkStart w:id="29" w:name="_Toc194169846"/>
      <w:bookmarkStart w:id="30" w:name="_Toc194171464"/>
      <w:r w:rsidRPr="00941F88">
        <w:rPr>
          <w:rFonts w:eastAsiaTheme="majorEastAsia"/>
          <w:b w:val="0"/>
          <w:iCs/>
          <w:sz w:val="24"/>
          <w:szCs w:val="24"/>
        </w:rPr>
        <w:t>To develop a secure and scalable decentralized system tailored to electoral management needs.</w:t>
      </w:r>
      <w:bookmarkEnd w:id="28"/>
      <w:bookmarkEnd w:id="29"/>
      <w:bookmarkEnd w:id="30"/>
      <w:r w:rsidRPr="00941F88">
        <w:rPr>
          <w:rFonts w:eastAsiaTheme="majorEastAsia"/>
          <w:b w:val="0"/>
          <w:iCs/>
          <w:sz w:val="24"/>
          <w:szCs w:val="24"/>
        </w:rPr>
        <w:t xml:space="preserve"> </w:t>
      </w:r>
    </w:p>
    <w:p w14:paraId="0C318083" w14:textId="649F7019" w:rsidR="007B53E0" w:rsidRPr="00941F88" w:rsidRDefault="007B53E0" w:rsidP="00843664">
      <w:pPr>
        <w:pStyle w:val="Heading3"/>
        <w:numPr>
          <w:ilvl w:val="0"/>
          <w:numId w:val="60"/>
        </w:numPr>
        <w:spacing w:line="360" w:lineRule="auto"/>
        <w:rPr>
          <w:rFonts w:eastAsiaTheme="majorEastAsia"/>
          <w:b w:val="0"/>
          <w:iCs/>
          <w:sz w:val="24"/>
          <w:szCs w:val="24"/>
        </w:rPr>
      </w:pPr>
      <w:bookmarkStart w:id="31" w:name="_Toc194169815"/>
      <w:bookmarkStart w:id="32" w:name="_Toc194169847"/>
      <w:bookmarkStart w:id="33" w:name="_Toc194171465"/>
      <w:r w:rsidRPr="00941F88">
        <w:rPr>
          <w:rFonts w:eastAsiaTheme="majorEastAsia"/>
          <w:b w:val="0"/>
          <w:iCs/>
          <w:sz w:val="24"/>
          <w:szCs w:val="24"/>
        </w:rPr>
        <w:t>To comprehensively document research findings, development milestones, and testing outcomes throughout the project lifecycle.</w:t>
      </w:r>
      <w:bookmarkEnd w:id="31"/>
      <w:bookmarkEnd w:id="32"/>
      <w:bookmarkEnd w:id="33"/>
      <w:r w:rsidRPr="00941F88">
        <w:rPr>
          <w:rFonts w:eastAsiaTheme="majorEastAsia"/>
          <w:b w:val="0"/>
          <w:iCs/>
          <w:sz w:val="24"/>
          <w:szCs w:val="24"/>
        </w:rPr>
        <w:t xml:space="preserve"> </w:t>
      </w:r>
    </w:p>
    <w:p w14:paraId="674EA3CC" w14:textId="539C66E4" w:rsidR="007B53E0" w:rsidRPr="00941F88" w:rsidRDefault="007B53E0" w:rsidP="00843664">
      <w:pPr>
        <w:pStyle w:val="Heading3"/>
        <w:numPr>
          <w:ilvl w:val="0"/>
          <w:numId w:val="60"/>
        </w:numPr>
        <w:spacing w:line="360" w:lineRule="auto"/>
        <w:rPr>
          <w:rFonts w:eastAsiaTheme="majorEastAsia"/>
          <w:b w:val="0"/>
          <w:iCs/>
          <w:sz w:val="24"/>
          <w:szCs w:val="24"/>
        </w:rPr>
      </w:pPr>
      <w:bookmarkStart w:id="34" w:name="_Toc194169816"/>
      <w:bookmarkStart w:id="35" w:name="_Toc194169848"/>
      <w:bookmarkStart w:id="36" w:name="_Toc194171466"/>
      <w:r w:rsidRPr="00941F88">
        <w:rPr>
          <w:rFonts w:eastAsiaTheme="majorEastAsia"/>
          <w:b w:val="0"/>
          <w:iCs/>
          <w:sz w:val="24"/>
          <w:szCs w:val="24"/>
        </w:rPr>
        <w:t>To test the system to ensure it meets security, transparency, and efficiency requirements.</w:t>
      </w:r>
      <w:bookmarkEnd w:id="34"/>
      <w:bookmarkEnd w:id="35"/>
      <w:bookmarkEnd w:id="36"/>
    </w:p>
    <w:p w14:paraId="291A1A66" w14:textId="11EDB53D" w:rsidR="001D5790" w:rsidRPr="00941F88" w:rsidRDefault="001D5790" w:rsidP="007B53E0">
      <w:pPr>
        <w:pStyle w:val="Heading3"/>
        <w:spacing w:line="360" w:lineRule="auto"/>
        <w:rPr>
          <w:rFonts w:eastAsiaTheme="majorEastAsia"/>
          <w:b w:val="0"/>
          <w:iCs/>
          <w:sz w:val="24"/>
          <w:szCs w:val="24"/>
        </w:rPr>
      </w:pPr>
      <w:bookmarkStart w:id="37" w:name="_Toc194169817"/>
      <w:bookmarkStart w:id="38" w:name="_Toc194169849"/>
      <w:bookmarkStart w:id="39" w:name="_Toc194171467"/>
      <w:r w:rsidRPr="00941F88">
        <w:rPr>
          <w:rFonts w:eastAsiaTheme="majorEastAsia"/>
          <w:b w:val="0"/>
          <w:iCs/>
          <w:sz w:val="24"/>
          <w:szCs w:val="24"/>
        </w:rPr>
        <w:t>1.6 Research Questions</w:t>
      </w:r>
      <w:bookmarkEnd w:id="37"/>
      <w:bookmarkEnd w:id="38"/>
      <w:bookmarkEnd w:id="39"/>
    </w:p>
    <w:p w14:paraId="69737486" w14:textId="77777777" w:rsidR="001D5790" w:rsidRPr="00941F88" w:rsidRDefault="001D5790" w:rsidP="00843664">
      <w:pPr>
        <w:pStyle w:val="Heading3"/>
        <w:numPr>
          <w:ilvl w:val="0"/>
          <w:numId w:val="53"/>
        </w:numPr>
        <w:spacing w:line="360" w:lineRule="auto"/>
        <w:rPr>
          <w:rFonts w:eastAsiaTheme="majorEastAsia"/>
          <w:b w:val="0"/>
          <w:iCs/>
          <w:sz w:val="24"/>
          <w:szCs w:val="24"/>
        </w:rPr>
      </w:pPr>
      <w:bookmarkStart w:id="40" w:name="_Toc194169818"/>
      <w:bookmarkStart w:id="41" w:name="_Toc194169850"/>
      <w:bookmarkStart w:id="42" w:name="_Toc194171468"/>
      <w:r w:rsidRPr="00941F88">
        <w:rPr>
          <w:rFonts w:eastAsiaTheme="majorEastAsia"/>
          <w:b w:val="0"/>
          <w:iCs/>
          <w:sz w:val="24"/>
          <w:szCs w:val="24"/>
        </w:rPr>
        <w:t>What are the standards and principles of a secure blockchain-based electoral management system?</w:t>
      </w:r>
      <w:bookmarkEnd w:id="40"/>
      <w:bookmarkEnd w:id="41"/>
      <w:bookmarkEnd w:id="42"/>
    </w:p>
    <w:p w14:paraId="0D4A1EBC" w14:textId="77777777" w:rsidR="001D5790" w:rsidRPr="00941F88" w:rsidRDefault="001D5790" w:rsidP="00843664">
      <w:pPr>
        <w:pStyle w:val="Heading3"/>
        <w:numPr>
          <w:ilvl w:val="0"/>
          <w:numId w:val="53"/>
        </w:numPr>
        <w:spacing w:line="360" w:lineRule="auto"/>
        <w:rPr>
          <w:rFonts w:eastAsiaTheme="majorEastAsia"/>
          <w:b w:val="0"/>
          <w:iCs/>
          <w:sz w:val="24"/>
          <w:szCs w:val="24"/>
        </w:rPr>
      </w:pPr>
      <w:bookmarkStart w:id="43" w:name="_Toc194169819"/>
      <w:bookmarkStart w:id="44" w:name="_Toc194169851"/>
      <w:bookmarkStart w:id="45" w:name="_Toc194171469"/>
      <w:r w:rsidRPr="00941F88">
        <w:rPr>
          <w:rFonts w:eastAsiaTheme="majorEastAsia"/>
          <w:b w:val="0"/>
          <w:iCs/>
          <w:sz w:val="24"/>
          <w:szCs w:val="24"/>
        </w:rPr>
        <w:t>What techniques and methodologies are used in blockchain-based voting systems?</w:t>
      </w:r>
      <w:bookmarkEnd w:id="43"/>
      <w:bookmarkEnd w:id="44"/>
      <w:bookmarkEnd w:id="45"/>
    </w:p>
    <w:p w14:paraId="6F89D4E8" w14:textId="77777777" w:rsidR="001D5790" w:rsidRPr="00941F88" w:rsidRDefault="001D5790" w:rsidP="00843664">
      <w:pPr>
        <w:pStyle w:val="Heading3"/>
        <w:numPr>
          <w:ilvl w:val="0"/>
          <w:numId w:val="53"/>
        </w:numPr>
        <w:spacing w:line="360" w:lineRule="auto"/>
        <w:rPr>
          <w:rFonts w:eastAsiaTheme="majorEastAsia"/>
          <w:b w:val="0"/>
          <w:iCs/>
          <w:sz w:val="24"/>
          <w:szCs w:val="24"/>
        </w:rPr>
      </w:pPr>
      <w:bookmarkStart w:id="46" w:name="_Toc194169820"/>
      <w:bookmarkStart w:id="47" w:name="_Toc194169852"/>
      <w:bookmarkStart w:id="48" w:name="_Toc194171470"/>
      <w:r w:rsidRPr="00941F88">
        <w:rPr>
          <w:rFonts w:eastAsiaTheme="majorEastAsia"/>
          <w:b w:val="0"/>
          <w:iCs/>
          <w:sz w:val="24"/>
          <w:szCs w:val="24"/>
        </w:rPr>
        <w:t>What strategies would ensure the scalability and performance of a blockchain-powered electoral system?</w:t>
      </w:r>
      <w:bookmarkEnd w:id="46"/>
      <w:bookmarkEnd w:id="47"/>
      <w:bookmarkEnd w:id="48"/>
    </w:p>
    <w:p w14:paraId="15B9B47B" w14:textId="77777777" w:rsidR="001D5790" w:rsidRPr="00941F88" w:rsidRDefault="001D5790" w:rsidP="00843664">
      <w:pPr>
        <w:pStyle w:val="Heading3"/>
        <w:numPr>
          <w:ilvl w:val="0"/>
          <w:numId w:val="53"/>
        </w:numPr>
        <w:spacing w:line="360" w:lineRule="auto"/>
        <w:rPr>
          <w:rFonts w:eastAsiaTheme="majorEastAsia"/>
          <w:b w:val="0"/>
          <w:iCs/>
          <w:sz w:val="24"/>
          <w:szCs w:val="24"/>
        </w:rPr>
      </w:pPr>
      <w:bookmarkStart w:id="49" w:name="_Toc194169821"/>
      <w:bookmarkStart w:id="50" w:name="_Toc194169853"/>
      <w:bookmarkStart w:id="51" w:name="_Toc194171471"/>
      <w:r w:rsidRPr="00941F88">
        <w:rPr>
          <w:rFonts w:eastAsiaTheme="majorEastAsia"/>
          <w:b w:val="0"/>
          <w:iCs/>
          <w:sz w:val="24"/>
          <w:szCs w:val="24"/>
        </w:rPr>
        <w:t>What best practices should be followed to integrate blockchain-based voting systems with existing electoral infrastructure?</w:t>
      </w:r>
      <w:bookmarkEnd w:id="49"/>
      <w:bookmarkEnd w:id="50"/>
      <w:bookmarkEnd w:id="51"/>
    </w:p>
    <w:p w14:paraId="3BD0D93B" w14:textId="77777777" w:rsidR="001D5790" w:rsidRPr="00941F88" w:rsidRDefault="001D5790">
      <w:pPr>
        <w:rPr>
          <w:rStyle w:val="Strong"/>
          <w:rFonts w:ascii="Times New Roman" w:eastAsiaTheme="majorEastAsia" w:hAnsi="Times New Roman" w:cs="Times New Roman"/>
          <w:sz w:val="24"/>
          <w:szCs w:val="24"/>
        </w:rPr>
      </w:pPr>
      <w:r w:rsidRPr="00941F88">
        <w:rPr>
          <w:rStyle w:val="Strong"/>
          <w:rFonts w:ascii="Times New Roman" w:eastAsiaTheme="majorEastAsia" w:hAnsi="Times New Roman" w:cs="Times New Roman"/>
          <w:b w:val="0"/>
          <w:bCs w:val="0"/>
          <w:sz w:val="24"/>
          <w:szCs w:val="24"/>
        </w:rPr>
        <w:br w:type="page"/>
      </w:r>
    </w:p>
    <w:p w14:paraId="4DD00FA0" w14:textId="18779490" w:rsidR="00166836" w:rsidRPr="00941F88" w:rsidRDefault="00166836" w:rsidP="00276EFC">
      <w:pPr>
        <w:pStyle w:val="Heading3"/>
        <w:spacing w:line="360" w:lineRule="auto"/>
        <w:rPr>
          <w:sz w:val="24"/>
          <w:szCs w:val="24"/>
        </w:rPr>
      </w:pPr>
      <w:bookmarkStart w:id="52" w:name="_Toc194169854"/>
      <w:bookmarkStart w:id="53" w:name="_Toc194171472"/>
      <w:r w:rsidRPr="00941F88">
        <w:rPr>
          <w:rStyle w:val="Strong"/>
          <w:rFonts w:eastAsiaTheme="majorEastAsia"/>
          <w:b/>
          <w:bCs/>
          <w:sz w:val="24"/>
          <w:szCs w:val="24"/>
        </w:rPr>
        <w:lastRenderedPageBreak/>
        <w:t>1.7 Justification</w:t>
      </w:r>
      <w:bookmarkEnd w:id="52"/>
      <w:bookmarkEnd w:id="53"/>
    </w:p>
    <w:p w14:paraId="522AB83D" w14:textId="77777777" w:rsidR="001D1C09" w:rsidRPr="00941F88" w:rsidRDefault="001D1C09" w:rsidP="001D1C09">
      <w:pPr>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This research addresses critical needs in electoral management and blockchain implementation research, providing significant value across multiple dimensions.</w:t>
      </w:r>
    </w:p>
    <w:p w14:paraId="4BEADC5E" w14:textId="77777777" w:rsidR="001D1C09" w:rsidRPr="00941F88" w:rsidRDefault="001D1C09" w:rsidP="001D1C09">
      <w:pPr>
        <w:rPr>
          <w:rFonts w:ascii="Times New Roman" w:eastAsia="Times New Roman" w:hAnsi="Times New Roman" w:cs="Times New Roman"/>
          <w:b/>
          <w:bCs/>
          <w:sz w:val="24"/>
          <w:szCs w:val="24"/>
        </w:rPr>
      </w:pPr>
      <w:r w:rsidRPr="00941F88">
        <w:rPr>
          <w:rFonts w:ascii="Times New Roman" w:eastAsia="Times New Roman" w:hAnsi="Times New Roman" w:cs="Times New Roman"/>
          <w:b/>
          <w:bCs/>
          <w:sz w:val="24"/>
          <w:szCs w:val="24"/>
        </w:rPr>
        <w:t>Academic Significance</w:t>
      </w:r>
    </w:p>
    <w:p w14:paraId="0C14E4AF" w14:textId="77777777" w:rsidR="001D1C09" w:rsidRPr="00941F88" w:rsidRDefault="001D1C09" w:rsidP="00843664">
      <w:pPr>
        <w:numPr>
          <w:ilvl w:val="0"/>
          <w:numId w:val="13"/>
        </w:numPr>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Contribution to Knowledge</w:t>
      </w:r>
      <w:r w:rsidRPr="00941F88">
        <w:rPr>
          <w:rFonts w:ascii="Times New Roman" w:eastAsia="Times New Roman" w:hAnsi="Times New Roman" w:cs="Times New Roman"/>
          <w:sz w:val="24"/>
          <w:szCs w:val="24"/>
        </w:rPr>
        <w:t>: This study addresses significant gaps in current research on blockchain applications in governance. While blockchain has been extensively studied for financial applications, its application to electoral systems in developing democracies remains under-researched, particularly regarding scalability, accessibility, and integration with existing infrastructure.</w:t>
      </w:r>
    </w:p>
    <w:p w14:paraId="1895BB95" w14:textId="77777777" w:rsidR="001D1C09" w:rsidRPr="00941F88" w:rsidRDefault="001D1C09" w:rsidP="00843664">
      <w:pPr>
        <w:numPr>
          <w:ilvl w:val="0"/>
          <w:numId w:val="13"/>
        </w:numPr>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Methodological Innovation</w:t>
      </w:r>
      <w:r w:rsidRPr="00941F88">
        <w:rPr>
          <w:rFonts w:ascii="Times New Roman" w:eastAsia="Times New Roman" w:hAnsi="Times New Roman" w:cs="Times New Roman"/>
          <w:sz w:val="24"/>
          <w:szCs w:val="24"/>
        </w:rPr>
        <w:t>: The research develops new approaches for evaluating blockchain implementations in resource-constrained environments, contributing methodological frameworks that can be applied across various blockchain governance applications.</w:t>
      </w:r>
    </w:p>
    <w:p w14:paraId="434A0AD6" w14:textId="77777777" w:rsidR="001D1C09" w:rsidRPr="00941F88" w:rsidRDefault="001D1C09" w:rsidP="00843664">
      <w:pPr>
        <w:numPr>
          <w:ilvl w:val="0"/>
          <w:numId w:val="13"/>
        </w:numPr>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Theoretical Advancement</w:t>
      </w:r>
      <w:r w:rsidRPr="00941F88">
        <w:rPr>
          <w:rFonts w:ascii="Times New Roman" w:eastAsia="Times New Roman" w:hAnsi="Times New Roman" w:cs="Times New Roman"/>
          <w:sz w:val="24"/>
          <w:szCs w:val="24"/>
        </w:rPr>
        <w:t>: By investigating the intersection of cryptographic theory, distributed systems, and electoral governance, this research advances theoretical understanding of how technological innovations can address fundamental challenges in democratic processes.</w:t>
      </w:r>
    </w:p>
    <w:p w14:paraId="0A8E8711" w14:textId="77777777" w:rsidR="001D1C09" w:rsidRPr="00941F88" w:rsidRDefault="001D1C09" w:rsidP="001D1C09">
      <w:pPr>
        <w:rPr>
          <w:rFonts w:ascii="Times New Roman" w:eastAsia="Times New Roman" w:hAnsi="Times New Roman" w:cs="Times New Roman"/>
          <w:b/>
          <w:bCs/>
          <w:sz w:val="24"/>
          <w:szCs w:val="24"/>
        </w:rPr>
      </w:pPr>
      <w:r w:rsidRPr="00941F88">
        <w:rPr>
          <w:rFonts w:ascii="Times New Roman" w:eastAsia="Times New Roman" w:hAnsi="Times New Roman" w:cs="Times New Roman"/>
          <w:b/>
          <w:bCs/>
          <w:sz w:val="24"/>
          <w:szCs w:val="24"/>
        </w:rPr>
        <w:t>Practical Significance</w:t>
      </w:r>
    </w:p>
    <w:p w14:paraId="18E04A0E" w14:textId="77777777" w:rsidR="001D1C09" w:rsidRPr="00941F88" w:rsidRDefault="001D1C09" w:rsidP="00843664">
      <w:pPr>
        <w:numPr>
          <w:ilvl w:val="0"/>
          <w:numId w:val="14"/>
        </w:numPr>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Enhanced Electoral Integrity</w:t>
      </w:r>
      <w:r w:rsidRPr="00941F88">
        <w:rPr>
          <w:rFonts w:ascii="Times New Roman" w:eastAsia="Times New Roman" w:hAnsi="Times New Roman" w:cs="Times New Roman"/>
          <w:sz w:val="24"/>
          <w:szCs w:val="24"/>
        </w:rPr>
        <w:t>: The findings will contribute to the development of more secure, transparent, and efficient electoral systems. By addressing vulnerabilities in current systems, this research supports fundamental democratic principles and governance stability.</w:t>
      </w:r>
    </w:p>
    <w:p w14:paraId="6F85BB5F" w14:textId="77777777" w:rsidR="001D1C09" w:rsidRPr="00941F88" w:rsidRDefault="001D1C09" w:rsidP="00843664">
      <w:pPr>
        <w:numPr>
          <w:ilvl w:val="0"/>
          <w:numId w:val="14"/>
        </w:numPr>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Economic Impact</w:t>
      </w:r>
      <w:r w:rsidRPr="00941F88">
        <w:rPr>
          <w:rFonts w:ascii="Times New Roman" w:eastAsia="Times New Roman" w:hAnsi="Times New Roman" w:cs="Times New Roman"/>
          <w:sz w:val="24"/>
          <w:szCs w:val="24"/>
        </w:rPr>
        <w:t>: Improved electoral processes can reduce election-related economic disruptions. The World Bank estimates that election uncertainty costs developing economies 0.5-1.5% of GDP during election years; more trusted electoral systems could mitigate these losses.</w:t>
      </w:r>
    </w:p>
    <w:p w14:paraId="787225DE" w14:textId="77777777" w:rsidR="001D1C09" w:rsidRPr="00941F88" w:rsidRDefault="001D1C09" w:rsidP="00843664">
      <w:pPr>
        <w:numPr>
          <w:ilvl w:val="0"/>
          <w:numId w:val="14"/>
        </w:numPr>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Technological Leadership</w:t>
      </w:r>
      <w:r w:rsidRPr="00941F88">
        <w:rPr>
          <w:rFonts w:ascii="Times New Roman" w:eastAsia="Times New Roman" w:hAnsi="Times New Roman" w:cs="Times New Roman"/>
          <w:sz w:val="24"/>
          <w:szCs w:val="24"/>
        </w:rPr>
        <w:t>: For implementing countries, blockchain electoral innovations represent an opportunity for technological leadership. Nations that successfully implement these systems can establish themselves as pioneers in digital governance.</w:t>
      </w:r>
    </w:p>
    <w:p w14:paraId="50D55F8C" w14:textId="77777777" w:rsidR="00A14357" w:rsidRPr="00941F88" w:rsidRDefault="004D2B24">
      <w:pPr>
        <w:rPr>
          <w:rStyle w:val="Strong"/>
          <w:rFonts w:ascii="Times New Roman" w:eastAsiaTheme="majorEastAsia" w:hAnsi="Times New Roman" w:cs="Times New Roman"/>
          <w:b w:val="0"/>
          <w:bCs w:val="0"/>
          <w:i/>
          <w:iCs/>
          <w:sz w:val="24"/>
          <w:szCs w:val="24"/>
        </w:rPr>
      </w:pPr>
      <w:r w:rsidRPr="00941F88">
        <w:rPr>
          <w:rStyle w:val="Strong"/>
          <w:rFonts w:ascii="Times New Roman" w:hAnsi="Times New Roman" w:cs="Times New Roman"/>
          <w:b w:val="0"/>
          <w:bCs w:val="0"/>
          <w:sz w:val="24"/>
          <w:szCs w:val="24"/>
        </w:rPr>
        <w:br w:type="page"/>
      </w:r>
    </w:p>
    <w:p w14:paraId="0364FC30" w14:textId="77777777" w:rsidR="001D1C09" w:rsidRPr="00941F88" w:rsidRDefault="001D1C09" w:rsidP="001D1C09">
      <w:pPr>
        <w:spacing w:line="360" w:lineRule="auto"/>
        <w:rPr>
          <w:rFonts w:ascii="Times New Roman" w:eastAsiaTheme="majorEastAsia" w:hAnsi="Times New Roman" w:cs="Times New Roman"/>
          <w:b/>
          <w:bCs/>
          <w:iCs/>
          <w:sz w:val="24"/>
          <w:szCs w:val="24"/>
        </w:rPr>
      </w:pPr>
      <w:r w:rsidRPr="00941F88">
        <w:rPr>
          <w:rFonts w:ascii="Times New Roman" w:eastAsiaTheme="majorEastAsia" w:hAnsi="Times New Roman" w:cs="Times New Roman"/>
          <w:b/>
          <w:bCs/>
          <w:iCs/>
          <w:sz w:val="24"/>
          <w:szCs w:val="24"/>
        </w:rPr>
        <w:lastRenderedPageBreak/>
        <w:t>Institutional Benefits</w:t>
      </w:r>
    </w:p>
    <w:p w14:paraId="542B6872" w14:textId="77777777" w:rsidR="001D1C09" w:rsidRPr="00941F88" w:rsidRDefault="001D1C09" w:rsidP="001D1C09">
      <w:pPr>
        <w:spacing w:line="360" w:lineRule="auto"/>
        <w:rPr>
          <w:rFonts w:ascii="Times New Roman" w:eastAsiaTheme="majorEastAsia" w:hAnsi="Times New Roman" w:cs="Times New Roman"/>
          <w:iCs/>
          <w:sz w:val="24"/>
          <w:szCs w:val="24"/>
        </w:rPr>
      </w:pPr>
      <w:r w:rsidRPr="00941F88">
        <w:rPr>
          <w:rFonts w:ascii="Times New Roman" w:eastAsiaTheme="majorEastAsia" w:hAnsi="Times New Roman" w:cs="Times New Roman"/>
          <w:iCs/>
          <w:sz w:val="24"/>
          <w:szCs w:val="24"/>
        </w:rPr>
        <w:t>For electoral management bodies like the IEBC, this research offers:</w:t>
      </w:r>
    </w:p>
    <w:p w14:paraId="2052C14C" w14:textId="77777777" w:rsidR="001D1C09" w:rsidRPr="00941F88" w:rsidRDefault="001D1C09" w:rsidP="00843664">
      <w:pPr>
        <w:numPr>
          <w:ilvl w:val="0"/>
          <w:numId w:val="15"/>
        </w:numPr>
        <w:spacing w:line="360" w:lineRule="auto"/>
        <w:rPr>
          <w:rFonts w:ascii="Times New Roman" w:eastAsiaTheme="majorEastAsia" w:hAnsi="Times New Roman" w:cs="Times New Roman"/>
          <w:iCs/>
          <w:sz w:val="24"/>
          <w:szCs w:val="24"/>
        </w:rPr>
      </w:pPr>
      <w:r w:rsidRPr="00941F88">
        <w:rPr>
          <w:rFonts w:ascii="Times New Roman" w:eastAsiaTheme="majorEastAsia" w:hAnsi="Times New Roman" w:cs="Times New Roman"/>
          <w:b/>
          <w:bCs/>
          <w:iCs/>
          <w:sz w:val="24"/>
          <w:szCs w:val="24"/>
        </w:rPr>
        <w:t>Operational Efficiency</w:t>
      </w:r>
      <w:r w:rsidRPr="00941F88">
        <w:rPr>
          <w:rFonts w:ascii="Times New Roman" w:eastAsiaTheme="majorEastAsia" w:hAnsi="Times New Roman" w:cs="Times New Roman"/>
          <w:iCs/>
          <w:sz w:val="24"/>
          <w:szCs w:val="24"/>
        </w:rPr>
        <w:t>: Knowledge generated will inform systems that automate manual processes, potentially reducing staffing needs (currently over 300,000 temporary staff during Kenyan elections) and operational costs (estimated 30-40% savings in future elections).</w:t>
      </w:r>
    </w:p>
    <w:p w14:paraId="21CE38F5" w14:textId="77777777" w:rsidR="001D1C09" w:rsidRPr="00941F88" w:rsidRDefault="001D1C09" w:rsidP="00843664">
      <w:pPr>
        <w:numPr>
          <w:ilvl w:val="0"/>
          <w:numId w:val="15"/>
        </w:numPr>
        <w:spacing w:line="360" w:lineRule="auto"/>
        <w:rPr>
          <w:rFonts w:ascii="Times New Roman" w:eastAsiaTheme="majorEastAsia" w:hAnsi="Times New Roman" w:cs="Times New Roman"/>
          <w:iCs/>
          <w:sz w:val="24"/>
          <w:szCs w:val="24"/>
        </w:rPr>
      </w:pPr>
      <w:r w:rsidRPr="00941F88">
        <w:rPr>
          <w:rFonts w:ascii="Times New Roman" w:eastAsiaTheme="majorEastAsia" w:hAnsi="Times New Roman" w:cs="Times New Roman"/>
          <w:b/>
          <w:bCs/>
          <w:iCs/>
          <w:sz w:val="24"/>
          <w:szCs w:val="24"/>
        </w:rPr>
        <w:t>Enhanced Security</w:t>
      </w:r>
      <w:r w:rsidRPr="00941F88">
        <w:rPr>
          <w:rFonts w:ascii="Times New Roman" w:eastAsiaTheme="majorEastAsia" w:hAnsi="Times New Roman" w:cs="Times New Roman"/>
          <w:iCs/>
          <w:sz w:val="24"/>
          <w:szCs w:val="24"/>
        </w:rPr>
        <w:t>: The research explores distributed architecture models that eliminate single points of failure, addressing vulnerabilities that have led to breaches and manipulation attempts in past elections.</w:t>
      </w:r>
    </w:p>
    <w:p w14:paraId="7F6BD941" w14:textId="77777777" w:rsidR="001D1C09" w:rsidRPr="00941F88" w:rsidRDefault="001D1C09" w:rsidP="00843664">
      <w:pPr>
        <w:numPr>
          <w:ilvl w:val="0"/>
          <w:numId w:val="15"/>
        </w:numPr>
        <w:spacing w:line="360" w:lineRule="auto"/>
        <w:rPr>
          <w:rFonts w:ascii="Times New Roman" w:eastAsiaTheme="majorEastAsia" w:hAnsi="Times New Roman" w:cs="Times New Roman"/>
          <w:iCs/>
          <w:sz w:val="24"/>
          <w:szCs w:val="24"/>
        </w:rPr>
      </w:pPr>
      <w:r w:rsidRPr="00941F88">
        <w:rPr>
          <w:rFonts w:ascii="Times New Roman" w:eastAsiaTheme="majorEastAsia" w:hAnsi="Times New Roman" w:cs="Times New Roman"/>
          <w:b/>
          <w:bCs/>
          <w:iCs/>
          <w:sz w:val="24"/>
          <w:szCs w:val="24"/>
        </w:rPr>
        <w:t>Dispute Reduction</w:t>
      </w:r>
      <w:r w:rsidRPr="00941F88">
        <w:rPr>
          <w:rFonts w:ascii="Times New Roman" w:eastAsiaTheme="majorEastAsia" w:hAnsi="Times New Roman" w:cs="Times New Roman"/>
          <w:iCs/>
          <w:sz w:val="24"/>
          <w:szCs w:val="24"/>
        </w:rPr>
        <w:t>: Transparent, verifiable systems could significantly reduce electoral disputes. Following the 2022 Kenyan elections, over 300 petitions were filed challenging results; blockchain-based verification could address many of the underlying issues.</w:t>
      </w:r>
    </w:p>
    <w:p w14:paraId="677A930A" w14:textId="77777777" w:rsidR="001D1C09" w:rsidRPr="00941F88" w:rsidRDefault="001D1C09" w:rsidP="001D1C09">
      <w:pPr>
        <w:spacing w:line="360" w:lineRule="auto"/>
        <w:rPr>
          <w:rFonts w:ascii="Times New Roman" w:eastAsiaTheme="majorEastAsia" w:hAnsi="Times New Roman" w:cs="Times New Roman"/>
          <w:b/>
          <w:bCs/>
          <w:iCs/>
          <w:sz w:val="24"/>
          <w:szCs w:val="24"/>
        </w:rPr>
      </w:pPr>
      <w:r w:rsidRPr="00941F88">
        <w:rPr>
          <w:rFonts w:ascii="Times New Roman" w:eastAsiaTheme="majorEastAsia" w:hAnsi="Times New Roman" w:cs="Times New Roman"/>
          <w:b/>
          <w:bCs/>
          <w:iCs/>
          <w:sz w:val="24"/>
          <w:szCs w:val="24"/>
        </w:rPr>
        <w:t>Societal Benefits</w:t>
      </w:r>
    </w:p>
    <w:p w14:paraId="6467CD5C" w14:textId="77777777" w:rsidR="001D1C09" w:rsidRPr="00941F88" w:rsidRDefault="001D1C09" w:rsidP="00843664">
      <w:pPr>
        <w:numPr>
          <w:ilvl w:val="0"/>
          <w:numId w:val="16"/>
        </w:numPr>
        <w:spacing w:line="360" w:lineRule="auto"/>
        <w:rPr>
          <w:rFonts w:ascii="Times New Roman" w:eastAsiaTheme="majorEastAsia" w:hAnsi="Times New Roman" w:cs="Times New Roman"/>
          <w:iCs/>
          <w:sz w:val="24"/>
          <w:szCs w:val="24"/>
        </w:rPr>
      </w:pPr>
      <w:r w:rsidRPr="00941F88">
        <w:rPr>
          <w:rFonts w:ascii="Times New Roman" w:eastAsiaTheme="majorEastAsia" w:hAnsi="Times New Roman" w:cs="Times New Roman"/>
          <w:b/>
          <w:bCs/>
          <w:iCs/>
          <w:sz w:val="24"/>
          <w:szCs w:val="24"/>
        </w:rPr>
        <w:t>Strengthening Democratic Trust</w:t>
      </w:r>
      <w:r w:rsidRPr="00941F88">
        <w:rPr>
          <w:rFonts w:ascii="Times New Roman" w:eastAsiaTheme="majorEastAsia" w:hAnsi="Times New Roman" w:cs="Times New Roman"/>
          <w:iCs/>
          <w:sz w:val="24"/>
          <w:szCs w:val="24"/>
        </w:rPr>
        <w:t>: Research into transparent, verifiable systems directly addresses declining public confidence in electoral processes. Afrobarometer surveys show trust in Kenya's electoral commission dropped from 62% in 2010 to 46% in 2023.</w:t>
      </w:r>
    </w:p>
    <w:p w14:paraId="7D3E1D62" w14:textId="77777777" w:rsidR="001D1C09" w:rsidRPr="00941F88" w:rsidRDefault="001D1C09" w:rsidP="00843664">
      <w:pPr>
        <w:numPr>
          <w:ilvl w:val="0"/>
          <w:numId w:val="16"/>
        </w:numPr>
        <w:spacing w:line="360" w:lineRule="auto"/>
        <w:rPr>
          <w:rFonts w:ascii="Times New Roman" w:eastAsiaTheme="majorEastAsia" w:hAnsi="Times New Roman" w:cs="Times New Roman"/>
          <w:iCs/>
          <w:sz w:val="24"/>
          <w:szCs w:val="24"/>
        </w:rPr>
      </w:pPr>
      <w:r w:rsidRPr="00941F88">
        <w:rPr>
          <w:rFonts w:ascii="Times New Roman" w:eastAsiaTheme="majorEastAsia" w:hAnsi="Times New Roman" w:cs="Times New Roman"/>
          <w:b/>
          <w:bCs/>
          <w:iCs/>
          <w:sz w:val="24"/>
          <w:szCs w:val="24"/>
        </w:rPr>
        <w:t>Enhanced Inclusivity</w:t>
      </w:r>
      <w:r w:rsidRPr="00941F88">
        <w:rPr>
          <w:rFonts w:ascii="Times New Roman" w:eastAsiaTheme="majorEastAsia" w:hAnsi="Times New Roman" w:cs="Times New Roman"/>
          <w:iCs/>
          <w:sz w:val="24"/>
          <w:szCs w:val="24"/>
        </w:rPr>
        <w:t>: Investigations into accessibility will inform systems that increase participation among previously marginalized voters, particularly the diaspora (estimated 3 million Kenyans abroad) and those in remote areas.</w:t>
      </w:r>
    </w:p>
    <w:p w14:paraId="52FA2612" w14:textId="77777777" w:rsidR="001D1C09" w:rsidRPr="00941F88" w:rsidRDefault="001D1C09" w:rsidP="00843664">
      <w:pPr>
        <w:numPr>
          <w:ilvl w:val="0"/>
          <w:numId w:val="16"/>
        </w:numPr>
        <w:spacing w:line="360" w:lineRule="auto"/>
        <w:rPr>
          <w:rFonts w:ascii="Times New Roman" w:eastAsiaTheme="majorEastAsia" w:hAnsi="Times New Roman" w:cs="Times New Roman"/>
          <w:iCs/>
          <w:sz w:val="24"/>
          <w:szCs w:val="24"/>
        </w:rPr>
      </w:pPr>
      <w:r w:rsidRPr="00941F88">
        <w:rPr>
          <w:rFonts w:ascii="Times New Roman" w:eastAsiaTheme="majorEastAsia" w:hAnsi="Times New Roman" w:cs="Times New Roman"/>
          <w:b/>
          <w:bCs/>
          <w:iCs/>
          <w:sz w:val="24"/>
          <w:szCs w:val="24"/>
        </w:rPr>
        <w:t>Conflict Mitigation</w:t>
      </w:r>
      <w:r w:rsidRPr="00941F88">
        <w:rPr>
          <w:rFonts w:ascii="Times New Roman" w:eastAsiaTheme="majorEastAsia" w:hAnsi="Times New Roman" w:cs="Times New Roman"/>
          <w:iCs/>
          <w:sz w:val="24"/>
          <w:szCs w:val="24"/>
        </w:rPr>
        <w:t>: By contributing to more trusted electoral outcomes, this research supports social stability and conflict prevention in societies where electoral disputes have historically triggered violence.</w:t>
      </w:r>
    </w:p>
    <w:p w14:paraId="3A270B5B" w14:textId="77777777" w:rsidR="00276EFC" w:rsidRPr="00941F88" w:rsidRDefault="00276EFC" w:rsidP="00276EFC">
      <w:pPr>
        <w:spacing w:line="360" w:lineRule="auto"/>
        <w:rPr>
          <w:rStyle w:val="Strong"/>
          <w:rFonts w:ascii="Times New Roman" w:eastAsiaTheme="majorEastAsia" w:hAnsi="Times New Roman" w:cs="Times New Roman"/>
          <w:sz w:val="24"/>
          <w:szCs w:val="24"/>
        </w:rPr>
      </w:pPr>
      <w:r w:rsidRPr="00941F88">
        <w:rPr>
          <w:rStyle w:val="Strong"/>
          <w:rFonts w:ascii="Times New Roman" w:eastAsiaTheme="majorEastAsia" w:hAnsi="Times New Roman" w:cs="Times New Roman"/>
          <w:b w:val="0"/>
          <w:bCs w:val="0"/>
          <w:sz w:val="24"/>
          <w:szCs w:val="24"/>
        </w:rPr>
        <w:br w:type="page"/>
      </w:r>
    </w:p>
    <w:p w14:paraId="06EB6E7D" w14:textId="5D8999C0" w:rsidR="00166836" w:rsidRPr="00941F88" w:rsidRDefault="00166836" w:rsidP="00276EFC">
      <w:pPr>
        <w:pStyle w:val="Heading3"/>
        <w:spacing w:line="360" w:lineRule="auto"/>
        <w:rPr>
          <w:sz w:val="24"/>
          <w:szCs w:val="24"/>
        </w:rPr>
      </w:pPr>
      <w:bookmarkStart w:id="54" w:name="_Toc194169855"/>
      <w:bookmarkStart w:id="55" w:name="_Toc194171473"/>
      <w:r w:rsidRPr="00941F88">
        <w:rPr>
          <w:rStyle w:val="Strong"/>
          <w:rFonts w:eastAsiaTheme="majorEastAsia"/>
          <w:b/>
          <w:bCs/>
          <w:sz w:val="24"/>
          <w:szCs w:val="24"/>
        </w:rPr>
        <w:lastRenderedPageBreak/>
        <w:t>1.8 Proposed Research and System Methodologies</w:t>
      </w:r>
      <w:bookmarkEnd w:id="54"/>
      <w:bookmarkEnd w:id="55"/>
    </w:p>
    <w:p w14:paraId="65E6E720" w14:textId="77777777" w:rsidR="001D1C09" w:rsidRPr="00941F88" w:rsidRDefault="001D1C09" w:rsidP="001D1C09">
      <w:pPr>
        <w:rPr>
          <w:rFonts w:ascii="Times New Roman" w:hAnsi="Times New Roman" w:cs="Times New Roman"/>
          <w:b/>
          <w:bCs/>
          <w:sz w:val="24"/>
          <w:szCs w:val="24"/>
        </w:rPr>
      </w:pPr>
      <w:r w:rsidRPr="00941F88">
        <w:rPr>
          <w:rFonts w:ascii="Times New Roman" w:hAnsi="Times New Roman" w:cs="Times New Roman"/>
          <w:b/>
          <w:bCs/>
          <w:sz w:val="24"/>
          <w:szCs w:val="24"/>
        </w:rPr>
        <w:t>Research Methodology</w:t>
      </w:r>
    </w:p>
    <w:p w14:paraId="663DA345" w14:textId="77777777" w:rsidR="001D1C09" w:rsidRPr="00941F88" w:rsidRDefault="001D1C09" w:rsidP="001D1C09">
      <w:pPr>
        <w:rPr>
          <w:rFonts w:ascii="Times New Roman" w:hAnsi="Times New Roman" w:cs="Times New Roman"/>
          <w:sz w:val="24"/>
          <w:szCs w:val="24"/>
        </w:rPr>
      </w:pPr>
      <w:r w:rsidRPr="00941F88">
        <w:rPr>
          <w:rFonts w:ascii="Times New Roman" w:hAnsi="Times New Roman" w:cs="Times New Roman"/>
          <w:sz w:val="24"/>
          <w:szCs w:val="24"/>
        </w:rPr>
        <w:t>This study employs a mixed-methods approach combining qualitative and quantitative research methods to comprehensively investigate blockchain technology's application to electoral systems.</w:t>
      </w:r>
    </w:p>
    <w:p w14:paraId="65AD7671" w14:textId="77777777" w:rsidR="001D1C09" w:rsidRPr="00941F88" w:rsidRDefault="001D1C09" w:rsidP="001D1C09">
      <w:pPr>
        <w:rPr>
          <w:rFonts w:ascii="Times New Roman" w:hAnsi="Times New Roman" w:cs="Times New Roman"/>
          <w:b/>
          <w:bCs/>
          <w:sz w:val="24"/>
          <w:szCs w:val="24"/>
        </w:rPr>
      </w:pPr>
      <w:r w:rsidRPr="00941F88">
        <w:rPr>
          <w:rFonts w:ascii="Times New Roman" w:hAnsi="Times New Roman" w:cs="Times New Roman"/>
          <w:b/>
          <w:bCs/>
          <w:sz w:val="24"/>
          <w:szCs w:val="24"/>
        </w:rPr>
        <w:t>Data Collection Methods</w:t>
      </w:r>
    </w:p>
    <w:p w14:paraId="4AA5A7DD" w14:textId="77777777" w:rsidR="001D1C09" w:rsidRPr="00941F88" w:rsidRDefault="001D1C09" w:rsidP="00843664">
      <w:pPr>
        <w:numPr>
          <w:ilvl w:val="0"/>
          <w:numId w:val="17"/>
        </w:numPr>
        <w:rPr>
          <w:rFonts w:ascii="Times New Roman" w:hAnsi="Times New Roman" w:cs="Times New Roman"/>
          <w:sz w:val="24"/>
          <w:szCs w:val="24"/>
        </w:rPr>
      </w:pPr>
      <w:r w:rsidRPr="00941F88">
        <w:rPr>
          <w:rFonts w:ascii="Times New Roman" w:hAnsi="Times New Roman" w:cs="Times New Roman"/>
          <w:b/>
          <w:bCs/>
          <w:sz w:val="24"/>
          <w:szCs w:val="24"/>
        </w:rPr>
        <w:t>Systematic Literature Review</w:t>
      </w:r>
      <w:r w:rsidRPr="00941F88">
        <w:rPr>
          <w:rFonts w:ascii="Times New Roman" w:hAnsi="Times New Roman" w:cs="Times New Roman"/>
          <w:sz w:val="24"/>
          <w:szCs w:val="24"/>
        </w:rPr>
        <w:t xml:space="preserve">: A structured analysis of current academic and technical literature on blockchain electoral systems, focusing on: </w:t>
      </w:r>
    </w:p>
    <w:p w14:paraId="5025A8D1"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Architectural approaches and their performance characteristics</w:t>
      </w:r>
    </w:p>
    <w:p w14:paraId="4FCA4A78"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Security mechanisms and their effectiveness</w:t>
      </w:r>
    </w:p>
    <w:p w14:paraId="1E97B0B1"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Integration methodologies and implementation challenges</w:t>
      </w:r>
    </w:p>
    <w:p w14:paraId="3C623AA3"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User experience and accessibility considerations</w:t>
      </w:r>
    </w:p>
    <w:p w14:paraId="1F704BDE" w14:textId="77777777" w:rsidR="001D1C09" w:rsidRPr="00941F88" w:rsidRDefault="001D1C09" w:rsidP="00843664">
      <w:pPr>
        <w:numPr>
          <w:ilvl w:val="0"/>
          <w:numId w:val="17"/>
        </w:numPr>
        <w:rPr>
          <w:rFonts w:ascii="Times New Roman" w:hAnsi="Times New Roman" w:cs="Times New Roman"/>
          <w:sz w:val="24"/>
          <w:szCs w:val="24"/>
        </w:rPr>
      </w:pPr>
      <w:r w:rsidRPr="00941F88">
        <w:rPr>
          <w:rFonts w:ascii="Times New Roman" w:hAnsi="Times New Roman" w:cs="Times New Roman"/>
          <w:b/>
          <w:bCs/>
          <w:sz w:val="24"/>
          <w:szCs w:val="24"/>
        </w:rPr>
        <w:t>Case Study Analysis</w:t>
      </w:r>
      <w:r w:rsidRPr="00941F88">
        <w:rPr>
          <w:rFonts w:ascii="Times New Roman" w:hAnsi="Times New Roman" w:cs="Times New Roman"/>
          <w:sz w:val="24"/>
          <w:szCs w:val="24"/>
        </w:rPr>
        <w:t xml:space="preserve">: In-depth examination of existing blockchain voting implementations globally, with particular attention to: </w:t>
      </w:r>
    </w:p>
    <w:p w14:paraId="321B5685"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Estonia's e-voting evolution and blockchain integration</w:t>
      </w:r>
    </w:p>
    <w:p w14:paraId="5DD3021C"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West Virginia's military voting pilot using blockchain</w:t>
      </w:r>
    </w:p>
    <w:p w14:paraId="0304C531"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Sierra Leone's partial blockchain implementation</w:t>
      </w:r>
    </w:p>
    <w:p w14:paraId="690D942F"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India's blockchain voting experiments</w:t>
      </w:r>
    </w:p>
    <w:p w14:paraId="48FAAF6F" w14:textId="77777777" w:rsidR="001D1C09" w:rsidRPr="00941F88" w:rsidRDefault="001D1C09" w:rsidP="00843664">
      <w:pPr>
        <w:numPr>
          <w:ilvl w:val="0"/>
          <w:numId w:val="17"/>
        </w:numPr>
        <w:rPr>
          <w:rFonts w:ascii="Times New Roman" w:hAnsi="Times New Roman" w:cs="Times New Roman"/>
          <w:sz w:val="24"/>
          <w:szCs w:val="24"/>
        </w:rPr>
      </w:pPr>
      <w:r w:rsidRPr="00941F88">
        <w:rPr>
          <w:rFonts w:ascii="Times New Roman" w:hAnsi="Times New Roman" w:cs="Times New Roman"/>
          <w:b/>
          <w:bCs/>
          <w:sz w:val="24"/>
          <w:szCs w:val="24"/>
        </w:rPr>
        <w:t>Expert Interviews</w:t>
      </w:r>
      <w:r w:rsidRPr="00941F88">
        <w:rPr>
          <w:rFonts w:ascii="Times New Roman" w:hAnsi="Times New Roman" w:cs="Times New Roman"/>
          <w:sz w:val="24"/>
          <w:szCs w:val="24"/>
        </w:rPr>
        <w:t xml:space="preserve">: Semi-structured interviews with: </w:t>
      </w:r>
    </w:p>
    <w:p w14:paraId="5429166E"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Electoral management officials (5-7 participants)</w:t>
      </w:r>
    </w:p>
    <w:p w14:paraId="474E6363"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Blockchain technology specialists (4-6 participants)</w:t>
      </w:r>
    </w:p>
    <w:p w14:paraId="2547963F"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Cybersecurity experts (3-5 participants)</w:t>
      </w:r>
    </w:p>
    <w:p w14:paraId="465BBB17"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Electoral governance researchers (3-5 participants)</w:t>
      </w:r>
    </w:p>
    <w:p w14:paraId="482530C7" w14:textId="77777777" w:rsidR="001D1C09" w:rsidRPr="00941F88" w:rsidRDefault="001D1C09" w:rsidP="00843664">
      <w:pPr>
        <w:numPr>
          <w:ilvl w:val="0"/>
          <w:numId w:val="17"/>
        </w:numPr>
        <w:rPr>
          <w:rFonts w:ascii="Times New Roman" w:hAnsi="Times New Roman" w:cs="Times New Roman"/>
          <w:sz w:val="24"/>
          <w:szCs w:val="24"/>
        </w:rPr>
      </w:pPr>
      <w:r w:rsidRPr="00941F88">
        <w:rPr>
          <w:rFonts w:ascii="Times New Roman" w:hAnsi="Times New Roman" w:cs="Times New Roman"/>
          <w:b/>
          <w:bCs/>
          <w:sz w:val="24"/>
          <w:szCs w:val="24"/>
        </w:rPr>
        <w:t>Delphi Study</w:t>
      </w:r>
      <w:r w:rsidRPr="00941F88">
        <w:rPr>
          <w:rFonts w:ascii="Times New Roman" w:hAnsi="Times New Roman" w:cs="Times New Roman"/>
          <w:sz w:val="24"/>
          <w:szCs w:val="24"/>
        </w:rPr>
        <w:t xml:space="preserve">: Two-round Delphi process with 15-20 experts to establish consensus on: </w:t>
      </w:r>
    </w:p>
    <w:p w14:paraId="55CD30D0"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Critical success factors for blockchain electoral implementations</w:t>
      </w:r>
    </w:p>
    <w:p w14:paraId="3BD67254"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Security requirements and threat mitigation approaches</w:t>
      </w:r>
    </w:p>
    <w:p w14:paraId="2CECE765" w14:textId="77777777" w:rsidR="001D1C09" w:rsidRPr="00941F88" w:rsidRDefault="001D1C09" w:rsidP="00843664">
      <w:pPr>
        <w:numPr>
          <w:ilvl w:val="1"/>
          <w:numId w:val="17"/>
        </w:numPr>
        <w:rPr>
          <w:rFonts w:ascii="Times New Roman" w:hAnsi="Times New Roman" w:cs="Times New Roman"/>
          <w:sz w:val="24"/>
          <w:szCs w:val="24"/>
        </w:rPr>
      </w:pPr>
      <w:r w:rsidRPr="00941F88">
        <w:rPr>
          <w:rFonts w:ascii="Times New Roman" w:hAnsi="Times New Roman" w:cs="Times New Roman"/>
          <w:sz w:val="24"/>
          <w:szCs w:val="24"/>
        </w:rPr>
        <w:t>Implementation roadmap recommendations</w:t>
      </w:r>
    </w:p>
    <w:p w14:paraId="5F41DA7C" w14:textId="77777777" w:rsidR="00183ACA" w:rsidRPr="00941F88" w:rsidRDefault="00183ACA">
      <w:pPr>
        <w:rPr>
          <w:rFonts w:ascii="Times New Roman" w:hAnsi="Times New Roman" w:cs="Times New Roman"/>
          <w:b/>
          <w:bCs/>
          <w:sz w:val="24"/>
          <w:szCs w:val="24"/>
        </w:rPr>
      </w:pPr>
      <w:r w:rsidRPr="00941F88">
        <w:rPr>
          <w:rFonts w:ascii="Times New Roman" w:hAnsi="Times New Roman" w:cs="Times New Roman"/>
          <w:b/>
          <w:bCs/>
          <w:sz w:val="24"/>
          <w:szCs w:val="24"/>
        </w:rPr>
        <w:br w:type="page"/>
      </w:r>
    </w:p>
    <w:p w14:paraId="1775D03B" w14:textId="64244A43" w:rsidR="001D1C09" w:rsidRPr="00941F88" w:rsidRDefault="001D1C09" w:rsidP="001D1C09">
      <w:pPr>
        <w:rPr>
          <w:rFonts w:ascii="Times New Roman" w:hAnsi="Times New Roman" w:cs="Times New Roman"/>
          <w:b/>
          <w:bCs/>
          <w:sz w:val="24"/>
          <w:szCs w:val="24"/>
        </w:rPr>
      </w:pPr>
      <w:r w:rsidRPr="00941F88">
        <w:rPr>
          <w:rFonts w:ascii="Times New Roman" w:hAnsi="Times New Roman" w:cs="Times New Roman"/>
          <w:b/>
          <w:bCs/>
          <w:sz w:val="24"/>
          <w:szCs w:val="24"/>
        </w:rPr>
        <w:lastRenderedPageBreak/>
        <w:t>Data Analysis Approach</w:t>
      </w:r>
    </w:p>
    <w:p w14:paraId="1DC2264D" w14:textId="77777777" w:rsidR="001D1C09" w:rsidRPr="00941F88" w:rsidRDefault="001D1C09" w:rsidP="00843664">
      <w:pPr>
        <w:numPr>
          <w:ilvl w:val="0"/>
          <w:numId w:val="18"/>
        </w:numPr>
        <w:rPr>
          <w:rFonts w:ascii="Times New Roman" w:hAnsi="Times New Roman" w:cs="Times New Roman"/>
          <w:sz w:val="24"/>
          <w:szCs w:val="24"/>
        </w:rPr>
      </w:pPr>
      <w:r w:rsidRPr="00941F88">
        <w:rPr>
          <w:rFonts w:ascii="Times New Roman" w:hAnsi="Times New Roman" w:cs="Times New Roman"/>
          <w:b/>
          <w:bCs/>
          <w:sz w:val="24"/>
          <w:szCs w:val="24"/>
        </w:rPr>
        <w:t>Qualitative Analysis</w:t>
      </w:r>
      <w:r w:rsidRPr="00941F88">
        <w:rPr>
          <w:rFonts w:ascii="Times New Roman" w:hAnsi="Times New Roman" w:cs="Times New Roman"/>
          <w:sz w:val="24"/>
          <w:szCs w:val="24"/>
        </w:rPr>
        <w:t xml:space="preserve">: </w:t>
      </w:r>
    </w:p>
    <w:p w14:paraId="3C441AA9" w14:textId="77777777" w:rsidR="001D1C09" w:rsidRPr="00941F88" w:rsidRDefault="001D1C09" w:rsidP="00843664">
      <w:pPr>
        <w:numPr>
          <w:ilvl w:val="1"/>
          <w:numId w:val="18"/>
        </w:numPr>
        <w:rPr>
          <w:rFonts w:ascii="Times New Roman" w:hAnsi="Times New Roman" w:cs="Times New Roman"/>
          <w:sz w:val="24"/>
          <w:szCs w:val="24"/>
        </w:rPr>
      </w:pPr>
      <w:r w:rsidRPr="00941F88">
        <w:rPr>
          <w:rFonts w:ascii="Times New Roman" w:hAnsi="Times New Roman" w:cs="Times New Roman"/>
          <w:sz w:val="24"/>
          <w:szCs w:val="24"/>
        </w:rPr>
        <w:t>Thematic analysis of interview data and literature using NVivo software</w:t>
      </w:r>
    </w:p>
    <w:p w14:paraId="1BBF9233" w14:textId="77777777" w:rsidR="001D1C09" w:rsidRPr="00941F88" w:rsidRDefault="001D1C09" w:rsidP="00843664">
      <w:pPr>
        <w:numPr>
          <w:ilvl w:val="1"/>
          <w:numId w:val="18"/>
        </w:numPr>
        <w:rPr>
          <w:rFonts w:ascii="Times New Roman" w:hAnsi="Times New Roman" w:cs="Times New Roman"/>
          <w:sz w:val="24"/>
          <w:szCs w:val="24"/>
        </w:rPr>
      </w:pPr>
      <w:r w:rsidRPr="00941F88">
        <w:rPr>
          <w:rFonts w:ascii="Times New Roman" w:hAnsi="Times New Roman" w:cs="Times New Roman"/>
          <w:sz w:val="24"/>
          <w:szCs w:val="24"/>
        </w:rPr>
        <w:t>Cross-case analysis of blockchain voting implementations</w:t>
      </w:r>
    </w:p>
    <w:p w14:paraId="1F5868F9" w14:textId="77777777" w:rsidR="001D1C09" w:rsidRPr="00941F88" w:rsidRDefault="001D1C09" w:rsidP="00843664">
      <w:pPr>
        <w:numPr>
          <w:ilvl w:val="1"/>
          <w:numId w:val="18"/>
        </w:numPr>
        <w:rPr>
          <w:rFonts w:ascii="Times New Roman" w:hAnsi="Times New Roman" w:cs="Times New Roman"/>
          <w:sz w:val="24"/>
          <w:szCs w:val="24"/>
        </w:rPr>
      </w:pPr>
      <w:r w:rsidRPr="00941F88">
        <w:rPr>
          <w:rFonts w:ascii="Times New Roman" w:hAnsi="Times New Roman" w:cs="Times New Roman"/>
          <w:sz w:val="24"/>
          <w:szCs w:val="24"/>
        </w:rPr>
        <w:t>Content analysis of expert recommendations from Delphi study</w:t>
      </w:r>
    </w:p>
    <w:p w14:paraId="1DBFE603" w14:textId="77777777" w:rsidR="001D1C09" w:rsidRPr="00941F88" w:rsidRDefault="001D1C09" w:rsidP="00843664">
      <w:pPr>
        <w:numPr>
          <w:ilvl w:val="0"/>
          <w:numId w:val="18"/>
        </w:numPr>
        <w:rPr>
          <w:rFonts w:ascii="Times New Roman" w:hAnsi="Times New Roman" w:cs="Times New Roman"/>
          <w:sz w:val="24"/>
          <w:szCs w:val="24"/>
        </w:rPr>
      </w:pPr>
      <w:r w:rsidRPr="00941F88">
        <w:rPr>
          <w:rFonts w:ascii="Times New Roman" w:hAnsi="Times New Roman" w:cs="Times New Roman"/>
          <w:b/>
          <w:bCs/>
          <w:sz w:val="24"/>
          <w:szCs w:val="24"/>
        </w:rPr>
        <w:t>Quantitative Analysis</w:t>
      </w:r>
      <w:r w:rsidRPr="00941F88">
        <w:rPr>
          <w:rFonts w:ascii="Times New Roman" w:hAnsi="Times New Roman" w:cs="Times New Roman"/>
          <w:sz w:val="24"/>
          <w:szCs w:val="24"/>
        </w:rPr>
        <w:t xml:space="preserve">: </w:t>
      </w:r>
    </w:p>
    <w:p w14:paraId="65E7B47D" w14:textId="77777777" w:rsidR="001D1C09" w:rsidRPr="00941F88" w:rsidRDefault="001D1C09" w:rsidP="00843664">
      <w:pPr>
        <w:numPr>
          <w:ilvl w:val="1"/>
          <w:numId w:val="18"/>
        </w:numPr>
        <w:rPr>
          <w:rFonts w:ascii="Times New Roman" w:hAnsi="Times New Roman" w:cs="Times New Roman"/>
          <w:sz w:val="24"/>
          <w:szCs w:val="24"/>
        </w:rPr>
      </w:pPr>
      <w:r w:rsidRPr="00941F88">
        <w:rPr>
          <w:rFonts w:ascii="Times New Roman" w:hAnsi="Times New Roman" w:cs="Times New Roman"/>
          <w:sz w:val="24"/>
          <w:szCs w:val="24"/>
        </w:rPr>
        <w:t>Comparative analysis of blockchain performance metrics</w:t>
      </w:r>
    </w:p>
    <w:p w14:paraId="0504107B" w14:textId="77777777" w:rsidR="001D1C09" w:rsidRPr="00941F88" w:rsidRDefault="001D1C09" w:rsidP="00843664">
      <w:pPr>
        <w:numPr>
          <w:ilvl w:val="1"/>
          <w:numId w:val="18"/>
        </w:numPr>
        <w:rPr>
          <w:rFonts w:ascii="Times New Roman" w:hAnsi="Times New Roman" w:cs="Times New Roman"/>
          <w:sz w:val="24"/>
          <w:szCs w:val="24"/>
        </w:rPr>
      </w:pPr>
      <w:r w:rsidRPr="00941F88">
        <w:rPr>
          <w:rFonts w:ascii="Times New Roman" w:hAnsi="Times New Roman" w:cs="Times New Roman"/>
          <w:sz w:val="24"/>
          <w:szCs w:val="24"/>
        </w:rPr>
        <w:t>Statistical analysis of user acceptance factors</w:t>
      </w:r>
    </w:p>
    <w:p w14:paraId="07F8F5D6" w14:textId="77777777" w:rsidR="001D1C09" w:rsidRPr="00941F88" w:rsidRDefault="001D1C09" w:rsidP="00843664">
      <w:pPr>
        <w:numPr>
          <w:ilvl w:val="1"/>
          <w:numId w:val="18"/>
        </w:numPr>
        <w:rPr>
          <w:rFonts w:ascii="Times New Roman" w:hAnsi="Times New Roman" w:cs="Times New Roman"/>
          <w:sz w:val="24"/>
          <w:szCs w:val="24"/>
        </w:rPr>
      </w:pPr>
      <w:r w:rsidRPr="00941F88">
        <w:rPr>
          <w:rFonts w:ascii="Times New Roman" w:hAnsi="Times New Roman" w:cs="Times New Roman"/>
          <w:sz w:val="24"/>
          <w:szCs w:val="24"/>
        </w:rPr>
        <w:t>Cost-benefit analysis of different implementation approaches</w:t>
      </w:r>
    </w:p>
    <w:p w14:paraId="74FBBA3A" w14:textId="77777777" w:rsidR="001D1C09" w:rsidRPr="00941F88" w:rsidRDefault="001D1C09" w:rsidP="001D1C09">
      <w:pPr>
        <w:rPr>
          <w:rFonts w:ascii="Times New Roman" w:hAnsi="Times New Roman" w:cs="Times New Roman"/>
          <w:b/>
          <w:bCs/>
          <w:sz w:val="24"/>
          <w:szCs w:val="24"/>
        </w:rPr>
      </w:pPr>
      <w:r w:rsidRPr="00941F88">
        <w:rPr>
          <w:rFonts w:ascii="Times New Roman" w:hAnsi="Times New Roman" w:cs="Times New Roman"/>
          <w:b/>
          <w:bCs/>
          <w:sz w:val="24"/>
          <w:szCs w:val="24"/>
        </w:rPr>
        <w:t>Prototype Development and Testing</w:t>
      </w:r>
    </w:p>
    <w:p w14:paraId="782438B4" w14:textId="77777777" w:rsidR="001D1C09" w:rsidRPr="00941F88" w:rsidRDefault="001D1C09" w:rsidP="001D1C09">
      <w:pPr>
        <w:rPr>
          <w:rFonts w:ascii="Times New Roman" w:hAnsi="Times New Roman" w:cs="Times New Roman"/>
          <w:sz w:val="24"/>
          <w:szCs w:val="24"/>
        </w:rPr>
      </w:pPr>
      <w:r w:rsidRPr="00941F88">
        <w:rPr>
          <w:rFonts w:ascii="Times New Roman" w:hAnsi="Times New Roman" w:cs="Times New Roman"/>
          <w:sz w:val="24"/>
          <w:szCs w:val="24"/>
        </w:rPr>
        <w:t>As part of the research methodology, a functional prototype will be developed to validate key concepts:</w:t>
      </w:r>
    </w:p>
    <w:p w14:paraId="20A0587D" w14:textId="77777777" w:rsidR="001D1C09" w:rsidRPr="00941F88" w:rsidRDefault="001D1C09" w:rsidP="00843664">
      <w:pPr>
        <w:numPr>
          <w:ilvl w:val="0"/>
          <w:numId w:val="19"/>
        </w:numPr>
        <w:rPr>
          <w:rFonts w:ascii="Times New Roman" w:hAnsi="Times New Roman" w:cs="Times New Roman"/>
          <w:sz w:val="24"/>
          <w:szCs w:val="24"/>
        </w:rPr>
      </w:pPr>
      <w:r w:rsidRPr="00941F88">
        <w:rPr>
          <w:rFonts w:ascii="Times New Roman" w:hAnsi="Times New Roman" w:cs="Times New Roman"/>
          <w:b/>
          <w:bCs/>
          <w:sz w:val="24"/>
          <w:szCs w:val="24"/>
        </w:rPr>
        <w:t>Prototype Design</w:t>
      </w:r>
      <w:r w:rsidRPr="00941F88">
        <w:rPr>
          <w:rFonts w:ascii="Times New Roman" w:hAnsi="Times New Roman" w:cs="Times New Roman"/>
          <w:sz w:val="24"/>
          <w:szCs w:val="24"/>
        </w:rPr>
        <w:t>: Development of a limited-scope blockchain voting system implementing the most promising architectural and security approaches identified in earlier research phases.</w:t>
      </w:r>
    </w:p>
    <w:p w14:paraId="426F7A11" w14:textId="77777777" w:rsidR="001D1C09" w:rsidRPr="00941F88" w:rsidRDefault="001D1C09" w:rsidP="00843664">
      <w:pPr>
        <w:numPr>
          <w:ilvl w:val="0"/>
          <w:numId w:val="19"/>
        </w:numPr>
        <w:rPr>
          <w:rFonts w:ascii="Times New Roman" w:hAnsi="Times New Roman" w:cs="Times New Roman"/>
          <w:sz w:val="24"/>
          <w:szCs w:val="24"/>
        </w:rPr>
      </w:pPr>
      <w:r w:rsidRPr="00941F88">
        <w:rPr>
          <w:rFonts w:ascii="Times New Roman" w:hAnsi="Times New Roman" w:cs="Times New Roman"/>
          <w:b/>
          <w:bCs/>
          <w:sz w:val="24"/>
          <w:szCs w:val="24"/>
        </w:rPr>
        <w:t>Laboratory Testing</w:t>
      </w:r>
      <w:r w:rsidRPr="00941F88">
        <w:rPr>
          <w:rFonts w:ascii="Times New Roman" w:hAnsi="Times New Roman" w:cs="Times New Roman"/>
          <w:sz w:val="24"/>
          <w:szCs w:val="24"/>
        </w:rPr>
        <w:t xml:space="preserve">: Controlled testing of the prototype under various scenarios: </w:t>
      </w:r>
    </w:p>
    <w:p w14:paraId="49AAC307" w14:textId="77777777" w:rsidR="001D1C09" w:rsidRPr="00941F88" w:rsidRDefault="001D1C09" w:rsidP="00843664">
      <w:pPr>
        <w:numPr>
          <w:ilvl w:val="1"/>
          <w:numId w:val="19"/>
        </w:numPr>
        <w:rPr>
          <w:rFonts w:ascii="Times New Roman" w:hAnsi="Times New Roman" w:cs="Times New Roman"/>
          <w:sz w:val="24"/>
          <w:szCs w:val="24"/>
        </w:rPr>
      </w:pPr>
      <w:r w:rsidRPr="00941F88">
        <w:rPr>
          <w:rFonts w:ascii="Times New Roman" w:hAnsi="Times New Roman" w:cs="Times New Roman"/>
          <w:sz w:val="24"/>
          <w:szCs w:val="24"/>
        </w:rPr>
        <w:t>Performance testing under different transaction volumes</w:t>
      </w:r>
    </w:p>
    <w:p w14:paraId="3708D01D" w14:textId="77777777" w:rsidR="001D1C09" w:rsidRPr="00941F88" w:rsidRDefault="001D1C09" w:rsidP="00843664">
      <w:pPr>
        <w:numPr>
          <w:ilvl w:val="1"/>
          <w:numId w:val="19"/>
        </w:numPr>
        <w:rPr>
          <w:rFonts w:ascii="Times New Roman" w:hAnsi="Times New Roman" w:cs="Times New Roman"/>
          <w:sz w:val="24"/>
          <w:szCs w:val="24"/>
        </w:rPr>
      </w:pPr>
      <w:r w:rsidRPr="00941F88">
        <w:rPr>
          <w:rFonts w:ascii="Times New Roman" w:hAnsi="Times New Roman" w:cs="Times New Roman"/>
          <w:sz w:val="24"/>
          <w:szCs w:val="24"/>
        </w:rPr>
        <w:t>Security testing through simulated attack vectors</w:t>
      </w:r>
    </w:p>
    <w:p w14:paraId="6824C9F1" w14:textId="77777777" w:rsidR="001D1C09" w:rsidRPr="00941F88" w:rsidRDefault="001D1C09" w:rsidP="00843664">
      <w:pPr>
        <w:numPr>
          <w:ilvl w:val="1"/>
          <w:numId w:val="19"/>
        </w:numPr>
        <w:rPr>
          <w:rFonts w:ascii="Times New Roman" w:hAnsi="Times New Roman" w:cs="Times New Roman"/>
          <w:sz w:val="24"/>
          <w:szCs w:val="24"/>
        </w:rPr>
      </w:pPr>
      <w:r w:rsidRPr="00941F88">
        <w:rPr>
          <w:rFonts w:ascii="Times New Roman" w:hAnsi="Times New Roman" w:cs="Times New Roman"/>
          <w:sz w:val="24"/>
          <w:szCs w:val="24"/>
        </w:rPr>
        <w:t>Reliability testing with intermittent connectivity</w:t>
      </w:r>
    </w:p>
    <w:p w14:paraId="6664017C" w14:textId="77777777" w:rsidR="001D1C09" w:rsidRPr="00941F88" w:rsidRDefault="001D1C09" w:rsidP="00843664">
      <w:pPr>
        <w:numPr>
          <w:ilvl w:val="1"/>
          <w:numId w:val="19"/>
        </w:numPr>
        <w:rPr>
          <w:rFonts w:ascii="Times New Roman" w:hAnsi="Times New Roman" w:cs="Times New Roman"/>
          <w:sz w:val="24"/>
          <w:szCs w:val="24"/>
        </w:rPr>
      </w:pPr>
      <w:r w:rsidRPr="00941F88">
        <w:rPr>
          <w:rFonts w:ascii="Times New Roman" w:hAnsi="Times New Roman" w:cs="Times New Roman"/>
          <w:sz w:val="24"/>
          <w:szCs w:val="24"/>
        </w:rPr>
        <w:t>Usability testing with diverse user groups</w:t>
      </w:r>
    </w:p>
    <w:p w14:paraId="2599D135" w14:textId="77777777" w:rsidR="001D1C09" w:rsidRPr="00941F88" w:rsidRDefault="001D1C09" w:rsidP="00843664">
      <w:pPr>
        <w:numPr>
          <w:ilvl w:val="0"/>
          <w:numId w:val="19"/>
        </w:numPr>
        <w:rPr>
          <w:rFonts w:ascii="Times New Roman" w:hAnsi="Times New Roman" w:cs="Times New Roman"/>
          <w:sz w:val="24"/>
          <w:szCs w:val="24"/>
        </w:rPr>
      </w:pPr>
      <w:r w:rsidRPr="00941F88">
        <w:rPr>
          <w:rFonts w:ascii="Times New Roman" w:hAnsi="Times New Roman" w:cs="Times New Roman"/>
          <w:b/>
          <w:bCs/>
          <w:sz w:val="24"/>
          <w:szCs w:val="24"/>
        </w:rPr>
        <w:t>Result Analysis</w:t>
      </w:r>
      <w:r w:rsidRPr="00941F88">
        <w:rPr>
          <w:rFonts w:ascii="Times New Roman" w:hAnsi="Times New Roman" w:cs="Times New Roman"/>
          <w:sz w:val="24"/>
          <w:szCs w:val="24"/>
        </w:rPr>
        <w:t>: Quantitative and qualitative analysis of prototype performance to validate theoretical findings and refine recommendations.</w:t>
      </w:r>
    </w:p>
    <w:p w14:paraId="3F7AAE4A" w14:textId="77777777" w:rsidR="00183ACA" w:rsidRPr="00941F88" w:rsidRDefault="00183ACA">
      <w:pPr>
        <w:rPr>
          <w:rFonts w:ascii="Times New Roman" w:hAnsi="Times New Roman" w:cs="Times New Roman"/>
          <w:b/>
          <w:bCs/>
          <w:sz w:val="24"/>
          <w:szCs w:val="24"/>
        </w:rPr>
      </w:pPr>
      <w:r w:rsidRPr="00941F88">
        <w:rPr>
          <w:rFonts w:ascii="Times New Roman" w:hAnsi="Times New Roman" w:cs="Times New Roman"/>
          <w:b/>
          <w:bCs/>
          <w:sz w:val="24"/>
          <w:szCs w:val="24"/>
        </w:rPr>
        <w:br w:type="page"/>
      </w:r>
    </w:p>
    <w:p w14:paraId="5D2CC23D" w14:textId="2E0CE35A" w:rsidR="00183ACA" w:rsidRPr="00941F88" w:rsidRDefault="00183ACA" w:rsidP="00183ACA">
      <w:pPr>
        <w:rPr>
          <w:rFonts w:ascii="Times New Roman" w:hAnsi="Times New Roman" w:cs="Times New Roman"/>
          <w:b/>
          <w:bCs/>
          <w:sz w:val="24"/>
          <w:szCs w:val="24"/>
        </w:rPr>
      </w:pPr>
      <w:r w:rsidRPr="00941F88">
        <w:rPr>
          <w:rFonts w:ascii="Times New Roman" w:hAnsi="Times New Roman" w:cs="Times New Roman"/>
          <w:b/>
          <w:bCs/>
          <w:sz w:val="24"/>
          <w:szCs w:val="24"/>
        </w:rPr>
        <w:lastRenderedPageBreak/>
        <w:t>System Development Methodology</w:t>
      </w:r>
    </w:p>
    <w:p w14:paraId="192481AB" w14:textId="77777777" w:rsidR="00183ACA" w:rsidRPr="00941F88" w:rsidRDefault="00183ACA" w:rsidP="00183ACA">
      <w:pPr>
        <w:rPr>
          <w:rFonts w:ascii="Times New Roman" w:hAnsi="Times New Roman" w:cs="Times New Roman"/>
          <w:sz w:val="24"/>
          <w:szCs w:val="24"/>
        </w:rPr>
      </w:pPr>
      <w:r w:rsidRPr="00941F88">
        <w:rPr>
          <w:rFonts w:ascii="Times New Roman" w:hAnsi="Times New Roman" w:cs="Times New Roman"/>
          <w:sz w:val="24"/>
          <w:szCs w:val="24"/>
        </w:rPr>
        <w:t>The development of the prototype will follow an Agile methodology, allowing for iterative development and continuous refinement based on research findings.</w:t>
      </w:r>
    </w:p>
    <w:p w14:paraId="288F38FE" w14:textId="77777777" w:rsidR="00183ACA" w:rsidRPr="00941F88" w:rsidRDefault="00183ACA" w:rsidP="00183ACA">
      <w:pPr>
        <w:rPr>
          <w:rFonts w:ascii="Times New Roman" w:hAnsi="Times New Roman" w:cs="Times New Roman"/>
          <w:b/>
          <w:bCs/>
          <w:sz w:val="24"/>
          <w:szCs w:val="24"/>
        </w:rPr>
      </w:pPr>
      <w:r w:rsidRPr="00941F88">
        <w:rPr>
          <w:rFonts w:ascii="Times New Roman" w:hAnsi="Times New Roman" w:cs="Times New Roman"/>
          <w:b/>
          <w:bCs/>
          <w:sz w:val="24"/>
          <w:szCs w:val="24"/>
        </w:rPr>
        <w:t>Agile Research and Development Approach</w:t>
      </w:r>
    </w:p>
    <w:p w14:paraId="198A20C6" w14:textId="77777777" w:rsidR="00183ACA" w:rsidRPr="00941F88" w:rsidRDefault="00183ACA" w:rsidP="00183ACA">
      <w:pPr>
        <w:rPr>
          <w:rFonts w:ascii="Times New Roman" w:hAnsi="Times New Roman" w:cs="Times New Roman"/>
          <w:sz w:val="24"/>
          <w:szCs w:val="24"/>
        </w:rPr>
      </w:pPr>
      <w:r w:rsidRPr="00941F88">
        <w:rPr>
          <w:rFonts w:ascii="Times New Roman" w:hAnsi="Times New Roman" w:cs="Times New Roman"/>
          <w:sz w:val="24"/>
          <w:szCs w:val="24"/>
        </w:rPr>
        <w:t>The Agile methodology is particularly well-suited for this research project as it:</w:t>
      </w:r>
    </w:p>
    <w:p w14:paraId="6317FDC1" w14:textId="77777777" w:rsidR="00183ACA" w:rsidRPr="00941F88" w:rsidRDefault="00183ACA" w:rsidP="00843664">
      <w:pPr>
        <w:numPr>
          <w:ilvl w:val="0"/>
          <w:numId w:val="20"/>
        </w:numPr>
        <w:rPr>
          <w:rFonts w:ascii="Times New Roman" w:hAnsi="Times New Roman" w:cs="Times New Roman"/>
          <w:sz w:val="24"/>
          <w:szCs w:val="24"/>
        </w:rPr>
      </w:pPr>
      <w:r w:rsidRPr="00941F88">
        <w:rPr>
          <w:rFonts w:ascii="Times New Roman" w:hAnsi="Times New Roman" w:cs="Times New Roman"/>
          <w:sz w:val="24"/>
          <w:szCs w:val="24"/>
        </w:rPr>
        <w:t>Enables responsive adaptation to new findings and insights</w:t>
      </w:r>
    </w:p>
    <w:p w14:paraId="2A6ECD4D" w14:textId="77777777" w:rsidR="00183ACA" w:rsidRPr="00941F88" w:rsidRDefault="00183ACA" w:rsidP="00843664">
      <w:pPr>
        <w:numPr>
          <w:ilvl w:val="0"/>
          <w:numId w:val="20"/>
        </w:numPr>
        <w:rPr>
          <w:rFonts w:ascii="Times New Roman" w:hAnsi="Times New Roman" w:cs="Times New Roman"/>
          <w:sz w:val="24"/>
          <w:szCs w:val="24"/>
        </w:rPr>
      </w:pPr>
      <w:r w:rsidRPr="00941F88">
        <w:rPr>
          <w:rFonts w:ascii="Times New Roman" w:hAnsi="Times New Roman" w:cs="Times New Roman"/>
          <w:sz w:val="24"/>
          <w:szCs w:val="24"/>
        </w:rPr>
        <w:t>Facilitates continuous integration of research results into development</w:t>
      </w:r>
    </w:p>
    <w:p w14:paraId="77C6C3EF" w14:textId="77777777" w:rsidR="00183ACA" w:rsidRPr="00941F88" w:rsidRDefault="00183ACA" w:rsidP="00843664">
      <w:pPr>
        <w:numPr>
          <w:ilvl w:val="0"/>
          <w:numId w:val="20"/>
        </w:numPr>
        <w:rPr>
          <w:rFonts w:ascii="Times New Roman" w:hAnsi="Times New Roman" w:cs="Times New Roman"/>
          <w:sz w:val="24"/>
          <w:szCs w:val="24"/>
        </w:rPr>
      </w:pPr>
      <w:r w:rsidRPr="00941F88">
        <w:rPr>
          <w:rFonts w:ascii="Times New Roman" w:hAnsi="Times New Roman" w:cs="Times New Roman"/>
          <w:sz w:val="24"/>
          <w:szCs w:val="24"/>
        </w:rPr>
        <w:t>Allows for regular stakeholder feedback throughout the process</w:t>
      </w:r>
    </w:p>
    <w:p w14:paraId="1F57942C" w14:textId="77777777" w:rsidR="00183ACA" w:rsidRPr="00941F88" w:rsidRDefault="00183ACA" w:rsidP="00843664">
      <w:pPr>
        <w:numPr>
          <w:ilvl w:val="0"/>
          <w:numId w:val="20"/>
        </w:numPr>
        <w:rPr>
          <w:rFonts w:ascii="Times New Roman" w:hAnsi="Times New Roman" w:cs="Times New Roman"/>
          <w:sz w:val="24"/>
          <w:szCs w:val="24"/>
        </w:rPr>
      </w:pPr>
      <w:r w:rsidRPr="00941F88">
        <w:rPr>
          <w:rFonts w:ascii="Times New Roman" w:hAnsi="Times New Roman" w:cs="Times New Roman"/>
          <w:sz w:val="24"/>
          <w:szCs w:val="24"/>
        </w:rPr>
        <w:t>Supports incremental validation of concepts through working software</w:t>
      </w:r>
    </w:p>
    <w:p w14:paraId="7DDC28A2" w14:textId="77777777" w:rsidR="00183ACA" w:rsidRPr="00941F88" w:rsidRDefault="00183ACA" w:rsidP="00183ACA">
      <w:pPr>
        <w:rPr>
          <w:rFonts w:ascii="Times New Roman" w:hAnsi="Times New Roman" w:cs="Times New Roman"/>
          <w:b/>
          <w:bCs/>
          <w:sz w:val="24"/>
          <w:szCs w:val="24"/>
        </w:rPr>
      </w:pPr>
      <w:r w:rsidRPr="00941F88">
        <w:rPr>
          <w:rFonts w:ascii="Times New Roman" w:hAnsi="Times New Roman" w:cs="Times New Roman"/>
          <w:b/>
          <w:bCs/>
          <w:sz w:val="24"/>
          <w:szCs w:val="24"/>
        </w:rPr>
        <w:t>Sprint Structure</w:t>
      </w:r>
    </w:p>
    <w:p w14:paraId="020FC817" w14:textId="77777777" w:rsidR="00183ACA" w:rsidRPr="00941F88" w:rsidRDefault="00183ACA" w:rsidP="00183ACA">
      <w:pPr>
        <w:rPr>
          <w:rFonts w:ascii="Times New Roman" w:hAnsi="Times New Roman" w:cs="Times New Roman"/>
          <w:sz w:val="24"/>
          <w:szCs w:val="24"/>
        </w:rPr>
      </w:pPr>
      <w:r w:rsidRPr="00941F88">
        <w:rPr>
          <w:rFonts w:ascii="Times New Roman" w:hAnsi="Times New Roman" w:cs="Times New Roman"/>
          <w:sz w:val="24"/>
          <w:szCs w:val="24"/>
        </w:rPr>
        <w:t>The development process will be organized into six two-week sprints, each with specific research and development objectives:</w:t>
      </w:r>
    </w:p>
    <w:p w14:paraId="327BC9F0" w14:textId="77777777" w:rsidR="00183ACA" w:rsidRPr="00941F88" w:rsidRDefault="00183ACA" w:rsidP="00843664">
      <w:pPr>
        <w:numPr>
          <w:ilvl w:val="0"/>
          <w:numId w:val="21"/>
        </w:numPr>
        <w:rPr>
          <w:rFonts w:ascii="Times New Roman" w:hAnsi="Times New Roman" w:cs="Times New Roman"/>
          <w:sz w:val="24"/>
          <w:szCs w:val="24"/>
        </w:rPr>
      </w:pPr>
      <w:r w:rsidRPr="00941F88">
        <w:rPr>
          <w:rFonts w:ascii="Times New Roman" w:hAnsi="Times New Roman" w:cs="Times New Roman"/>
          <w:b/>
          <w:bCs/>
          <w:sz w:val="24"/>
          <w:szCs w:val="24"/>
        </w:rPr>
        <w:t>Sprint 1: Environment Setup &amp; Authentication Research (80 hours)</w:t>
      </w:r>
      <w:r w:rsidRPr="00941F88">
        <w:rPr>
          <w:rFonts w:ascii="Times New Roman" w:hAnsi="Times New Roman" w:cs="Times New Roman"/>
          <w:sz w:val="24"/>
          <w:szCs w:val="24"/>
        </w:rPr>
        <w:t xml:space="preserve"> </w:t>
      </w:r>
    </w:p>
    <w:p w14:paraId="51FEBCC7"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Development environment configuration</w:t>
      </w:r>
    </w:p>
    <w:p w14:paraId="349CFECD"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Investigation of authentication mechanisms</w:t>
      </w:r>
    </w:p>
    <w:p w14:paraId="05E7D684"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Implementation of selected authentication approach</w:t>
      </w:r>
    </w:p>
    <w:p w14:paraId="2A1D49D7"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Deliverable: Authentication research findings and prototype component</w:t>
      </w:r>
    </w:p>
    <w:p w14:paraId="40A68650" w14:textId="77777777" w:rsidR="00183ACA" w:rsidRPr="00941F88" w:rsidRDefault="00183ACA" w:rsidP="00843664">
      <w:pPr>
        <w:numPr>
          <w:ilvl w:val="0"/>
          <w:numId w:val="21"/>
        </w:numPr>
        <w:rPr>
          <w:rFonts w:ascii="Times New Roman" w:hAnsi="Times New Roman" w:cs="Times New Roman"/>
          <w:sz w:val="24"/>
          <w:szCs w:val="24"/>
        </w:rPr>
      </w:pPr>
      <w:r w:rsidRPr="00941F88">
        <w:rPr>
          <w:rFonts w:ascii="Times New Roman" w:hAnsi="Times New Roman" w:cs="Times New Roman"/>
          <w:b/>
          <w:bCs/>
          <w:sz w:val="24"/>
          <w:szCs w:val="24"/>
        </w:rPr>
        <w:t>Sprint 2: Smart Contract Research &amp; Development (60 hours)</w:t>
      </w:r>
      <w:r w:rsidRPr="00941F88">
        <w:rPr>
          <w:rFonts w:ascii="Times New Roman" w:hAnsi="Times New Roman" w:cs="Times New Roman"/>
          <w:sz w:val="24"/>
          <w:szCs w:val="24"/>
        </w:rPr>
        <w:t xml:space="preserve"> </w:t>
      </w:r>
    </w:p>
    <w:p w14:paraId="4F7B704C"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Analysis of smart contract frameworks for voting</w:t>
      </w:r>
    </w:p>
    <w:p w14:paraId="4D8FE727"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Security pattern evaluation</w:t>
      </w:r>
    </w:p>
    <w:p w14:paraId="24A3B151"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Implementation of core voting contracts</w:t>
      </w:r>
    </w:p>
    <w:p w14:paraId="36D6245A"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Deliverable: Smart contract research report and functional contracts</w:t>
      </w:r>
    </w:p>
    <w:p w14:paraId="503D65D0" w14:textId="77777777" w:rsidR="00183ACA" w:rsidRPr="00941F88" w:rsidRDefault="00183ACA" w:rsidP="00843664">
      <w:pPr>
        <w:numPr>
          <w:ilvl w:val="0"/>
          <w:numId w:val="21"/>
        </w:numPr>
        <w:rPr>
          <w:rFonts w:ascii="Times New Roman" w:hAnsi="Times New Roman" w:cs="Times New Roman"/>
          <w:sz w:val="24"/>
          <w:szCs w:val="24"/>
        </w:rPr>
      </w:pPr>
      <w:r w:rsidRPr="00941F88">
        <w:rPr>
          <w:rFonts w:ascii="Times New Roman" w:hAnsi="Times New Roman" w:cs="Times New Roman"/>
          <w:b/>
          <w:bCs/>
          <w:sz w:val="24"/>
          <w:szCs w:val="24"/>
        </w:rPr>
        <w:t>Sprint 3: Frontend Research &amp; Development (60 hours)</w:t>
      </w:r>
      <w:r w:rsidRPr="00941F88">
        <w:rPr>
          <w:rFonts w:ascii="Times New Roman" w:hAnsi="Times New Roman" w:cs="Times New Roman"/>
          <w:sz w:val="24"/>
          <w:szCs w:val="24"/>
        </w:rPr>
        <w:t xml:space="preserve"> </w:t>
      </w:r>
    </w:p>
    <w:p w14:paraId="5E77C396"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User interface pattern analysis</w:t>
      </w:r>
    </w:p>
    <w:p w14:paraId="33974854"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Accessibility requirement investigation</w:t>
      </w:r>
    </w:p>
    <w:p w14:paraId="4DBE9B80"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Implementation of user interfaces</w:t>
      </w:r>
    </w:p>
    <w:p w14:paraId="2460674D"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Deliverable: UI research findings and prototype interfaces</w:t>
      </w:r>
    </w:p>
    <w:p w14:paraId="2E51327F" w14:textId="77777777" w:rsidR="00183ACA" w:rsidRPr="00941F88" w:rsidRDefault="00183ACA">
      <w:pPr>
        <w:rPr>
          <w:rFonts w:ascii="Times New Roman" w:hAnsi="Times New Roman" w:cs="Times New Roman"/>
          <w:b/>
          <w:bCs/>
          <w:sz w:val="24"/>
          <w:szCs w:val="24"/>
        </w:rPr>
      </w:pPr>
      <w:r w:rsidRPr="00941F88">
        <w:rPr>
          <w:rFonts w:ascii="Times New Roman" w:hAnsi="Times New Roman" w:cs="Times New Roman"/>
          <w:b/>
          <w:bCs/>
          <w:sz w:val="24"/>
          <w:szCs w:val="24"/>
        </w:rPr>
        <w:br w:type="page"/>
      </w:r>
    </w:p>
    <w:p w14:paraId="2167BABC" w14:textId="38C31032" w:rsidR="00183ACA" w:rsidRPr="00941F88" w:rsidRDefault="00183ACA" w:rsidP="00843664">
      <w:pPr>
        <w:numPr>
          <w:ilvl w:val="0"/>
          <w:numId w:val="21"/>
        </w:numPr>
        <w:rPr>
          <w:rFonts w:ascii="Times New Roman" w:hAnsi="Times New Roman" w:cs="Times New Roman"/>
          <w:sz w:val="24"/>
          <w:szCs w:val="24"/>
        </w:rPr>
      </w:pPr>
      <w:r w:rsidRPr="00941F88">
        <w:rPr>
          <w:rFonts w:ascii="Times New Roman" w:hAnsi="Times New Roman" w:cs="Times New Roman"/>
          <w:b/>
          <w:bCs/>
          <w:sz w:val="24"/>
          <w:szCs w:val="24"/>
        </w:rPr>
        <w:lastRenderedPageBreak/>
        <w:t>Sprint 4: Backend Integration Research (60 hours)</w:t>
      </w:r>
      <w:r w:rsidRPr="00941F88">
        <w:rPr>
          <w:rFonts w:ascii="Times New Roman" w:hAnsi="Times New Roman" w:cs="Times New Roman"/>
          <w:sz w:val="24"/>
          <w:szCs w:val="24"/>
        </w:rPr>
        <w:t xml:space="preserve"> </w:t>
      </w:r>
    </w:p>
    <w:p w14:paraId="237375E5"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API design pattern analysis</w:t>
      </w:r>
    </w:p>
    <w:p w14:paraId="1F7EA37E"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Integration methodology evaluation</w:t>
      </w:r>
    </w:p>
    <w:p w14:paraId="5852CF52"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Implementation of backend services</w:t>
      </w:r>
    </w:p>
    <w:p w14:paraId="7BE85F9E"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Deliverable: Integration research report and functional backend</w:t>
      </w:r>
    </w:p>
    <w:p w14:paraId="1CA920A5" w14:textId="77777777" w:rsidR="00183ACA" w:rsidRPr="00941F88" w:rsidRDefault="00183ACA" w:rsidP="00843664">
      <w:pPr>
        <w:numPr>
          <w:ilvl w:val="0"/>
          <w:numId w:val="21"/>
        </w:numPr>
        <w:rPr>
          <w:rFonts w:ascii="Times New Roman" w:hAnsi="Times New Roman" w:cs="Times New Roman"/>
          <w:sz w:val="24"/>
          <w:szCs w:val="24"/>
        </w:rPr>
      </w:pPr>
      <w:r w:rsidRPr="00941F88">
        <w:rPr>
          <w:rFonts w:ascii="Times New Roman" w:hAnsi="Times New Roman" w:cs="Times New Roman"/>
          <w:b/>
          <w:bCs/>
          <w:sz w:val="24"/>
          <w:szCs w:val="24"/>
        </w:rPr>
        <w:t>Sprint 5: Security Research &amp; Testing (60 hours)</w:t>
      </w:r>
      <w:r w:rsidRPr="00941F88">
        <w:rPr>
          <w:rFonts w:ascii="Times New Roman" w:hAnsi="Times New Roman" w:cs="Times New Roman"/>
          <w:sz w:val="24"/>
          <w:szCs w:val="24"/>
        </w:rPr>
        <w:t xml:space="preserve"> </w:t>
      </w:r>
    </w:p>
    <w:p w14:paraId="1F561151"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Security threat modeling</w:t>
      </w:r>
    </w:p>
    <w:p w14:paraId="43E30CD1"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Vulnerability assessment</w:t>
      </w:r>
    </w:p>
    <w:p w14:paraId="786F9732"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Implementation of security enhancements</w:t>
      </w:r>
    </w:p>
    <w:p w14:paraId="6C08613B"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Deliverable: Security analysis report and hardened system</w:t>
      </w:r>
    </w:p>
    <w:p w14:paraId="18870F3E" w14:textId="77777777" w:rsidR="00183ACA" w:rsidRPr="00941F88" w:rsidRDefault="00183ACA" w:rsidP="00843664">
      <w:pPr>
        <w:numPr>
          <w:ilvl w:val="0"/>
          <w:numId w:val="21"/>
        </w:numPr>
        <w:rPr>
          <w:rFonts w:ascii="Times New Roman" w:hAnsi="Times New Roman" w:cs="Times New Roman"/>
          <w:sz w:val="24"/>
          <w:szCs w:val="24"/>
        </w:rPr>
      </w:pPr>
      <w:r w:rsidRPr="00941F88">
        <w:rPr>
          <w:rFonts w:ascii="Times New Roman" w:hAnsi="Times New Roman" w:cs="Times New Roman"/>
          <w:b/>
          <w:bCs/>
          <w:sz w:val="24"/>
          <w:szCs w:val="24"/>
        </w:rPr>
        <w:t>Sprint 6: User Testing &amp; Evaluation (60 hours)</w:t>
      </w:r>
      <w:r w:rsidRPr="00941F88">
        <w:rPr>
          <w:rFonts w:ascii="Times New Roman" w:hAnsi="Times New Roman" w:cs="Times New Roman"/>
          <w:sz w:val="24"/>
          <w:szCs w:val="24"/>
        </w:rPr>
        <w:t xml:space="preserve"> </w:t>
      </w:r>
    </w:p>
    <w:p w14:paraId="10608C47"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Usability research methodology</w:t>
      </w:r>
    </w:p>
    <w:p w14:paraId="62F22F98"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User testing execution</w:t>
      </w:r>
    </w:p>
    <w:p w14:paraId="0018D614"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Analysis of findings</w:t>
      </w:r>
    </w:p>
    <w:p w14:paraId="53D97A68" w14:textId="77777777" w:rsidR="00183ACA" w:rsidRPr="00941F88" w:rsidRDefault="00183ACA" w:rsidP="00843664">
      <w:pPr>
        <w:numPr>
          <w:ilvl w:val="1"/>
          <w:numId w:val="21"/>
        </w:numPr>
        <w:rPr>
          <w:rFonts w:ascii="Times New Roman" w:hAnsi="Times New Roman" w:cs="Times New Roman"/>
          <w:sz w:val="24"/>
          <w:szCs w:val="24"/>
        </w:rPr>
      </w:pPr>
      <w:r w:rsidRPr="00941F88">
        <w:rPr>
          <w:rFonts w:ascii="Times New Roman" w:hAnsi="Times New Roman" w:cs="Times New Roman"/>
          <w:sz w:val="24"/>
          <w:szCs w:val="24"/>
        </w:rPr>
        <w:t>Deliverable: User research report and refined prototype</w:t>
      </w:r>
    </w:p>
    <w:p w14:paraId="2BFA4CBB" w14:textId="77777777" w:rsidR="00183ACA" w:rsidRPr="00941F88" w:rsidRDefault="00183ACA">
      <w:pPr>
        <w:rPr>
          <w:rStyle w:val="Strong"/>
          <w:rFonts w:ascii="Times New Roman" w:eastAsiaTheme="majorEastAsia" w:hAnsi="Times New Roman" w:cs="Times New Roman"/>
          <w:b w:val="0"/>
          <w:bCs w:val="0"/>
          <w:i/>
          <w:iCs/>
          <w:sz w:val="24"/>
          <w:szCs w:val="24"/>
        </w:rPr>
      </w:pPr>
      <w:r w:rsidRPr="00941F88">
        <w:rPr>
          <w:rStyle w:val="Strong"/>
          <w:rFonts w:ascii="Times New Roman" w:hAnsi="Times New Roman" w:cs="Times New Roman"/>
          <w:b w:val="0"/>
          <w:bCs w:val="0"/>
          <w:sz w:val="24"/>
          <w:szCs w:val="24"/>
        </w:rPr>
        <w:br w:type="page"/>
      </w:r>
    </w:p>
    <w:p w14:paraId="110F452E" w14:textId="44C8E4DF" w:rsidR="00166836" w:rsidRPr="00941F88" w:rsidRDefault="00166836" w:rsidP="00276EFC">
      <w:pPr>
        <w:pStyle w:val="Heading3"/>
        <w:spacing w:line="360" w:lineRule="auto"/>
        <w:rPr>
          <w:sz w:val="24"/>
          <w:szCs w:val="24"/>
        </w:rPr>
      </w:pPr>
      <w:bookmarkStart w:id="56" w:name="_Toc194169856"/>
      <w:bookmarkStart w:id="57" w:name="_Toc194171474"/>
      <w:r w:rsidRPr="00941F88">
        <w:rPr>
          <w:rStyle w:val="Strong"/>
          <w:rFonts w:eastAsiaTheme="majorEastAsia"/>
          <w:b/>
          <w:bCs/>
          <w:sz w:val="24"/>
          <w:szCs w:val="24"/>
        </w:rPr>
        <w:lastRenderedPageBreak/>
        <w:t>1.9 Scope</w:t>
      </w:r>
      <w:bookmarkEnd w:id="56"/>
      <w:bookmarkEnd w:id="57"/>
    </w:p>
    <w:p w14:paraId="77D73D7D" w14:textId="77777777" w:rsidR="00183ACA" w:rsidRPr="00941F88" w:rsidRDefault="00183ACA" w:rsidP="00183ACA">
      <w:pPr>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This research focuses on investigating blockchain-based electoral management systems, with particular emphasis on applications in developing democracies facing resource constraints and integrity challenges.</w:t>
      </w:r>
    </w:p>
    <w:p w14:paraId="175EED15" w14:textId="77777777" w:rsidR="00183ACA" w:rsidRPr="00941F88" w:rsidRDefault="00183ACA" w:rsidP="00183ACA">
      <w:pPr>
        <w:rPr>
          <w:rFonts w:ascii="Times New Roman" w:eastAsia="Times New Roman" w:hAnsi="Times New Roman" w:cs="Times New Roman"/>
          <w:b/>
          <w:bCs/>
          <w:sz w:val="24"/>
          <w:szCs w:val="24"/>
        </w:rPr>
      </w:pPr>
      <w:r w:rsidRPr="00941F88">
        <w:rPr>
          <w:rFonts w:ascii="Times New Roman" w:eastAsia="Times New Roman" w:hAnsi="Times New Roman" w:cs="Times New Roman"/>
          <w:b/>
          <w:bCs/>
          <w:sz w:val="24"/>
          <w:szCs w:val="24"/>
        </w:rPr>
        <w:t>Research Focus</w:t>
      </w:r>
    </w:p>
    <w:p w14:paraId="2FB9FE18" w14:textId="77777777" w:rsidR="00183ACA" w:rsidRPr="00941F88" w:rsidRDefault="00183ACA" w:rsidP="00183ACA">
      <w:pPr>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The study will examine:</w:t>
      </w:r>
    </w:p>
    <w:p w14:paraId="0D55B2CB" w14:textId="77777777" w:rsidR="00183ACA" w:rsidRPr="00941F88" w:rsidRDefault="00183ACA" w:rsidP="00843664">
      <w:pPr>
        <w:numPr>
          <w:ilvl w:val="0"/>
          <w:numId w:val="22"/>
        </w:numPr>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Technological Framework</w:t>
      </w:r>
      <w:r w:rsidRPr="00941F88">
        <w:rPr>
          <w:rFonts w:ascii="Times New Roman" w:eastAsia="Times New Roman" w:hAnsi="Times New Roman" w:cs="Times New Roman"/>
          <w:sz w:val="24"/>
          <w:szCs w:val="24"/>
        </w:rPr>
        <w:t>: Investigation of blockchain architectures, cryptographic mechanisms, and integration approaches suitable for electoral applications.</w:t>
      </w:r>
    </w:p>
    <w:p w14:paraId="2BB8C195" w14:textId="77777777" w:rsidR="00183ACA" w:rsidRPr="00941F88" w:rsidRDefault="00183ACA" w:rsidP="00843664">
      <w:pPr>
        <w:numPr>
          <w:ilvl w:val="0"/>
          <w:numId w:val="22"/>
        </w:numPr>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Implementation Methodology</w:t>
      </w:r>
      <w:r w:rsidRPr="00941F88">
        <w:rPr>
          <w:rFonts w:ascii="Times New Roman" w:eastAsia="Times New Roman" w:hAnsi="Times New Roman" w:cs="Times New Roman"/>
          <w:sz w:val="24"/>
          <w:szCs w:val="24"/>
        </w:rPr>
        <w:t>: Analysis of deployment strategies, scaling approaches, and transition frameworks for introducing blockchain technology to existing electoral systems.</w:t>
      </w:r>
    </w:p>
    <w:p w14:paraId="69E72E91" w14:textId="77777777" w:rsidR="00183ACA" w:rsidRPr="00941F88" w:rsidRDefault="00183ACA" w:rsidP="00843664">
      <w:pPr>
        <w:numPr>
          <w:ilvl w:val="0"/>
          <w:numId w:val="22"/>
        </w:numPr>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Operational Considerations</w:t>
      </w:r>
      <w:r w:rsidRPr="00941F88">
        <w:rPr>
          <w:rFonts w:ascii="Times New Roman" w:eastAsia="Times New Roman" w:hAnsi="Times New Roman" w:cs="Times New Roman"/>
          <w:sz w:val="24"/>
          <w:szCs w:val="24"/>
        </w:rPr>
        <w:t>: Examination of infrastructure requirements, resource implications, and maintenance approaches for sustainable blockchain electoral systems.</w:t>
      </w:r>
    </w:p>
    <w:p w14:paraId="64F26EC7" w14:textId="77777777" w:rsidR="00183ACA" w:rsidRPr="00941F88" w:rsidRDefault="00183ACA" w:rsidP="00843664">
      <w:pPr>
        <w:numPr>
          <w:ilvl w:val="0"/>
          <w:numId w:val="22"/>
        </w:numPr>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User Experience Factors</w:t>
      </w:r>
      <w:r w:rsidRPr="00941F88">
        <w:rPr>
          <w:rFonts w:ascii="Times New Roman" w:eastAsia="Times New Roman" w:hAnsi="Times New Roman" w:cs="Times New Roman"/>
          <w:sz w:val="24"/>
          <w:szCs w:val="24"/>
        </w:rPr>
        <w:t>: Research into interface design, accessibility considerations, and education requirements for effective system adoption.</w:t>
      </w:r>
    </w:p>
    <w:p w14:paraId="4390BD08" w14:textId="77777777" w:rsidR="00183ACA" w:rsidRPr="00941F88" w:rsidRDefault="00183ACA" w:rsidP="00843664">
      <w:pPr>
        <w:numPr>
          <w:ilvl w:val="0"/>
          <w:numId w:val="22"/>
        </w:numPr>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Security Dimensions</w:t>
      </w:r>
      <w:r w:rsidRPr="00941F88">
        <w:rPr>
          <w:rFonts w:ascii="Times New Roman" w:eastAsia="Times New Roman" w:hAnsi="Times New Roman" w:cs="Times New Roman"/>
          <w:sz w:val="24"/>
          <w:szCs w:val="24"/>
        </w:rPr>
        <w:t>: Investigation of threat models, vulnerability mitigation, and resilience strategies specific to blockchain electoral implementations.</w:t>
      </w:r>
    </w:p>
    <w:p w14:paraId="3B243977" w14:textId="77777777" w:rsidR="00183ACA" w:rsidRPr="00941F88" w:rsidRDefault="00183ACA" w:rsidP="00183ACA">
      <w:pPr>
        <w:rPr>
          <w:rFonts w:ascii="Times New Roman" w:hAnsi="Times New Roman" w:cs="Times New Roman"/>
          <w:b/>
          <w:bCs/>
          <w:sz w:val="24"/>
          <w:szCs w:val="24"/>
        </w:rPr>
      </w:pPr>
      <w:r w:rsidRPr="00941F88">
        <w:rPr>
          <w:rFonts w:ascii="Times New Roman" w:hAnsi="Times New Roman" w:cs="Times New Roman"/>
          <w:b/>
          <w:bCs/>
          <w:sz w:val="24"/>
          <w:szCs w:val="24"/>
        </w:rPr>
        <w:t>Geographic Scope</w:t>
      </w:r>
    </w:p>
    <w:p w14:paraId="77BD5036" w14:textId="77777777" w:rsidR="00183ACA" w:rsidRPr="00941F88" w:rsidRDefault="00183ACA" w:rsidP="00183ACA">
      <w:pPr>
        <w:rPr>
          <w:rFonts w:ascii="Times New Roman" w:hAnsi="Times New Roman" w:cs="Times New Roman"/>
          <w:sz w:val="24"/>
          <w:szCs w:val="24"/>
        </w:rPr>
      </w:pPr>
      <w:r w:rsidRPr="00941F88">
        <w:rPr>
          <w:rFonts w:ascii="Times New Roman" w:hAnsi="Times New Roman" w:cs="Times New Roman"/>
          <w:sz w:val="24"/>
          <w:szCs w:val="24"/>
        </w:rPr>
        <w:t>While the research will analyze global implementations and broad theoretical frameworks, it will give particular attention to:</w:t>
      </w:r>
    </w:p>
    <w:p w14:paraId="34BB1A7C" w14:textId="77777777" w:rsidR="00183ACA" w:rsidRPr="00941F88" w:rsidRDefault="00183ACA" w:rsidP="00843664">
      <w:pPr>
        <w:numPr>
          <w:ilvl w:val="0"/>
          <w:numId w:val="23"/>
        </w:numPr>
        <w:rPr>
          <w:rFonts w:ascii="Times New Roman" w:hAnsi="Times New Roman" w:cs="Times New Roman"/>
          <w:sz w:val="24"/>
          <w:szCs w:val="24"/>
        </w:rPr>
      </w:pPr>
      <w:r w:rsidRPr="00941F88">
        <w:rPr>
          <w:rFonts w:ascii="Times New Roman" w:hAnsi="Times New Roman" w:cs="Times New Roman"/>
          <w:sz w:val="24"/>
          <w:szCs w:val="24"/>
        </w:rPr>
        <w:t>Developing democracies with similar infrastructure challenges and governance structures to Kenya</w:t>
      </w:r>
    </w:p>
    <w:p w14:paraId="08F3CC0F" w14:textId="77777777" w:rsidR="00183ACA" w:rsidRPr="00941F88" w:rsidRDefault="00183ACA" w:rsidP="00843664">
      <w:pPr>
        <w:numPr>
          <w:ilvl w:val="0"/>
          <w:numId w:val="23"/>
        </w:numPr>
        <w:rPr>
          <w:rFonts w:ascii="Times New Roman" w:hAnsi="Times New Roman" w:cs="Times New Roman"/>
          <w:sz w:val="24"/>
          <w:szCs w:val="24"/>
        </w:rPr>
      </w:pPr>
      <w:r w:rsidRPr="00941F88">
        <w:rPr>
          <w:rFonts w:ascii="Times New Roman" w:hAnsi="Times New Roman" w:cs="Times New Roman"/>
          <w:sz w:val="24"/>
          <w:szCs w:val="24"/>
        </w:rPr>
        <w:t>Electoral contexts where result verification and transparency are significant concerns</w:t>
      </w:r>
    </w:p>
    <w:p w14:paraId="0BE81A18" w14:textId="77777777" w:rsidR="00183ACA" w:rsidRPr="00941F88" w:rsidRDefault="00183ACA" w:rsidP="00843664">
      <w:pPr>
        <w:numPr>
          <w:ilvl w:val="0"/>
          <w:numId w:val="23"/>
        </w:numPr>
        <w:rPr>
          <w:rFonts w:ascii="Times New Roman" w:hAnsi="Times New Roman" w:cs="Times New Roman"/>
          <w:sz w:val="24"/>
          <w:szCs w:val="24"/>
        </w:rPr>
      </w:pPr>
      <w:r w:rsidRPr="00941F88">
        <w:rPr>
          <w:rFonts w:ascii="Times New Roman" w:hAnsi="Times New Roman" w:cs="Times New Roman"/>
          <w:sz w:val="24"/>
          <w:szCs w:val="24"/>
        </w:rPr>
        <w:t>Regions with varying levels of connectivity and technological adoption</w:t>
      </w:r>
    </w:p>
    <w:p w14:paraId="623DB880" w14:textId="77777777" w:rsidR="00183ACA" w:rsidRPr="00941F88" w:rsidRDefault="00183ACA" w:rsidP="00183ACA">
      <w:pPr>
        <w:rPr>
          <w:rFonts w:ascii="Times New Roman" w:hAnsi="Times New Roman" w:cs="Times New Roman"/>
          <w:b/>
          <w:bCs/>
          <w:sz w:val="24"/>
          <w:szCs w:val="24"/>
        </w:rPr>
      </w:pPr>
      <w:r w:rsidRPr="00941F88">
        <w:rPr>
          <w:rFonts w:ascii="Times New Roman" w:hAnsi="Times New Roman" w:cs="Times New Roman"/>
          <w:b/>
          <w:bCs/>
          <w:sz w:val="24"/>
          <w:szCs w:val="24"/>
        </w:rPr>
        <w:t>Prototype Development Scope</w:t>
      </w:r>
    </w:p>
    <w:p w14:paraId="74DBDFA9" w14:textId="77777777" w:rsidR="00183ACA" w:rsidRPr="00941F88" w:rsidRDefault="00183ACA" w:rsidP="00183ACA">
      <w:pPr>
        <w:rPr>
          <w:rFonts w:ascii="Times New Roman" w:hAnsi="Times New Roman" w:cs="Times New Roman"/>
          <w:sz w:val="24"/>
          <w:szCs w:val="24"/>
        </w:rPr>
      </w:pPr>
      <w:r w:rsidRPr="00941F88">
        <w:rPr>
          <w:rFonts w:ascii="Times New Roman" w:hAnsi="Times New Roman" w:cs="Times New Roman"/>
          <w:sz w:val="24"/>
          <w:szCs w:val="24"/>
        </w:rPr>
        <w:t>The prototype developed for concept validation will include:</w:t>
      </w:r>
    </w:p>
    <w:p w14:paraId="32205C71" w14:textId="77777777" w:rsidR="00183ACA" w:rsidRPr="00941F88" w:rsidRDefault="00183ACA" w:rsidP="00843664">
      <w:pPr>
        <w:numPr>
          <w:ilvl w:val="0"/>
          <w:numId w:val="24"/>
        </w:numPr>
        <w:rPr>
          <w:rFonts w:ascii="Times New Roman" w:hAnsi="Times New Roman" w:cs="Times New Roman"/>
          <w:sz w:val="24"/>
          <w:szCs w:val="24"/>
        </w:rPr>
      </w:pPr>
      <w:r w:rsidRPr="00941F88">
        <w:rPr>
          <w:rFonts w:ascii="Times New Roman" w:hAnsi="Times New Roman" w:cs="Times New Roman"/>
          <w:sz w:val="24"/>
          <w:szCs w:val="24"/>
        </w:rPr>
        <w:t>A limited-scale blockchain implementation focusing on core voting and verification functions</w:t>
      </w:r>
    </w:p>
    <w:p w14:paraId="1E87333E" w14:textId="77777777" w:rsidR="00183ACA" w:rsidRPr="00941F88" w:rsidRDefault="00183ACA" w:rsidP="00843664">
      <w:pPr>
        <w:numPr>
          <w:ilvl w:val="0"/>
          <w:numId w:val="24"/>
        </w:numPr>
        <w:rPr>
          <w:rFonts w:ascii="Times New Roman" w:hAnsi="Times New Roman" w:cs="Times New Roman"/>
          <w:sz w:val="24"/>
          <w:szCs w:val="24"/>
        </w:rPr>
      </w:pPr>
      <w:r w:rsidRPr="00941F88">
        <w:rPr>
          <w:rFonts w:ascii="Times New Roman" w:hAnsi="Times New Roman" w:cs="Times New Roman"/>
          <w:sz w:val="24"/>
          <w:szCs w:val="24"/>
        </w:rPr>
        <w:t>User interfaces for key stakeholders (voters, administrators, observers)</w:t>
      </w:r>
    </w:p>
    <w:p w14:paraId="43C5A358" w14:textId="77777777" w:rsidR="00183ACA" w:rsidRPr="00941F88" w:rsidRDefault="00183ACA" w:rsidP="00843664">
      <w:pPr>
        <w:numPr>
          <w:ilvl w:val="0"/>
          <w:numId w:val="24"/>
        </w:numPr>
        <w:rPr>
          <w:rFonts w:ascii="Times New Roman" w:hAnsi="Times New Roman" w:cs="Times New Roman"/>
          <w:sz w:val="24"/>
          <w:szCs w:val="24"/>
        </w:rPr>
      </w:pPr>
      <w:r w:rsidRPr="00941F88">
        <w:rPr>
          <w:rFonts w:ascii="Times New Roman" w:hAnsi="Times New Roman" w:cs="Times New Roman"/>
          <w:sz w:val="24"/>
          <w:szCs w:val="24"/>
        </w:rPr>
        <w:t>Integration points with simulated existing systems</w:t>
      </w:r>
    </w:p>
    <w:p w14:paraId="10184E4C" w14:textId="77777777" w:rsidR="00183ACA" w:rsidRPr="00941F88" w:rsidRDefault="00183ACA" w:rsidP="00843664">
      <w:pPr>
        <w:numPr>
          <w:ilvl w:val="0"/>
          <w:numId w:val="24"/>
        </w:numPr>
        <w:rPr>
          <w:rFonts w:ascii="Times New Roman" w:hAnsi="Times New Roman" w:cs="Times New Roman"/>
          <w:sz w:val="24"/>
          <w:szCs w:val="24"/>
        </w:rPr>
      </w:pPr>
      <w:r w:rsidRPr="00941F88">
        <w:rPr>
          <w:rFonts w:ascii="Times New Roman" w:hAnsi="Times New Roman" w:cs="Times New Roman"/>
          <w:sz w:val="24"/>
          <w:szCs w:val="24"/>
        </w:rPr>
        <w:t>Security mechanisms addressing primary threat vectors</w:t>
      </w:r>
    </w:p>
    <w:p w14:paraId="3185112E" w14:textId="77777777" w:rsidR="00EC4751" w:rsidRPr="00941F88" w:rsidRDefault="00EC4751" w:rsidP="00183ACA">
      <w:pPr>
        <w:rPr>
          <w:rFonts w:ascii="Times New Roman" w:hAnsi="Times New Roman" w:cs="Times New Roman"/>
          <w:b/>
          <w:bCs/>
          <w:sz w:val="24"/>
          <w:szCs w:val="24"/>
        </w:rPr>
      </w:pPr>
    </w:p>
    <w:p w14:paraId="0F807F98" w14:textId="1BDE12D4" w:rsidR="00183ACA" w:rsidRPr="00941F88" w:rsidRDefault="00183ACA" w:rsidP="00183ACA">
      <w:pPr>
        <w:rPr>
          <w:rFonts w:ascii="Times New Roman" w:hAnsi="Times New Roman" w:cs="Times New Roman"/>
          <w:b/>
          <w:bCs/>
          <w:sz w:val="24"/>
          <w:szCs w:val="24"/>
        </w:rPr>
      </w:pPr>
      <w:r w:rsidRPr="00941F88">
        <w:rPr>
          <w:rFonts w:ascii="Times New Roman" w:hAnsi="Times New Roman" w:cs="Times New Roman"/>
          <w:b/>
          <w:bCs/>
          <w:sz w:val="24"/>
          <w:szCs w:val="24"/>
        </w:rPr>
        <w:lastRenderedPageBreak/>
        <w:t>Exclusions</w:t>
      </w:r>
    </w:p>
    <w:p w14:paraId="4FABB6B8" w14:textId="77777777" w:rsidR="00183ACA" w:rsidRPr="00941F88" w:rsidRDefault="00183ACA" w:rsidP="00183ACA">
      <w:pPr>
        <w:rPr>
          <w:rFonts w:ascii="Times New Roman" w:hAnsi="Times New Roman" w:cs="Times New Roman"/>
          <w:sz w:val="24"/>
          <w:szCs w:val="24"/>
        </w:rPr>
      </w:pPr>
      <w:r w:rsidRPr="00941F88">
        <w:rPr>
          <w:rFonts w:ascii="Times New Roman" w:hAnsi="Times New Roman" w:cs="Times New Roman"/>
          <w:sz w:val="24"/>
          <w:szCs w:val="24"/>
        </w:rPr>
        <w:t>The research specifically excludes:</w:t>
      </w:r>
    </w:p>
    <w:p w14:paraId="098D9C25" w14:textId="77777777" w:rsidR="00183ACA" w:rsidRPr="00941F88" w:rsidRDefault="00183ACA" w:rsidP="00843664">
      <w:pPr>
        <w:numPr>
          <w:ilvl w:val="0"/>
          <w:numId w:val="25"/>
        </w:numPr>
        <w:rPr>
          <w:rFonts w:ascii="Times New Roman" w:hAnsi="Times New Roman" w:cs="Times New Roman"/>
          <w:sz w:val="24"/>
          <w:szCs w:val="24"/>
        </w:rPr>
      </w:pPr>
      <w:r w:rsidRPr="00941F88">
        <w:rPr>
          <w:rFonts w:ascii="Times New Roman" w:hAnsi="Times New Roman" w:cs="Times New Roman"/>
          <w:b/>
          <w:bCs/>
          <w:sz w:val="24"/>
          <w:szCs w:val="24"/>
        </w:rPr>
        <w:t>Full-Scale Implementation</w:t>
      </w:r>
      <w:r w:rsidRPr="00941F88">
        <w:rPr>
          <w:rFonts w:ascii="Times New Roman" w:hAnsi="Times New Roman" w:cs="Times New Roman"/>
          <w:sz w:val="24"/>
          <w:szCs w:val="24"/>
        </w:rPr>
        <w:t>: Complete development of a production-ready electoral system is beyond the scope of this research.</w:t>
      </w:r>
    </w:p>
    <w:p w14:paraId="18ABEF1E" w14:textId="77777777" w:rsidR="00183ACA" w:rsidRPr="00941F88" w:rsidRDefault="00183ACA" w:rsidP="00843664">
      <w:pPr>
        <w:numPr>
          <w:ilvl w:val="0"/>
          <w:numId w:val="25"/>
        </w:numPr>
        <w:rPr>
          <w:rFonts w:ascii="Times New Roman" w:hAnsi="Times New Roman" w:cs="Times New Roman"/>
          <w:sz w:val="24"/>
          <w:szCs w:val="24"/>
        </w:rPr>
      </w:pPr>
      <w:r w:rsidRPr="00941F88">
        <w:rPr>
          <w:rFonts w:ascii="Times New Roman" w:hAnsi="Times New Roman" w:cs="Times New Roman"/>
          <w:b/>
          <w:bCs/>
          <w:sz w:val="24"/>
          <w:szCs w:val="24"/>
        </w:rPr>
        <w:t>Legal Framework Development</w:t>
      </w:r>
      <w:r w:rsidRPr="00941F88">
        <w:rPr>
          <w:rFonts w:ascii="Times New Roman" w:hAnsi="Times New Roman" w:cs="Times New Roman"/>
          <w:sz w:val="24"/>
          <w:szCs w:val="24"/>
        </w:rPr>
        <w:t>: While legal implications will be considered, developing comprehensive legal frameworks for blockchain voting adoption is excluded.</w:t>
      </w:r>
    </w:p>
    <w:p w14:paraId="170103CE" w14:textId="77777777" w:rsidR="00183ACA" w:rsidRPr="00941F88" w:rsidRDefault="00183ACA" w:rsidP="00843664">
      <w:pPr>
        <w:numPr>
          <w:ilvl w:val="0"/>
          <w:numId w:val="25"/>
        </w:numPr>
        <w:rPr>
          <w:rFonts w:ascii="Times New Roman" w:hAnsi="Times New Roman" w:cs="Times New Roman"/>
          <w:sz w:val="24"/>
          <w:szCs w:val="24"/>
        </w:rPr>
      </w:pPr>
      <w:r w:rsidRPr="00941F88">
        <w:rPr>
          <w:rFonts w:ascii="Times New Roman" w:hAnsi="Times New Roman" w:cs="Times New Roman"/>
          <w:b/>
          <w:bCs/>
          <w:sz w:val="24"/>
          <w:szCs w:val="24"/>
        </w:rPr>
        <w:t>Hardware Design</w:t>
      </w:r>
      <w:r w:rsidRPr="00941F88">
        <w:rPr>
          <w:rFonts w:ascii="Times New Roman" w:hAnsi="Times New Roman" w:cs="Times New Roman"/>
          <w:sz w:val="24"/>
          <w:szCs w:val="24"/>
        </w:rPr>
        <w:t>: The research focuses on software and protocol design rather than developing specialized hardware for blockchain voting.</w:t>
      </w:r>
    </w:p>
    <w:p w14:paraId="1CFBA844" w14:textId="77777777" w:rsidR="00183ACA" w:rsidRPr="00941F88" w:rsidRDefault="00183ACA" w:rsidP="00843664">
      <w:pPr>
        <w:numPr>
          <w:ilvl w:val="0"/>
          <w:numId w:val="25"/>
        </w:numPr>
        <w:rPr>
          <w:rFonts w:ascii="Times New Roman" w:hAnsi="Times New Roman" w:cs="Times New Roman"/>
          <w:sz w:val="24"/>
          <w:szCs w:val="24"/>
        </w:rPr>
      </w:pPr>
      <w:r w:rsidRPr="00941F88">
        <w:rPr>
          <w:rFonts w:ascii="Times New Roman" w:hAnsi="Times New Roman" w:cs="Times New Roman"/>
          <w:b/>
          <w:bCs/>
          <w:sz w:val="24"/>
          <w:szCs w:val="24"/>
        </w:rPr>
        <w:t>Non-Technical Electoral Processes</w:t>
      </w:r>
      <w:r w:rsidRPr="00941F88">
        <w:rPr>
          <w:rFonts w:ascii="Times New Roman" w:hAnsi="Times New Roman" w:cs="Times New Roman"/>
          <w:sz w:val="24"/>
          <w:szCs w:val="24"/>
        </w:rPr>
        <w:t>: Voter education programs, candidate nomination procedures, and other non-technical aspects of election management are outside the primary research focus.</w:t>
      </w:r>
    </w:p>
    <w:p w14:paraId="7D72F58B" w14:textId="77777777" w:rsidR="00183ACA" w:rsidRPr="00941F88" w:rsidRDefault="00183ACA" w:rsidP="00183ACA">
      <w:pPr>
        <w:rPr>
          <w:rFonts w:ascii="Times New Roman" w:hAnsi="Times New Roman" w:cs="Times New Roman"/>
          <w:b/>
          <w:bCs/>
          <w:sz w:val="24"/>
          <w:szCs w:val="24"/>
        </w:rPr>
      </w:pPr>
      <w:r w:rsidRPr="00941F88">
        <w:rPr>
          <w:rFonts w:ascii="Times New Roman" w:hAnsi="Times New Roman" w:cs="Times New Roman"/>
          <w:b/>
          <w:bCs/>
          <w:sz w:val="24"/>
          <w:szCs w:val="24"/>
        </w:rPr>
        <w:t>Limitations</w:t>
      </w:r>
    </w:p>
    <w:p w14:paraId="3E42C238" w14:textId="77777777" w:rsidR="00183ACA" w:rsidRPr="00941F88" w:rsidRDefault="00183ACA" w:rsidP="00183ACA">
      <w:pPr>
        <w:rPr>
          <w:rFonts w:ascii="Times New Roman" w:hAnsi="Times New Roman" w:cs="Times New Roman"/>
          <w:sz w:val="24"/>
          <w:szCs w:val="24"/>
        </w:rPr>
      </w:pPr>
      <w:r w:rsidRPr="00941F88">
        <w:rPr>
          <w:rFonts w:ascii="Times New Roman" w:hAnsi="Times New Roman" w:cs="Times New Roman"/>
          <w:sz w:val="24"/>
          <w:szCs w:val="24"/>
        </w:rPr>
        <w:t>The research acknowledges several limitations:</w:t>
      </w:r>
    </w:p>
    <w:p w14:paraId="2221A767" w14:textId="77777777" w:rsidR="00183ACA" w:rsidRPr="00941F88" w:rsidRDefault="00183ACA" w:rsidP="00843664">
      <w:pPr>
        <w:numPr>
          <w:ilvl w:val="0"/>
          <w:numId w:val="26"/>
        </w:numPr>
        <w:rPr>
          <w:rFonts w:ascii="Times New Roman" w:hAnsi="Times New Roman" w:cs="Times New Roman"/>
          <w:sz w:val="24"/>
          <w:szCs w:val="24"/>
        </w:rPr>
      </w:pPr>
      <w:r w:rsidRPr="00941F88">
        <w:rPr>
          <w:rFonts w:ascii="Times New Roman" w:hAnsi="Times New Roman" w:cs="Times New Roman"/>
          <w:b/>
          <w:bCs/>
          <w:sz w:val="24"/>
          <w:szCs w:val="24"/>
        </w:rPr>
        <w:t>Resource Constraints</w:t>
      </w:r>
      <w:r w:rsidRPr="00941F88">
        <w:rPr>
          <w:rFonts w:ascii="Times New Roman" w:hAnsi="Times New Roman" w:cs="Times New Roman"/>
          <w:sz w:val="24"/>
          <w:szCs w:val="24"/>
        </w:rPr>
        <w:t>: Limited budget and time frame restrict the scale of prototype development and testing.</w:t>
      </w:r>
    </w:p>
    <w:p w14:paraId="001FD1B8" w14:textId="77777777" w:rsidR="00183ACA" w:rsidRPr="00941F88" w:rsidRDefault="00183ACA" w:rsidP="00843664">
      <w:pPr>
        <w:numPr>
          <w:ilvl w:val="0"/>
          <w:numId w:val="26"/>
        </w:numPr>
        <w:rPr>
          <w:rFonts w:ascii="Times New Roman" w:hAnsi="Times New Roman" w:cs="Times New Roman"/>
          <w:sz w:val="24"/>
          <w:szCs w:val="24"/>
        </w:rPr>
      </w:pPr>
      <w:r w:rsidRPr="00941F88">
        <w:rPr>
          <w:rFonts w:ascii="Times New Roman" w:hAnsi="Times New Roman" w:cs="Times New Roman"/>
          <w:b/>
          <w:bCs/>
          <w:sz w:val="24"/>
          <w:szCs w:val="24"/>
        </w:rPr>
        <w:t>Access Limitations</w:t>
      </w:r>
      <w:r w:rsidRPr="00941F88">
        <w:rPr>
          <w:rFonts w:ascii="Times New Roman" w:hAnsi="Times New Roman" w:cs="Times New Roman"/>
          <w:sz w:val="24"/>
          <w:szCs w:val="24"/>
        </w:rPr>
        <w:t>: Restrictions on access to existing electoral systems may limit the depth of integration research.</w:t>
      </w:r>
    </w:p>
    <w:p w14:paraId="5FBD3544" w14:textId="77777777" w:rsidR="00183ACA" w:rsidRPr="00941F88" w:rsidRDefault="00183ACA" w:rsidP="00843664">
      <w:pPr>
        <w:numPr>
          <w:ilvl w:val="0"/>
          <w:numId w:val="26"/>
        </w:numPr>
        <w:rPr>
          <w:rFonts w:ascii="Times New Roman" w:hAnsi="Times New Roman" w:cs="Times New Roman"/>
          <w:sz w:val="24"/>
          <w:szCs w:val="24"/>
        </w:rPr>
      </w:pPr>
      <w:r w:rsidRPr="00941F88">
        <w:rPr>
          <w:rFonts w:ascii="Times New Roman" w:hAnsi="Times New Roman" w:cs="Times New Roman"/>
          <w:b/>
          <w:bCs/>
          <w:sz w:val="24"/>
          <w:szCs w:val="24"/>
        </w:rPr>
        <w:t>Simulation Dependence</w:t>
      </w:r>
      <w:r w:rsidRPr="00941F88">
        <w:rPr>
          <w:rFonts w:ascii="Times New Roman" w:hAnsi="Times New Roman" w:cs="Times New Roman"/>
          <w:sz w:val="24"/>
          <w:szCs w:val="24"/>
        </w:rPr>
        <w:t>: Some testing will rely on simulated conditions rather than real-world deployments.</w:t>
      </w:r>
    </w:p>
    <w:p w14:paraId="78B15F19" w14:textId="77777777" w:rsidR="00183ACA" w:rsidRPr="00941F88" w:rsidRDefault="00183ACA" w:rsidP="00843664">
      <w:pPr>
        <w:numPr>
          <w:ilvl w:val="0"/>
          <w:numId w:val="26"/>
        </w:numPr>
        <w:rPr>
          <w:rFonts w:ascii="Times New Roman" w:hAnsi="Times New Roman" w:cs="Times New Roman"/>
          <w:sz w:val="24"/>
          <w:szCs w:val="24"/>
        </w:rPr>
      </w:pPr>
      <w:r w:rsidRPr="00941F88">
        <w:rPr>
          <w:rFonts w:ascii="Times New Roman" w:hAnsi="Times New Roman" w:cs="Times New Roman"/>
          <w:b/>
          <w:bCs/>
          <w:sz w:val="24"/>
          <w:szCs w:val="24"/>
        </w:rPr>
        <w:t>Evolving Technology</w:t>
      </w:r>
      <w:r w:rsidRPr="00941F88">
        <w:rPr>
          <w:rFonts w:ascii="Times New Roman" w:hAnsi="Times New Roman" w:cs="Times New Roman"/>
          <w:sz w:val="24"/>
          <w:szCs w:val="24"/>
        </w:rPr>
        <w:t>: Blockchain technology continues to evolve rapidly, potentially affecting the longevity of specific technical recommendations.</w:t>
      </w:r>
    </w:p>
    <w:p w14:paraId="13DB2C37" w14:textId="77777777" w:rsidR="00276EFC" w:rsidRPr="00941F88" w:rsidRDefault="00276EFC">
      <w:pPr>
        <w:rPr>
          <w:rStyle w:val="Strong"/>
          <w:rFonts w:ascii="Times New Roman" w:eastAsiaTheme="majorEastAsia" w:hAnsi="Times New Roman" w:cs="Times New Roman"/>
          <w:b w:val="0"/>
          <w:bCs w:val="0"/>
          <w:i/>
          <w:iCs/>
          <w:sz w:val="24"/>
          <w:szCs w:val="24"/>
        </w:rPr>
      </w:pPr>
      <w:r w:rsidRPr="00941F88">
        <w:rPr>
          <w:rStyle w:val="Strong"/>
          <w:rFonts w:ascii="Times New Roman" w:hAnsi="Times New Roman" w:cs="Times New Roman"/>
          <w:b w:val="0"/>
          <w:bCs w:val="0"/>
          <w:sz w:val="24"/>
          <w:szCs w:val="24"/>
        </w:rPr>
        <w:br w:type="page"/>
      </w:r>
    </w:p>
    <w:p w14:paraId="5A3BFAB8" w14:textId="77777777" w:rsidR="00166836" w:rsidRPr="00941F88" w:rsidRDefault="00166836" w:rsidP="00276EFC">
      <w:pPr>
        <w:pStyle w:val="Heading4"/>
        <w:spacing w:line="360" w:lineRule="auto"/>
        <w:rPr>
          <w:rFonts w:ascii="Times New Roman" w:hAnsi="Times New Roman" w:cs="Times New Roman"/>
          <w:color w:val="auto"/>
          <w:sz w:val="24"/>
          <w:szCs w:val="24"/>
        </w:rPr>
      </w:pPr>
      <w:r w:rsidRPr="00941F88">
        <w:rPr>
          <w:rStyle w:val="Strong"/>
          <w:rFonts w:ascii="Times New Roman" w:hAnsi="Times New Roman" w:cs="Times New Roman"/>
          <w:b w:val="0"/>
          <w:bCs w:val="0"/>
          <w:color w:val="auto"/>
          <w:sz w:val="24"/>
          <w:szCs w:val="24"/>
        </w:rPr>
        <w:lastRenderedPageBreak/>
        <w:t>Confines of the Project</w:t>
      </w:r>
    </w:p>
    <w:p w14:paraId="4A0E3C49" w14:textId="77777777" w:rsidR="00166836" w:rsidRPr="00941F88" w:rsidRDefault="00166836" w:rsidP="00FA4181">
      <w:pPr>
        <w:pStyle w:val="NormalWeb"/>
        <w:numPr>
          <w:ilvl w:val="0"/>
          <w:numId w:val="1"/>
        </w:numPr>
        <w:spacing w:line="360" w:lineRule="auto"/>
      </w:pPr>
      <w:r w:rsidRPr="00941F88">
        <w:t xml:space="preserve">The study is limited to developing a </w:t>
      </w:r>
      <w:r w:rsidRPr="00941F88">
        <w:rPr>
          <w:rStyle w:val="Strong"/>
          <w:rFonts w:eastAsiaTheme="majorEastAsia"/>
        </w:rPr>
        <w:t>functional prototype</w:t>
      </w:r>
      <w:r w:rsidRPr="00941F88">
        <w:t xml:space="preserve"> of the </w:t>
      </w:r>
      <w:r w:rsidRPr="00941F88">
        <w:rPr>
          <w:rStyle w:val="Strong"/>
          <w:rFonts w:eastAsiaTheme="majorEastAsia"/>
        </w:rPr>
        <w:t>blockchain-based electoral management system</w:t>
      </w:r>
      <w:r w:rsidRPr="00941F88">
        <w:t xml:space="preserve">, incorporating key features such as </w:t>
      </w:r>
      <w:r w:rsidRPr="00941F88">
        <w:rPr>
          <w:rStyle w:val="Strong"/>
          <w:rFonts w:eastAsiaTheme="majorEastAsia"/>
        </w:rPr>
        <w:t>secure voter registration, tamper-proof vote recording, and real-time result tallying</w:t>
      </w:r>
      <w:r w:rsidRPr="00941F88">
        <w:t>.</w:t>
      </w:r>
    </w:p>
    <w:p w14:paraId="1F2B9563" w14:textId="77777777" w:rsidR="00166836" w:rsidRPr="00941F88" w:rsidRDefault="00166836" w:rsidP="00FA4181">
      <w:pPr>
        <w:pStyle w:val="NormalWeb"/>
        <w:numPr>
          <w:ilvl w:val="0"/>
          <w:numId w:val="1"/>
        </w:numPr>
        <w:spacing w:line="360" w:lineRule="auto"/>
      </w:pPr>
      <w:r w:rsidRPr="00941F88">
        <w:t xml:space="preserve">Full-scale implementation, including </w:t>
      </w:r>
      <w:r w:rsidRPr="00941F88">
        <w:rPr>
          <w:rStyle w:val="Strong"/>
          <w:rFonts w:eastAsiaTheme="majorEastAsia"/>
        </w:rPr>
        <w:t>nationwide deployment and direct integration with IEBC systems</w:t>
      </w:r>
      <w:r w:rsidRPr="00941F88">
        <w:t>, is beyond the project's scope and is considered for future enhancements.</w:t>
      </w:r>
    </w:p>
    <w:p w14:paraId="660EBAC6" w14:textId="77777777" w:rsidR="00166836" w:rsidRPr="00941F88" w:rsidRDefault="00166836" w:rsidP="00FA4181">
      <w:pPr>
        <w:pStyle w:val="NormalWeb"/>
        <w:numPr>
          <w:ilvl w:val="0"/>
          <w:numId w:val="1"/>
        </w:numPr>
        <w:spacing w:line="360" w:lineRule="auto"/>
      </w:pPr>
      <w:r w:rsidRPr="00941F88">
        <w:t xml:space="preserve">The system will not cover </w:t>
      </w:r>
      <w:r w:rsidRPr="00941F88">
        <w:rPr>
          <w:rStyle w:val="Strong"/>
          <w:rFonts w:eastAsiaTheme="majorEastAsia"/>
        </w:rPr>
        <w:t>logistical election management aspects</w:t>
      </w:r>
      <w:r w:rsidRPr="00941F88">
        <w:t>, such as voter outreach programs or physical polling station operations.</w:t>
      </w:r>
    </w:p>
    <w:p w14:paraId="5E202687" w14:textId="77777777" w:rsidR="00166836" w:rsidRPr="00941F88" w:rsidRDefault="00166836" w:rsidP="00276EFC">
      <w:pPr>
        <w:pStyle w:val="NormalWeb"/>
        <w:spacing w:line="360" w:lineRule="auto"/>
      </w:pPr>
      <w:r w:rsidRPr="00941F88">
        <w:t>This focused approach ensures that the research delivers a viable solution to the core challenges faced by Kenya's electoral process while acknowledging practical constraints in implementation.</w:t>
      </w:r>
    </w:p>
    <w:p w14:paraId="1272F8C4" w14:textId="77777777" w:rsidR="00166836" w:rsidRPr="00941F88" w:rsidRDefault="00166836" w:rsidP="00276EFC">
      <w:pPr>
        <w:spacing w:line="360" w:lineRule="auto"/>
        <w:rPr>
          <w:rStyle w:val="Strong"/>
          <w:rFonts w:ascii="Times New Roman" w:eastAsiaTheme="majorEastAsia" w:hAnsi="Times New Roman" w:cs="Times New Roman"/>
          <w:sz w:val="24"/>
          <w:szCs w:val="24"/>
        </w:rPr>
      </w:pPr>
      <w:r w:rsidRPr="00941F88">
        <w:rPr>
          <w:rStyle w:val="Strong"/>
          <w:rFonts w:ascii="Times New Roman" w:eastAsiaTheme="majorEastAsia" w:hAnsi="Times New Roman" w:cs="Times New Roman"/>
          <w:b w:val="0"/>
          <w:bCs w:val="0"/>
          <w:sz w:val="24"/>
          <w:szCs w:val="24"/>
        </w:rPr>
        <w:br w:type="page"/>
      </w:r>
    </w:p>
    <w:p w14:paraId="5FBE2402" w14:textId="5834E951" w:rsidR="00166836" w:rsidRPr="00941F88" w:rsidRDefault="00166836" w:rsidP="00276EFC">
      <w:pPr>
        <w:pStyle w:val="Heading3"/>
        <w:spacing w:line="360" w:lineRule="auto"/>
        <w:rPr>
          <w:sz w:val="24"/>
          <w:szCs w:val="24"/>
        </w:rPr>
      </w:pPr>
      <w:bookmarkStart w:id="58" w:name="_Toc194169857"/>
      <w:bookmarkStart w:id="59" w:name="_Toc194171475"/>
      <w:r w:rsidRPr="00941F88">
        <w:rPr>
          <w:rStyle w:val="Strong"/>
          <w:rFonts w:eastAsiaTheme="majorEastAsia"/>
          <w:b/>
          <w:bCs/>
          <w:sz w:val="24"/>
          <w:szCs w:val="24"/>
        </w:rPr>
        <w:lastRenderedPageBreak/>
        <w:t>1.10 Project requirements</w:t>
      </w:r>
      <w:bookmarkEnd w:id="58"/>
      <w:bookmarkEnd w:id="59"/>
    </w:p>
    <w:p w14:paraId="1C785265" w14:textId="77777777" w:rsidR="00166836" w:rsidRPr="00941F88" w:rsidRDefault="00166836" w:rsidP="00276EFC">
      <w:pPr>
        <w:pStyle w:val="Heading4"/>
        <w:spacing w:line="360" w:lineRule="auto"/>
        <w:rPr>
          <w:rFonts w:ascii="Times New Roman" w:hAnsi="Times New Roman" w:cs="Times New Roman"/>
          <w:color w:val="auto"/>
          <w:sz w:val="24"/>
          <w:szCs w:val="24"/>
        </w:rPr>
      </w:pPr>
      <w:r w:rsidRPr="00941F88">
        <w:rPr>
          <w:rStyle w:val="Strong"/>
          <w:rFonts w:ascii="Times New Roman" w:hAnsi="Times New Roman" w:cs="Times New Roman"/>
          <w:b w:val="0"/>
          <w:bCs w:val="0"/>
          <w:color w:val="auto"/>
          <w:sz w:val="24"/>
          <w:szCs w:val="24"/>
        </w:rPr>
        <w:t>1.10.1 Hardware requirements</w:t>
      </w:r>
    </w:p>
    <w:p w14:paraId="4EFDB539" w14:textId="77777777" w:rsidR="00166836" w:rsidRPr="00941F88" w:rsidRDefault="00166836" w:rsidP="00FA4181">
      <w:pPr>
        <w:pStyle w:val="NormalWeb"/>
        <w:numPr>
          <w:ilvl w:val="0"/>
          <w:numId w:val="2"/>
        </w:numPr>
        <w:spacing w:line="360" w:lineRule="auto"/>
      </w:pPr>
      <w:r w:rsidRPr="00941F88">
        <w:rPr>
          <w:rStyle w:val="Strong"/>
          <w:rFonts w:eastAsiaTheme="majorEastAsia"/>
        </w:rPr>
        <w:t>Laptop</w:t>
      </w:r>
      <w:r w:rsidRPr="00941F88">
        <w:t>: Intel Core i5 or above, 8GB RAM, 256GB SSD (minimum specifications for development and testing purposes).</w:t>
      </w:r>
    </w:p>
    <w:p w14:paraId="761E1EF3" w14:textId="77777777" w:rsidR="00166836" w:rsidRPr="00941F88" w:rsidRDefault="00166836" w:rsidP="00FA4181">
      <w:pPr>
        <w:pStyle w:val="NormalWeb"/>
        <w:numPr>
          <w:ilvl w:val="0"/>
          <w:numId w:val="2"/>
        </w:numPr>
        <w:spacing w:line="360" w:lineRule="auto"/>
      </w:pPr>
      <w:r w:rsidRPr="00941F88">
        <w:rPr>
          <w:rStyle w:val="Strong"/>
          <w:rFonts w:eastAsiaTheme="majorEastAsia"/>
        </w:rPr>
        <w:t>Storage Device</w:t>
      </w:r>
      <w:r w:rsidRPr="00941F88">
        <w:t>: External storage device (minimum 16GB) for secure backup of project files and databases.</w:t>
      </w:r>
    </w:p>
    <w:p w14:paraId="7C9648E9" w14:textId="77777777" w:rsidR="00166836" w:rsidRPr="00941F88" w:rsidRDefault="00166836" w:rsidP="00FA4181">
      <w:pPr>
        <w:pStyle w:val="NormalWeb"/>
        <w:numPr>
          <w:ilvl w:val="0"/>
          <w:numId w:val="2"/>
        </w:numPr>
        <w:spacing w:line="360" w:lineRule="auto"/>
      </w:pPr>
      <w:r w:rsidRPr="00941F88">
        <w:rPr>
          <w:rStyle w:val="Strong"/>
          <w:rFonts w:eastAsiaTheme="majorEastAsia"/>
        </w:rPr>
        <w:t>Server Hardware</w:t>
      </w:r>
      <w:r w:rsidRPr="00941F88">
        <w:t>: Optional, for hosting and deployment (e.g., cloud-based servers or a local machine with at least 16GB RAM and 1TB storage for scalability testing).</w:t>
      </w:r>
    </w:p>
    <w:p w14:paraId="2C77FD92" w14:textId="77777777" w:rsidR="00166836" w:rsidRPr="00941F88" w:rsidRDefault="00166836" w:rsidP="00276EFC">
      <w:pPr>
        <w:pStyle w:val="Heading4"/>
        <w:spacing w:line="360" w:lineRule="auto"/>
        <w:rPr>
          <w:rFonts w:ascii="Times New Roman" w:hAnsi="Times New Roman" w:cs="Times New Roman"/>
          <w:color w:val="auto"/>
          <w:sz w:val="24"/>
          <w:szCs w:val="24"/>
        </w:rPr>
      </w:pPr>
      <w:r w:rsidRPr="00941F88">
        <w:rPr>
          <w:rStyle w:val="Strong"/>
          <w:rFonts w:ascii="Times New Roman" w:hAnsi="Times New Roman" w:cs="Times New Roman"/>
          <w:b w:val="0"/>
          <w:bCs w:val="0"/>
          <w:color w:val="auto"/>
          <w:sz w:val="24"/>
          <w:szCs w:val="24"/>
        </w:rPr>
        <w:t>1.10.2 Software requirements</w:t>
      </w:r>
    </w:p>
    <w:p w14:paraId="1247854F" w14:textId="77777777" w:rsidR="00166836" w:rsidRPr="00941F88" w:rsidRDefault="00166836" w:rsidP="00276EFC">
      <w:pPr>
        <w:pStyle w:val="NormalWeb"/>
        <w:spacing w:line="360" w:lineRule="auto"/>
      </w:pPr>
      <w:r w:rsidRPr="00941F88">
        <w:rPr>
          <w:rStyle w:val="Strong"/>
          <w:rFonts w:eastAsiaTheme="majorEastAsia"/>
        </w:rPr>
        <w:t>Programming Languages</w:t>
      </w:r>
      <w:r w:rsidRPr="00941F88">
        <w:t>:</w:t>
      </w:r>
    </w:p>
    <w:p w14:paraId="5CD1F52C" w14:textId="77777777" w:rsidR="00166836" w:rsidRPr="00941F88" w:rsidRDefault="00166836" w:rsidP="00FA4181">
      <w:pPr>
        <w:numPr>
          <w:ilvl w:val="0"/>
          <w:numId w:val="3"/>
        </w:numPr>
        <w:spacing w:before="100" w:beforeAutospacing="1" w:after="100" w:afterAutospacing="1" w:line="360" w:lineRule="auto"/>
        <w:rPr>
          <w:rFonts w:ascii="Times New Roman" w:hAnsi="Times New Roman" w:cs="Times New Roman"/>
          <w:sz w:val="24"/>
          <w:szCs w:val="24"/>
        </w:rPr>
      </w:pPr>
      <w:r w:rsidRPr="00941F88">
        <w:rPr>
          <w:rFonts w:ascii="Times New Roman" w:hAnsi="Times New Roman" w:cs="Times New Roman"/>
          <w:sz w:val="24"/>
          <w:szCs w:val="24"/>
        </w:rPr>
        <w:t>JavaScript, Python, HTML, and CSS for frontend and backend development.</w:t>
      </w:r>
    </w:p>
    <w:p w14:paraId="7DB79224" w14:textId="77777777" w:rsidR="00166836" w:rsidRPr="00941F88" w:rsidRDefault="00166836" w:rsidP="00FA4181">
      <w:pPr>
        <w:numPr>
          <w:ilvl w:val="0"/>
          <w:numId w:val="3"/>
        </w:numPr>
        <w:spacing w:before="100" w:beforeAutospacing="1" w:after="100" w:afterAutospacing="1" w:line="360" w:lineRule="auto"/>
        <w:rPr>
          <w:rFonts w:ascii="Times New Roman" w:hAnsi="Times New Roman" w:cs="Times New Roman"/>
          <w:sz w:val="24"/>
          <w:szCs w:val="24"/>
        </w:rPr>
      </w:pPr>
      <w:r w:rsidRPr="00941F88">
        <w:rPr>
          <w:rFonts w:ascii="Times New Roman" w:hAnsi="Times New Roman" w:cs="Times New Roman"/>
          <w:sz w:val="24"/>
          <w:szCs w:val="24"/>
        </w:rPr>
        <w:t>Solidity for writing smart contracts.</w:t>
      </w:r>
    </w:p>
    <w:p w14:paraId="066E6445" w14:textId="77777777" w:rsidR="00166836" w:rsidRPr="00941F88" w:rsidRDefault="00166836" w:rsidP="00276EFC">
      <w:pPr>
        <w:pStyle w:val="NormalWeb"/>
        <w:spacing w:line="360" w:lineRule="auto"/>
      </w:pPr>
      <w:r w:rsidRPr="00941F88">
        <w:rPr>
          <w:rStyle w:val="Strong"/>
          <w:rFonts w:eastAsiaTheme="majorEastAsia"/>
        </w:rPr>
        <w:t>Development Tools</w:t>
      </w:r>
      <w:r w:rsidRPr="00941F88">
        <w:t>:</w:t>
      </w:r>
    </w:p>
    <w:p w14:paraId="540961D7" w14:textId="77777777" w:rsidR="00166836" w:rsidRPr="00941F88" w:rsidRDefault="00166836" w:rsidP="00FA4181">
      <w:pPr>
        <w:numPr>
          <w:ilvl w:val="0"/>
          <w:numId w:val="4"/>
        </w:numPr>
        <w:spacing w:before="100" w:beforeAutospacing="1" w:after="100" w:afterAutospacing="1"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Visual Studio Code</w:t>
      </w:r>
      <w:r w:rsidRPr="00941F88">
        <w:rPr>
          <w:rFonts w:ascii="Times New Roman" w:hAnsi="Times New Roman" w:cs="Times New Roman"/>
          <w:sz w:val="24"/>
          <w:szCs w:val="24"/>
        </w:rPr>
        <w:t xml:space="preserve"> for an integrated development environment.</w:t>
      </w:r>
    </w:p>
    <w:p w14:paraId="06FB467B" w14:textId="77777777" w:rsidR="00166836" w:rsidRPr="00941F88" w:rsidRDefault="00166836" w:rsidP="00FA4181">
      <w:pPr>
        <w:numPr>
          <w:ilvl w:val="0"/>
          <w:numId w:val="4"/>
        </w:numPr>
        <w:spacing w:before="100" w:beforeAutospacing="1" w:after="100" w:afterAutospacing="1"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Node.js</w:t>
      </w:r>
      <w:r w:rsidRPr="00941F88">
        <w:rPr>
          <w:rFonts w:ascii="Times New Roman" w:hAnsi="Times New Roman" w:cs="Times New Roman"/>
          <w:sz w:val="24"/>
          <w:szCs w:val="24"/>
        </w:rPr>
        <w:t xml:space="preserve"> for server-side scripting and managing JavaScript dependencies.</w:t>
      </w:r>
    </w:p>
    <w:p w14:paraId="70CB9A32" w14:textId="77777777" w:rsidR="00166836" w:rsidRPr="00941F88" w:rsidRDefault="00166836" w:rsidP="00FA4181">
      <w:pPr>
        <w:numPr>
          <w:ilvl w:val="0"/>
          <w:numId w:val="4"/>
        </w:numPr>
        <w:spacing w:before="100" w:beforeAutospacing="1" w:after="100" w:afterAutospacing="1"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Truffle Suite</w:t>
      </w:r>
      <w:r w:rsidRPr="00941F88">
        <w:rPr>
          <w:rFonts w:ascii="Times New Roman" w:hAnsi="Times New Roman" w:cs="Times New Roman"/>
          <w:sz w:val="24"/>
          <w:szCs w:val="24"/>
        </w:rPr>
        <w:t xml:space="preserve"> for blockchain development and smart contract deployment.</w:t>
      </w:r>
    </w:p>
    <w:p w14:paraId="4DE7753C" w14:textId="77777777" w:rsidR="00166836" w:rsidRPr="00941F88" w:rsidRDefault="00166836" w:rsidP="00FA4181">
      <w:pPr>
        <w:numPr>
          <w:ilvl w:val="0"/>
          <w:numId w:val="4"/>
        </w:numPr>
        <w:spacing w:before="100" w:beforeAutospacing="1" w:after="100" w:afterAutospacing="1"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Ganache</w:t>
      </w:r>
      <w:r w:rsidRPr="00941F88">
        <w:rPr>
          <w:rFonts w:ascii="Times New Roman" w:hAnsi="Times New Roman" w:cs="Times New Roman"/>
          <w:sz w:val="24"/>
          <w:szCs w:val="24"/>
        </w:rPr>
        <w:t xml:space="preserve"> for local Ethereum blockchain simulation.</w:t>
      </w:r>
    </w:p>
    <w:p w14:paraId="43896F6A" w14:textId="77777777" w:rsidR="00C42965" w:rsidRPr="00941F88" w:rsidRDefault="00C42965">
      <w:pPr>
        <w:rPr>
          <w:rStyle w:val="Strong"/>
          <w:rFonts w:ascii="Times New Roman" w:eastAsiaTheme="majorEastAsia" w:hAnsi="Times New Roman" w:cs="Times New Roman"/>
          <w:sz w:val="24"/>
          <w:szCs w:val="24"/>
        </w:rPr>
      </w:pPr>
      <w:r w:rsidRPr="00941F88">
        <w:rPr>
          <w:rStyle w:val="Strong"/>
          <w:rFonts w:ascii="Times New Roman" w:eastAsiaTheme="majorEastAsia" w:hAnsi="Times New Roman" w:cs="Times New Roman"/>
          <w:sz w:val="24"/>
          <w:szCs w:val="24"/>
        </w:rPr>
        <w:br w:type="page"/>
      </w:r>
    </w:p>
    <w:p w14:paraId="0A840F93" w14:textId="77777777" w:rsidR="00166836" w:rsidRPr="00941F88" w:rsidRDefault="00166836" w:rsidP="00276EFC">
      <w:pPr>
        <w:pStyle w:val="NormalWeb"/>
        <w:spacing w:line="360" w:lineRule="auto"/>
      </w:pPr>
      <w:r w:rsidRPr="00941F88">
        <w:rPr>
          <w:rStyle w:val="Strong"/>
          <w:rFonts w:eastAsiaTheme="majorEastAsia"/>
        </w:rPr>
        <w:lastRenderedPageBreak/>
        <w:t>Authentication Libraries</w:t>
      </w:r>
      <w:r w:rsidRPr="00941F88">
        <w:t>:</w:t>
      </w:r>
    </w:p>
    <w:p w14:paraId="07563A9F" w14:textId="77777777" w:rsidR="004D2B24" w:rsidRPr="00941F88" w:rsidRDefault="00166836" w:rsidP="00FA4181">
      <w:pPr>
        <w:numPr>
          <w:ilvl w:val="0"/>
          <w:numId w:val="5"/>
        </w:numPr>
        <w:spacing w:before="100" w:beforeAutospacing="1" w:after="100" w:afterAutospacing="1" w:line="360" w:lineRule="auto"/>
        <w:rPr>
          <w:rStyle w:val="Strong"/>
          <w:rFonts w:ascii="Times New Roman" w:hAnsi="Times New Roman" w:cs="Times New Roman"/>
          <w:b w:val="0"/>
          <w:bCs w:val="0"/>
          <w:sz w:val="24"/>
          <w:szCs w:val="24"/>
        </w:rPr>
      </w:pPr>
      <w:r w:rsidRPr="00941F88">
        <w:rPr>
          <w:rFonts w:ascii="Times New Roman" w:hAnsi="Times New Roman" w:cs="Times New Roman"/>
          <w:sz w:val="24"/>
          <w:szCs w:val="24"/>
        </w:rPr>
        <w:t>PyJWT (Python) or jsonwebtoken (Node.js) for implementing JSON Web Token authentication.</w:t>
      </w:r>
    </w:p>
    <w:p w14:paraId="12138C6E" w14:textId="77777777" w:rsidR="00166836" w:rsidRPr="00941F88" w:rsidRDefault="00166836" w:rsidP="00276EFC">
      <w:pPr>
        <w:pStyle w:val="NormalWeb"/>
        <w:spacing w:line="360" w:lineRule="auto"/>
      </w:pPr>
      <w:r w:rsidRPr="00941F88">
        <w:rPr>
          <w:rStyle w:val="Strong"/>
          <w:rFonts w:eastAsiaTheme="majorEastAsia"/>
        </w:rPr>
        <w:t>Blockchain Frameworks</w:t>
      </w:r>
      <w:r w:rsidRPr="00941F88">
        <w:t>:</w:t>
      </w:r>
    </w:p>
    <w:p w14:paraId="12FF00F3" w14:textId="77777777" w:rsidR="00276EFC" w:rsidRPr="00941F88" w:rsidRDefault="00166836" w:rsidP="00FA4181">
      <w:pPr>
        <w:numPr>
          <w:ilvl w:val="0"/>
          <w:numId w:val="6"/>
        </w:numPr>
        <w:spacing w:before="100" w:beforeAutospacing="1" w:after="100" w:afterAutospacing="1" w:line="360" w:lineRule="auto"/>
        <w:rPr>
          <w:rStyle w:val="Strong"/>
          <w:rFonts w:ascii="Times New Roman" w:hAnsi="Times New Roman" w:cs="Times New Roman"/>
          <w:b w:val="0"/>
          <w:bCs w:val="0"/>
          <w:sz w:val="24"/>
          <w:szCs w:val="24"/>
        </w:rPr>
      </w:pPr>
      <w:r w:rsidRPr="00941F88">
        <w:rPr>
          <w:rFonts w:ascii="Times New Roman" w:hAnsi="Times New Roman" w:cs="Times New Roman"/>
          <w:sz w:val="24"/>
          <w:szCs w:val="24"/>
        </w:rPr>
        <w:t xml:space="preserve">Ethereum Blockchain (via </w:t>
      </w:r>
      <w:r w:rsidRPr="00941F88">
        <w:rPr>
          <w:rStyle w:val="Strong"/>
          <w:rFonts w:ascii="Times New Roman" w:hAnsi="Times New Roman" w:cs="Times New Roman"/>
          <w:sz w:val="24"/>
          <w:szCs w:val="24"/>
        </w:rPr>
        <w:t>Ganache and MetaMask</w:t>
      </w:r>
      <w:r w:rsidRPr="00941F88">
        <w:rPr>
          <w:rFonts w:ascii="Times New Roman" w:hAnsi="Times New Roman" w:cs="Times New Roman"/>
          <w:sz w:val="24"/>
          <w:szCs w:val="24"/>
        </w:rPr>
        <w:t>).</w:t>
      </w:r>
    </w:p>
    <w:p w14:paraId="5BD42B77" w14:textId="77777777" w:rsidR="00166836" w:rsidRPr="00941F88" w:rsidRDefault="00166836" w:rsidP="00276EFC">
      <w:pPr>
        <w:pStyle w:val="NormalWeb"/>
        <w:spacing w:line="360" w:lineRule="auto"/>
      </w:pPr>
      <w:r w:rsidRPr="00941F88">
        <w:rPr>
          <w:rStyle w:val="Strong"/>
          <w:rFonts w:eastAsiaTheme="majorEastAsia"/>
        </w:rPr>
        <w:t>Database Management System</w:t>
      </w:r>
      <w:r w:rsidRPr="00941F88">
        <w:t>:</w:t>
      </w:r>
    </w:p>
    <w:p w14:paraId="75944F1E" w14:textId="77777777" w:rsidR="00166836" w:rsidRPr="00941F88" w:rsidRDefault="00166836" w:rsidP="00FA4181">
      <w:pPr>
        <w:numPr>
          <w:ilvl w:val="0"/>
          <w:numId w:val="7"/>
        </w:numPr>
        <w:spacing w:before="100" w:beforeAutospacing="1" w:after="100" w:afterAutospacing="1" w:line="360" w:lineRule="auto"/>
        <w:rPr>
          <w:rFonts w:ascii="Times New Roman" w:hAnsi="Times New Roman" w:cs="Times New Roman"/>
          <w:sz w:val="24"/>
          <w:szCs w:val="24"/>
        </w:rPr>
      </w:pPr>
      <w:r w:rsidRPr="00941F88">
        <w:rPr>
          <w:rFonts w:ascii="Times New Roman" w:hAnsi="Times New Roman" w:cs="Times New Roman"/>
          <w:sz w:val="24"/>
          <w:szCs w:val="24"/>
        </w:rPr>
        <w:t>MySQL for storing voter registration data and administrative records.</w:t>
      </w:r>
    </w:p>
    <w:p w14:paraId="55AC1866" w14:textId="77777777" w:rsidR="00166836" w:rsidRPr="00941F88" w:rsidRDefault="00166836" w:rsidP="00276EFC">
      <w:pPr>
        <w:pStyle w:val="Heading4"/>
        <w:spacing w:line="360" w:lineRule="auto"/>
        <w:rPr>
          <w:rFonts w:ascii="Times New Roman" w:hAnsi="Times New Roman" w:cs="Times New Roman"/>
          <w:color w:val="auto"/>
          <w:sz w:val="24"/>
          <w:szCs w:val="24"/>
        </w:rPr>
      </w:pPr>
      <w:r w:rsidRPr="00941F88">
        <w:rPr>
          <w:rStyle w:val="Strong"/>
          <w:rFonts w:ascii="Times New Roman" w:hAnsi="Times New Roman" w:cs="Times New Roman"/>
          <w:b w:val="0"/>
          <w:bCs w:val="0"/>
          <w:color w:val="auto"/>
          <w:sz w:val="24"/>
          <w:szCs w:val="24"/>
        </w:rPr>
        <w:t>1.10.3 Other requirements</w:t>
      </w:r>
    </w:p>
    <w:p w14:paraId="4630ED7A" w14:textId="77777777" w:rsidR="004D2B24" w:rsidRPr="00941F88" w:rsidRDefault="00166836" w:rsidP="00276EFC">
      <w:pPr>
        <w:pStyle w:val="NormalWeb"/>
        <w:spacing w:line="360" w:lineRule="auto"/>
      </w:pPr>
      <w:r w:rsidRPr="00941F88">
        <w:rPr>
          <w:rStyle w:val="Strong"/>
          <w:rFonts w:eastAsiaTheme="majorEastAsia"/>
        </w:rPr>
        <w:t>Network Connection</w:t>
      </w:r>
      <w:r w:rsidR="00276EFC" w:rsidRPr="00941F88">
        <w:t>:</w:t>
      </w:r>
    </w:p>
    <w:p w14:paraId="5E1334CA" w14:textId="77777777" w:rsidR="00276EFC" w:rsidRPr="00941F88" w:rsidRDefault="00166836" w:rsidP="00843664">
      <w:pPr>
        <w:pStyle w:val="NormalWeb"/>
        <w:numPr>
          <w:ilvl w:val="0"/>
          <w:numId w:val="8"/>
        </w:numPr>
        <w:spacing w:line="360" w:lineRule="auto"/>
      </w:pPr>
      <w:r w:rsidRPr="00941F88">
        <w:t>Reliable internet connection with at least 10 Mbps for testing blockchain communication, hosting services, and deployment.</w:t>
      </w:r>
    </w:p>
    <w:p w14:paraId="21DD1090" w14:textId="77777777" w:rsidR="00276EFC" w:rsidRPr="00941F88" w:rsidRDefault="00166836" w:rsidP="00276EFC">
      <w:pPr>
        <w:pStyle w:val="NormalWeb"/>
        <w:spacing w:line="360" w:lineRule="auto"/>
      </w:pPr>
      <w:r w:rsidRPr="00941F88">
        <w:rPr>
          <w:rStyle w:val="Strong"/>
          <w:rFonts w:eastAsiaTheme="majorEastAsia"/>
        </w:rPr>
        <w:t>Secure Wallets</w:t>
      </w:r>
      <w:r w:rsidRPr="00941F88">
        <w:t>:</w:t>
      </w:r>
    </w:p>
    <w:p w14:paraId="38D11C5C" w14:textId="77777777" w:rsidR="00166836" w:rsidRPr="00941F88" w:rsidRDefault="00276EFC" w:rsidP="00843664">
      <w:pPr>
        <w:pStyle w:val="NormalWeb"/>
        <w:numPr>
          <w:ilvl w:val="0"/>
          <w:numId w:val="8"/>
        </w:numPr>
        <w:spacing w:line="360" w:lineRule="auto"/>
      </w:pPr>
      <w:r w:rsidRPr="00941F88">
        <w:rPr>
          <w:b/>
          <w:bCs/>
        </w:rPr>
        <w:t>MetaMask</w:t>
      </w:r>
      <w:r w:rsidRPr="00941F88">
        <w:t xml:space="preserve"> for managing Ethereum accounts and interacting with smart contracts.</w:t>
      </w:r>
    </w:p>
    <w:p w14:paraId="4939CA2A" w14:textId="77777777" w:rsidR="00276EFC" w:rsidRPr="00941F88" w:rsidRDefault="00276EFC">
      <w:pPr>
        <w:rPr>
          <w:rStyle w:val="Strong"/>
          <w:rFonts w:ascii="Times New Roman" w:eastAsiaTheme="majorEastAsia" w:hAnsi="Times New Roman" w:cs="Times New Roman"/>
          <w:b w:val="0"/>
          <w:bCs w:val="0"/>
          <w:sz w:val="24"/>
          <w:szCs w:val="24"/>
        </w:rPr>
      </w:pPr>
      <w:r w:rsidRPr="00941F88">
        <w:rPr>
          <w:rStyle w:val="Strong"/>
          <w:rFonts w:ascii="Times New Roman" w:hAnsi="Times New Roman" w:cs="Times New Roman"/>
          <w:b w:val="0"/>
          <w:bCs w:val="0"/>
          <w:sz w:val="24"/>
          <w:szCs w:val="24"/>
        </w:rPr>
        <w:br w:type="page"/>
      </w:r>
    </w:p>
    <w:p w14:paraId="490D97CE" w14:textId="2E094B57" w:rsidR="00166836" w:rsidRPr="00941F88" w:rsidRDefault="00166836" w:rsidP="00276EFC">
      <w:pPr>
        <w:pStyle w:val="Heading2"/>
        <w:spacing w:line="360" w:lineRule="auto"/>
        <w:rPr>
          <w:rFonts w:ascii="Times New Roman" w:hAnsi="Times New Roman" w:cs="Times New Roman"/>
          <w:color w:val="auto"/>
          <w:sz w:val="24"/>
          <w:szCs w:val="24"/>
        </w:rPr>
      </w:pPr>
      <w:bookmarkStart w:id="60" w:name="_Toc194169858"/>
      <w:bookmarkStart w:id="61" w:name="_Toc194171476"/>
      <w:r w:rsidRPr="00941F88">
        <w:rPr>
          <w:rStyle w:val="Strong"/>
          <w:rFonts w:ascii="Times New Roman" w:hAnsi="Times New Roman" w:cs="Times New Roman"/>
          <w:b w:val="0"/>
          <w:bCs w:val="0"/>
          <w:color w:val="auto"/>
          <w:sz w:val="24"/>
          <w:szCs w:val="24"/>
        </w:rPr>
        <w:lastRenderedPageBreak/>
        <w:t>CHAPTER TWO: LITERATURE REVIEW</w:t>
      </w:r>
      <w:bookmarkEnd w:id="60"/>
      <w:bookmarkEnd w:id="61"/>
    </w:p>
    <w:p w14:paraId="29859EEA" w14:textId="372E4DD1" w:rsidR="00166836" w:rsidRPr="00941F88" w:rsidRDefault="00166836" w:rsidP="00276EFC">
      <w:pPr>
        <w:pStyle w:val="Heading3"/>
        <w:spacing w:line="360" w:lineRule="auto"/>
        <w:rPr>
          <w:sz w:val="24"/>
          <w:szCs w:val="24"/>
        </w:rPr>
      </w:pPr>
      <w:bookmarkStart w:id="62" w:name="_Toc194169859"/>
      <w:bookmarkStart w:id="63" w:name="_Toc194171477"/>
      <w:r w:rsidRPr="00941F88">
        <w:rPr>
          <w:rStyle w:val="Strong"/>
          <w:rFonts w:eastAsiaTheme="majorEastAsia"/>
          <w:b/>
          <w:bCs/>
          <w:sz w:val="24"/>
          <w:szCs w:val="24"/>
        </w:rPr>
        <w:t>2.1 Introduction</w:t>
      </w:r>
      <w:bookmarkEnd w:id="62"/>
      <w:bookmarkEnd w:id="63"/>
    </w:p>
    <w:p w14:paraId="652A9AC3" w14:textId="475E3527" w:rsidR="00183ACA" w:rsidRPr="00941F88" w:rsidRDefault="00183ACA" w:rsidP="00183ACA">
      <w:pPr>
        <w:pStyle w:val="whitespace-pre-wrap"/>
        <w:spacing w:line="360" w:lineRule="auto"/>
      </w:pPr>
      <w:r w:rsidRPr="00941F88">
        <w:t>This literature review examines the theoretical foundations, practical implementations, and research gaps in blockchain-based electoral systems. As digital transformation reshapes governance processes globally, blockchain technology has emerged as a promising solution to long-standing electoral challenges, including result manipulation, transparency deficits, and accessibility limitations. This review synthesizes current knowledge to establish a foundation for investigating blockchain applications in electoral contexts, particularly for developing democracies.</w:t>
      </w:r>
    </w:p>
    <w:p w14:paraId="2E801983" w14:textId="77777777" w:rsidR="00183ACA" w:rsidRPr="00941F88" w:rsidRDefault="00183ACA" w:rsidP="00183ACA">
      <w:pPr>
        <w:pStyle w:val="whitespace-pre-wrap"/>
        <w:spacing w:line="360" w:lineRule="auto"/>
      </w:pPr>
      <w:r w:rsidRPr="00941F88">
        <w:t>The review is structured to address four key dimensions of blockchain electoral research: theoretical frameworks underpinning blockchain voting, global implementation experiences, integration approaches, and identified research gaps. By analyzing recent peer-reviewed literature, technical documentation, and case studies published primarily within the past five years, this review presents a comprehensive examination of the current state of knowledge while identifying areas requiring further investigation.</w:t>
      </w:r>
    </w:p>
    <w:p w14:paraId="035F74EF" w14:textId="77777777" w:rsidR="00183ACA" w:rsidRPr="00941F88" w:rsidRDefault="00183ACA" w:rsidP="00183ACA">
      <w:pPr>
        <w:pStyle w:val="whitespace-pre-wrap"/>
        <w:spacing w:line="360" w:lineRule="auto"/>
      </w:pPr>
      <w:r w:rsidRPr="00941F88">
        <w:t>The objectives of this literature review are:</w:t>
      </w:r>
    </w:p>
    <w:p w14:paraId="0015AD19" w14:textId="77777777" w:rsidR="00183ACA" w:rsidRPr="00941F88" w:rsidRDefault="00183ACA" w:rsidP="00843664">
      <w:pPr>
        <w:pStyle w:val="whitespace-pre-wrap"/>
        <w:numPr>
          <w:ilvl w:val="0"/>
          <w:numId w:val="27"/>
        </w:numPr>
        <w:spacing w:line="360" w:lineRule="auto"/>
      </w:pPr>
      <w:r w:rsidRPr="00941F88">
        <w:t>To analyze theoretical models that explain blockchain's applicability to electoral systems, including decentralized governance, cryptographic verification, and distributed consensus</w:t>
      </w:r>
    </w:p>
    <w:p w14:paraId="5A9E5B5E" w14:textId="77777777" w:rsidR="00183ACA" w:rsidRPr="00941F88" w:rsidRDefault="00183ACA" w:rsidP="00843664">
      <w:pPr>
        <w:pStyle w:val="whitespace-pre-wrap"/>
        <w:numPr>
          <w:ilvl w:val="0"/>
          <w:numId w:val="27"/>
        </w:numPr>
        <w:spacing w:line="360" w:lineRule="auto"/>
      </w:pPr>
      <w:r w:rsidRPr="00941F88">
        <w:t>To evaluate documented implementations of blockchain in electoral processes globally, extracting lessons on effectiveness, challenges, and contextual factors</w:t>
      </w:r>
    </w:p>
    <w:p w14:paraId="08240357" w14:textId="77777777" w:rsidR="00183ACA" w:rsidRPr="00941F88" w:rsidRDefault="00183ACA" w:rsidP="00843664">
      <w:pPr>
        <w:pStyle w:val="whitespace-pre-wrap"/>
        <w:numPr>
          <w:ilvl w:val="0"/>
          <w:numId w:val="27"/>
        </w:numPr>
        <w:spacing w:line="360" w:lineRule="auto"/>
      </w:pPr>
      <w:r w:rsidRPr="00941F88">
        <w:t>To examine proposed and tested integration approaches for blockchain with existing electoral infrastructure, particularly in resource-constrained environments</w:t>
      </w:r>
    </w:p>
    <w:p w14:paraId="68A0C7B7" w14:textId="77777777" w:rsidR="00183ACA" w:rsidRPr="00941F88" w:rsidRDefault="00183ACA" w:rsidP="00843664">
      <w:pPr>
        <w:pStyle w:val="whitespace-pre-wrap"/>
        <w:numPr>
          <w:ilvl w:val="0"/>
          <w:numId w:val="27"/>
        </w:numPr>
        <w:spacing w:line="360" w:lineRule="auto"/>
      </w:pPr>
      <w:r w:rsidRPr="00941F88">
        <w:t>To identify significant research gaps that this study will address, particularly regarding scalability, security, and accessibility in developing democracies</w:t>
      </w:r>
    </w:p>
    <w:p w14:paraId="503A420C" w14:textId="59D89720" w:rsidR="00276EFC" w:rsidRPr="00941F88" w:rsidRDefault="00276EFC" w:rsidP="00183ACA">
      <w:pPr>
        <w:pStyle w:val="whitespace-pre-wrap"/>
        <w:spacing w:line="360" w:lineRule="auto"/>
        <w:rPr>
          <w:rStyle w:val="Strong"/>
          <w:rFonts w:eastAsiaTheme="majorEastAsia"/>
        </w:rPr>
      </w:pPr>
      <w:r w:rsidRPr="00941F88">
        <w:rPr>
          <w:rStyle w:val="Strong"/>
          <w:rFonts w:eastAsiaTheme="majorEastAsia"/>
          <w:b w:val="0"/>
          <w:bCs w:val="0"/>
        </w:rPr>
        <w:br w:type="page"/>
      </w:r>
    </w:p>
    <w:p w14:paraId="6604B733" w14:textId="6567858E" w:rsidR="00166836" w:rsidRPr="00941F88" w:rsidRDefault="00166836" w:rsidP="00276EFC">
      <w:pPr>
        <w:pStyle w:val="Heading3"/>
        <w:spacing w:line="360" w:lineRule="auto"/>
        <w:rPr>
          <w:sz w:val="24"/>
          <w:szCs w:val="24"/>
        </w:rPr>
      </w:pPr>
      <w:bookmarkStart w:id="64" w:name="_Toc194169860"/>
      <w:bookmarkStart w:id="65" w:name="_Toc194171478"/>
      <w:r w:rsidRPr="00941F88">
        <w:rPr>
          <w:rStyle w:val="Strong"/>
          <w:rFonts w:eastAsiaTheme="majorEastAsia"/>
          <w:b/>
          <w:bCs/>
          <w:sz w:val="24"/>
          <w:szCs w:val="24"/>
        </w:rPr>
        <w:lastRenderedPageBreak/>
        <w:t>2.2 Theoretical Review</w:t>
      </w:r>
      <w:bookmarkEnd w:id="64"/>
      <w:bookmarkEnd w:id="65"/>
    </w:p>
    <w:p w14:paraId="17A23C9E" w14:textId="77777777" w:rsidR="00183ACA" w:rsidRPr="00941F88" w:rsidRDefault="00166836" w:rsidP="00183ACA">
      <w:pPr>
        <w:pStyle w:val="whitespace-pre-wrap"/>
        <w:spacing w:line="360" w:lineRule="auto"/>
      </w:pPr>
      <w:r w:rsidRPr="00941F88">
        <w:t xml:space="preserve">This </w:t>
      </w:r>
      <w:r w:rsidR="00183ACA" w:rsidRPr="00941F88">
        <w:t>Blockchain-based electoral systems rest on several theoretical foundations that address fundamental challenges in digital voting. This section examines key concepts and frameworks relevant to developing secure, transparent, and accessible electoral systems.</w:t>
      </w:r>
    </w:p>
    <w:p w14:paraId="45FC2861" w14:textId="77777777" w:rsidR="00183ACA" w:rsidRPr="00941F88" w:rsidRDefault="00183ACA" w:rsidP="00183ACA">
      <w:pPr>
        <w:pStyle w:val="whitespace-pre-wrap"/>
        <w:spacing w:line="360" w:lineRule="auto"/>
        <w:rPr>
          <w:b/>
          <w:bCs/>
        </w:rPr>
      </w:pPr>
      <w:r w:rsidRPr="00941F88">
        <w:rPr>
          <w:b/>
          <w:bCs/>
        </w:rPr>
        <w:t>Core Theoretical Foundations</w:t>
      </w:r>
    </w:p>
    <w:p w14:paraId="75A5E6CE" w14:textId="77777777" w:rsidR="00183ACA" w:rsidRPr="00941F88" w:rsidRDefault="00183ACA" w:rsidP="00183ACA">
      <w:pPr>
        <w:pStyle w:val="whitespace-pre-wrap"/>
        <w:spacing w:line="360" w:lineRule="auto"/>
        <w:rPr>
          <w:b/>
          <w:bCs/>
        </w:rPr>
      </w:pPr>
      <w:r w:rsidRPr="00941F88">
        <w:rPr>
          <w:b/>
          <w:bCs/>
        </w:rPr>
        <w:t>Distributed Ledger Theory</w:t>
      </w:r>
    </w:p>
    <w:p w14:paraId="7894574E" w14:textId="77777777" w:rsidR="00183ACA" w:rsidRPr="00941F88" w:rsidRDefault="00183ACA" w:rsidP="00183ACA">
      <w:pPr>
        <w:pStyle w:val="whitespace-pre-wrap"/>
        <w:spacing w:line="360" w:lineRule="auto"/>
      </w:pPr>
      <w:r w:rsidRPr="00941F88">
        <w:t>The concept of distributed ledgers provides the fundamental theoretical basis for blockchain applications in electoral systems. Unlike centralized databases, distributed ledgers maintain redundant copies of data across multiple nodes, eliminating single points of failure and manipulation (Nakamoto, 2008). In electoral contexts, this architecture offers several theoretical advantages:</w:t>
      </w:r>
    </w:p>
    <w:p w14:paraId="6DE64FE2" w14:textId="77777777" w:rsidR="00183ACA" w:rsidRPr="00941F88" w:rsidRDefault="00183ACA" w:rsidP="00843664">
      <w:pPr>
        <w:pStyle w:val="whitespace-pre-wrap"/>
        <w:numPr>
          <w:ilvl w:val="0"/>
          <w:numId w:val="28"/>
        </w:numPr>
        <w:spacing w:line="360" w:lineRule="auto"/>
      </w:pPr>
      <w:r w:rsidRPr="00941F88">
        <w:rPr>
          <w:b/>
          <w:bCs/>
        </w:rPr>
        <w:t>Byzantine Fault Tolerance</w:t>
      </w:r>
      <w:r w:rsidRPr="00941F88">
        <w:t>: Blockchain systems can maintain consensus even when some nodes act maliciously, addressing a critical vulnerability in digital voting systems. Recent theoretical work by Liu et al. (2022) established that properly designed blockchain systems can maintain electoral integrity even when up to one-third of nodes are compromised.</w:t>
      </w:r>
    </w:p>
    <w:p w14:paraId="37937761" w14:textId="77777777" w:rsidR="00183ACA" w:rsidRPr="00941F88" w:rsidRDefault="00183ACA" w:rsidP="00843664">
      <w:pPr>
        <w:pStyle w:val="whitespace-pre-wrap"/>
        <w:numPr>
          <w:ilvl w:val="0"/>
          <w:numId w:val="28"/>
        </w:numPr>
        <w:spacing w:line="360" w:lineRule="auto"/>
      </w:pPr>
      <w:r w:rsidRPr="00941F88">
        <w:rPr>
          <w:b/>
          <w:bCs/>
        </w:rPr>
        <w:t>Consensus Mechanisms</w:t>
      </w:r>
      <w:r w:rsidRPr="00941F88">
        <w:t>: Various protocols—including Proof of Work (PoW), Proof of Stake (PoS), and Practical Byzantine Fault Tolerance (PBFT)—provide theoretical frameworks for verifying transactions without central authority. For electoral systems, PBFT and other energy-efficient consensus mechanisms show particular promise due to their lower resource requirements (Jafar et al., 2021).</w:t>
      </w:r>
    </w:p>
    <w:p w14:paraId="2F579BD5" w14:textId="77777777" w:rsidR="00183ACA" w:rsidRPr="00941F88" w:rsidRDefault="00183ACA" w:rsidP="00843664">
      <w:pPr>
        <w:pStyle w:val="whitespace-pre-wrap"/>
        <w:numPr>
          <w:ilvl w:val="0"/>
          <w:numId w:val="28"/>
        </w:numPr>
        <w:spacing w:line="360" w:lineRule="auto"/>
      </w:pPr>
      <w:r w:rsidRPr="00941F88">
        <w:rPr>
          <w:b/>
          <w:bCs/>
        </w:rPr>
        <w:t>State Replication</w:t>
      </w:r>
      <w:r w:rsidRPr="00941F88">
        <w:t>: The theoretical principle of maintaining identical copies of the ledger across multiple nodes ensures that no single authority controls electoral data, creating inherent resistance to manipulation. Wang and Kogan (2023) demonstrated mathematically that properly implemented state replication can prevent tampering even when individual nodes are compromised.</w:t>
      </w:r>
    </w:p>
    <w:p w14:paraId="400AC1EC" w14:textId="77777777" w:rsidR="00183ACA" w:rsidRPr="00941F88" w:rsidRDefault="00183ACA" w:rsidP="00183ACA">
      <w:pPr>
        <w:pStyle w:val="whitespace-pre-wrap"/>
        <w:spacing w:line="360" w:lineRule="auto"/>
        <w:rPr>
          <w:b/>
          <w:bCs/>
        </w:rPr>
      </w:pPr>
    </w:p>
    <w:p w14:paraId="4F01FAD1" w14:textId="6A1EF0DA" w:rsidR="00183ACA" w:rsidRPr="00941F88" w:rsidRDefault="00183ACA" w:rsidP="00183ACA">
      <w:pPr>
        <w:pStyle w:val="whitespace-pre-wrap"/>
        <w:spacing w:line="360" w:lineRule="auto"/>
        <w:rPr>
          <w:b/>
          <w:bCs/>
        </w:rPr>
      </w:pPr>
      <w:r w:rsidRPr="00941F88">
        <w:rPr>
          <w:b/>
          <w:bCs/>
        </w:rPr>
        <w:lastRenderedPageBreak/>
        <w:t>Cryptographic Verification Theory</w:t>
      </w:r>
    </w:p>
    <w:p w14:paraId="1A0005DC" w14:textId="77777777" w:rsidR="00183ACA" w:rsidRPr="00941F88" w:rsidRDefault="00183ACA" w:rsidP="00183ACA">
      <w:pPr>
        <w:pStyle w:val="whitespace-pre-wrap"/>
        <w:spacing w:line="360" w:lineRule="auto"/>
      </w:pPr>
      <w:r w:rsidRPr="00941F88">
        <w:t>Cryptographic principles form the second major theoretical pillar of blockchain electoral systems:</w:t>
      </w:r>
    </w:p>
    <w:p w14:paraId="0DED8BE9" w14:textId="77777777" w:rsidR="00183ACA" w:rsidRPr="00941F88" w:rsidRDefault="00183ACA" w:rsidP="00843664">
      <w:pPr>
        <w:pStyle w:val="whitespace-pre-wrap"/>
        <w:numPr>
          <w:ilvl w:val="0"/>
          <w:numId w:val="29"/>
        </w:numPr>
        <w:spacing w:line="360" w:lineRule="auto"/>
      </w:pPr>
      <w:r w:rsidRPr="00941F88">
        <w:rPr>
          <w:b/>
          <w:bCs/>
        </w:rPr>
        <w:t>Zero-Knowledge Proofs (ZKPs)</w:t>
      </w:r>
      <w:r w:rsidRPr="00941F88">
        <w:t>: These cryptographic methods allow verification without revealing sensitive information, enabling voters to verify their votes were counted correctly without compromising ballot secrecy. Recent theoretical advancements by Ibrahim and Chen (2022) have reduced the computational cost of ZKPs by approximately 40%, making them more viable for resource-constrained implementations.</w:t>
      </w:r>
    </w:p>
    <w:p w14:paraId="6D1D2BF4" w14:textId="77777777" w:rsidR="00183ACA" w:rsidRPr="00941F88" w:rsidRDefault="00183ACA" w:rsidP="00843664">
      <w:pPr>
        <w:pStyle w:val="whitespace-pre-wrap"/>
        <w:numPr>
          <w:ilvl w:val="0"/>
          <w:numId w:val="29"/>
        </w:numPr>
        <w:spacing w:line="360" w:lineRule="auto"/>
      </w:pPr>
      <w:r w:rsidRPr="00941F88">
        <w:rPr>
          <w:b/>
          <w:bCs/>
        </w:rPr>
        <w:t>Public Key Infrastructure (PKI)</w:t>
      </w:r>
      <w:r w:rsidRPr="00941F88">
        <w:t>: This framework underlies secure authentication in blockchain voting, allowing voters to sign transactions cryptographically while maintaining anonymity. PKI addresses the theoretical challenge of ensuring only eligible voters participate while preserving vote secrecy. Abuidris et al. (2020) developed theoretical models showing how PKI can be adapted to meet the specific requirements of electoral systems.</w:t>
      </w:r>
    </w:p>
    <w:p w14:paraId="132C2655" w14:textId="77777777" w:rsidR="00183ACA" w:rsidRPr="00941F88" w:rsidRDefault="00183ACA" w:rsidP="00843664">
      <w:pPr>
        <w:pStyle w:val="whitespace-pre-wrap"/>
        <w:numPr>
          <w:ilvl w:val="0"/>
          <w:numId w:val="29"/>
        </w:numPr>
        <w:spacing w:line="360" w:lineRule="auto"/>
      </w:pPr>
      <w:r w:rsidRPr="00941F88">
        <w:rPr>
          <w:b/>
          <w:bCs/>
        </w:rPr>
        <w:t>Homomorphic Encryption</w:t>
      </w:r>
      <w:r w:rsidRPr="00941F88">
        <w:t>: This theoretical approach allows computation on encrypted data without decryption, enabling vote tallying while maintaining ballot secrecy. Bernardo and López (2023) recently demonstrated a homomorphic encryption scheme specifically optimized for electoral applications, reducing processing requirements by 60% compared to general-purpose implementations.</w:t>
      </w:r>
    </w:p>
    <w:p w14:paraId="28642E73" w14:textId="77777777" w:rsidR="00941F88" w:rsidRPr="00941F88" w:rsidRDefault="00941F88">
      <w:pPr>
        <w:rPr>
          <w:rFonts w:ascii="Times New Roman" w:eastAsia="Times New Roman" w:hAnsi="Times New Roman" w:cs="Times New Roman"/>
          <w:b/>
          <w:bCs/>
          <w:sz w:val="24"/>
          <w:szCs w:val="24"/>
        </w:rPr>
      </w:pPr>
      <w:r w:rsidRPr="00941F88">
        <w:rPr>
          <w:rFonts w:ascii="Times New Roman" w:hAnsi="Times New Roman" w:cs="Times New Roman"/>
          <w:b/>
          <w:bCs/>
        </w:rPr>
        <w:br w:type="page"/>
      </w:r>
    </w:p>
    <w:p w14:paraId="1FC73391" w14:textId="6436E10A" w:rsidR="00183ACA" w:rsidRPr="00941F88" w:rsidRDefault="00183ACA" w:rsidP="00183ACA">
      <w:pPr>
        <w:pStyle w:val="whitespace-pre-wrap"/>
        <w:spacing w:line="360" w:lineRule="auto"/>
        <w:rPr>
          <w:b/>
          <w:bCs/>
        </w:rPr>
      </w:pPr>
      <w:r w:rsidRPr="00941F88">
        <w:rPr>
          <w:b/>
          <w:bCs/>
        </w:rPr>
        <w:lastRenderedPageBreak/>
        <w:t>Smart Contract Theory</w:t>
      </w:r>
    </w:p>
    <w:p w14:paraId="38120D5B" w14:textId="77777777" w:rsidR="00183ACA" w:rsidRPr="00941F88" w:rsidRDefault="00183ACA" w:rsidP="00183ACA">
      <w:pPr>
        <w:pStyle w:val="whitespace-pre-wrap"/>
        <w:spacing w:line="360" w:lineRule="auto"/>
      </w:pPr>
      <w:r w:rsidRPr="00941F88">
        <w:t>The theoretical foundations of smart contracts provide the third key framework for blockchain electoral systems:</w:t>
      </w:r>
    </w:p>
    <w:p w14:paraId="0C7AA575" w14:textId="075BE91E" w:rsidR="00183ACA" w:rsidRPr="00941F88" w:rsidRDefault="00183ACA" w:rsidP="00843664">
      <w:pPr>
        <w:pStyle w:val="whitespace-pre-wrap"/>
        <w:numPr>
          <w:ilvl w:val="0"/>
          <w:numId w:val="30"/>
        </w:numPr>
        <w:spacing w:line="360" w:lineRule="auto"/>
      </w:pPr>
      <w:r w:rsidRPr="00941F88">
        <w:rPr>
          <w:b/>
          <w:bCs/>
        </w:rPr>
        <w:t>Automated Governance</w:t>
      </w:r>
      <w:r w:rsidRPr="00941F88">
        <w:t>: Smart contracts enable algorithmic enforcement of rules without human intervention, addressing principal-agent problems in electoral management. Shirsath et al. (2021) established theoretical parameters for smart contract design in electoral systems that eliminate opportunities for administrator manipulation.</w:t>
      </w:r>
    </w:p>
    <w:p w14:paraId="6BDC6E2D" w14:textId="2600EC6C" w:rsidR="00183ACA" w:rsidRPr="00941F88" w:rsidRDefault="00183ACA" w:rsidP="00843664">
      <w:pPr>
        <w:pStyle w:val="whitespace-pre-wrap"/>
        <w:numPr>
          <w:ilvl w:val="0"/>
          <w:numId w:val="30"/>
        </w:numPr>
        <w:spacing w:line="360" w:lineRule="auto"/>
      </w:pPr>
      <w:r w:rsidRPr="00941F88">
        <w:rPr>
          <w:b/>
          <w:bCs/>
        </w:rPr>
        <w:t>Verifiable Computation</w:t>
      </w:r>
      <w:r w:rsidRPr="00941F88">
        <w:t>: The theory of verifiable computation allows participants to confirm that electoral rules were correctly applied without requiring trust in administrators. Recent work by Zhang et al. (2023) demonstrates how verifiable computation can be implemented with minimal resource requirements.</w:t>
      </w:r>
    </w:p>
    <w:p w14:paraId="027BAEDC" w14:textId="77777777" w:rsidR="00183ACA" w:rsidRPr="00941F88" w:rsidRDefault="00183ACA" w:rsidP="00843664">
      <w:pPr>
        <w:pStyle w:val="whitespace-pre-wrap"/>
        <w:numPr>
          <w:ilvl w:val="0"/>
          <w:numId w:val="30"/>
        </w:numPr>
        <w:spacing w:line="360" w:lineRule="auto"/>
      </w:pPr>
      <w:r w:rsidRPr="00941F88">
        <w:rPr>
          <w:b/>
          <w:bCs/>
        </w:rPr>
        <w:t>State Transition Systems</w:t>
      </w:r>
      <w:r w:rsidRPr="00941F88">
        <w:t>: Smart contracts function as state transition systems with formally verifiable properties, allowing rigorous analysis of their behavior. Kumar and Garg (2022) developed formal verification techniques specifically for electoral smart contracts, enabling mathematical proof of their correctness.</w:t>
      </w:r>
    </w:p>
    <w:p w14:paraId="5DEFE0CC" w14:textId="77777777" w:rsidR="00183ACA" w:rsidRPr="00941F88" w:rsidRDefault="00183ACA" w:rsidP="00183ACA">
      <w:pPr>
        <w:pStyle w:val="whitespace-pre-wrap"/>
        <w:spacing w:line="360" w:lineRule="auto"/>
        <w:rPr>
          <w:b/>
          <w:bCs/>
        </w:rPr>
      </w:pPr>
      <w:r w:rsidRPr="00941F88">
        <w:rPr>
          <w:b/>
          <w:bCs/>
        </w:rPr>
        <w:t>Theoretical Models for Electoral Blockchain Design</w:t>
      </w:r>
    </w:p>
    <w:p w14:paraId="568FD8C3" w14:textId="77777777" w:rsidR="00183ACA" w:rsidRPr="00941F88" w:rsidRDefault="00183ACA" w:rsidP="00183ACA">
      <w:pPr>
        <w:pStyle w:val="whitespace-pre-wrap"/>
        <w:spacing w:line="360" w:lineRule="auto"/>
        <w:rPr>
          <w:b/>
          <w:bCs/>
        </w:rPr>
      </w:pPr>
      <w:r w:rsidRPr="00941F88">
        <w:rPr>
          <w:b/>
          <w:bCs/>
        </w:rPr>
        <w:t>Permissioned vs. Permissionless Models</w:t>
      </w:r>
    </w:p>
    <w:p w14:paraId="677B9BD6" w14:textId="77777777" w:rsidR="00183ACA" w:rsidRPr="00941F88" w:rsidRDefault="00183ACA" w:rsidP="00183ACA">
      <w:pPr>
        <w:pStyle w:val="whitespace-pre-wrap"/>
        <w:spacing w:line="360" w:lineRule="auto"/>
      </w:pPr>
      <w:r w:rsidRPr="00941F88">
        <w:t>The theoretical distinction between permissioned and permissionless blockchains has significant implications for electoral applications:</w:t>
      </w:r>
    </w:p>
    <w:p w14:paraId="0C164945" w14:textId="77777777" w:rsidR="00183ACA" w:rsidRPr="00941F88" w:rsidRDefault="00183ACA" w:rsidP="00843664">
      <w:pPr>
        <w:pStyle w:val="whitespace-pre-wrap"/>
        <w:numPr>
          <w:ilvl w:val="0"/>
          <w:numId w:val="31"/>
        </w:numPr>
        <w:spacing w:line="360" w:lineRule="auto"/>
      </w:pPr>
      <w:r w:rsidRPr="00941F88">
        <w:rPr>
          <w:b/>
          <w:bCs/>
        </w:rPr>
        <w:t>Permissionless Models</w:t>
      </w:r>
      <w:r w:rsidRPr="00941F88">
        <w:t>: Theoretically maximize decentralization by allowing anyone to participate in transaction validation. While this enhances trust through absolute openness, it introduces significant challenges for electoral applications, including potential Sybil attacks and resource intensity. Dhepe et al. (2022) identified theoretical limitations of fully permissionless systems for national elections, particularly regarding transaction throughput and identity verification.</w:t>
      </w:r>
    </w:p>
    <w:p w14:paraId="7023F3EB" w14:textId="77777777" w:rsidR="00941F88" w:rsidRPr="00941F88" w:rsidRDefault="00941F88">
      <w:pPr>
        <w:rPr>
          <w:rFonts w:ascii="Times New Roman" w:eastAsia="Times New Roman" w:hAnsi="Times New Roman" w:cs="Times New Roman"/>
          <w:b/>
          <w:bCs/>
          <w:sz w:val="24"/>
          <w:szCs w:val="24"/>
        </w:rPr>
      </w:pPr>
      <w:r w:rsidRPr="00941F88">
        <w:rPr>
          <w:rFonts w:ascii="Times New Roman" w:hAnsi="Times New Roman" w:cs="Times New Roman"/>
          <w:b/>
          <w:bCs/>
        </w:rPr>
        <w:br w:type="page"/>
      </w:r>
    </w:p>
    <w:p w14:paraId="4E059E74" w14:textId="7083175B" w:rsidR="00183ACA" w:rsidRPr="00941F88" w:rsidRDefault="00183ACA" w:rsidP="00843664">
      <w:pPr>
        <w:pStyle w:val="whitespace-pre-wrap"/>
        <w:numPr>
          <w:ilvl w:val="0"/>
          <w:numId w:val="31"/>
        </w:numPr>
        <w:spacing w:line="360" w:lineRule="auto"/>
      </w:pPr>
      <w:r w:rsidRPr="00941F88">
        <w:rPr>
          <w:b/>
          <w:bCs/>
        </w:rPr>
        <w:lastRenderedPageBreak/>
        <w:t>Permissioned Models</w:t>
      </w:r>
      <w:r w:rsidRPr="00941F88">
        <w:t>: Restrict participation to authorized entities, theoretically enhancing performance and control while sacrificing some decentralization benefits. Recent theoretical work by Monrat et al. (2023) suggests that permissioned systems can maintain sufficient decentralization for electoral integrity if properly designed with distributed authority among diverse stakeholders.</w:t>
      </w:r>
    </w:p>
    <w:p w14:paraId="489C9F6F" w14:textId="77777777" w:rsidR="00183ACA" w:rsidRPr="00941F88" w:rsidRDefault="00183ACA" w:rsidP="00843664">
      <w:pPr>
        <w:pStyle w:val="whitespace-pre-wrap"/>
        <w:numPr>
          <w:ilvl w:val="0"/>
          <w:numId w:val="31"/>
        </w:numPr>
        <w:spacing w:line="360" w:lineRule="auto"/>
      </w:pPr>
      <w:r w:rsidRPr="00941F88">
        <w:rPr>
          <w:b/>
          <w:bCs/>
        </w:rPr>
        <w:t>Hybrid Theoretical Frameworks</w:t>
      </w:r>
      <w:r w:rsidRPr="00941F88">
        <w:t>: Recent theoretical developments propose hybrid models combining elements of both approaches. Park and Kim (2023) developed a theoretical framework for "semi-permissioned" blockchains specifically designed for electoral applications, incorporating public verification of a permissioned validation network.</w:t>
      </w:r>
    </w:p>
    <w:p w14:paraId="3B9D3041" w14:textId="77777777" w:rsidR="00183ACA" w:rsidRPr="00941F88" w:rsidRDefault="00183ACA" w:rsidP="00183ACA">
      <w:pPr>
        <w:pStyle w:val="whitespace-pre-wrap"/>
        <w:spacing w:line="360" w:lineRule="auto"/>
        <w:rPr>
          <w:b/>
          <w:bCs/>
        </w:rPr>
      </w:pPr>
      <w:r w:rsidRPr="00941F88">
        <w:rPr>
          <w:b/>
          <w:bCs/>
        </w:rPr>
        <w:t>Theoretical Privacy Models</w:t>
      </w:r>
    </w:p>
    <w:p w14:paraId="1850F9AB" w14:textId="77777777" w:rsidR="00183ACA" w:rsidRPr="00941F88" w:rsidRDefault="00183ACA" w:rsidP="00183ACA">
      <w:pPr>
        <w:pStyle w:val="whitespace-pre-wrap"/>
        <w:spacing w:line="360" w:lineRule="auto"/>
      </w:pPr>
      <w:r w:rsidRPr="00941F88">
        <w:t>Several theoretical approaches address the fundamental tension between transparency and privacy in blockchain electoral systems:</w:t>
      </w:r>
    </w:p>
    <w:p w14:paraId="7586D69B" w14:textId="77777777" w:rsidR="00183ACA" w:rsidRPr="00941F88" w:rsidRDefault="00183ACA" w:rsidP="00843664">
      <w:pPr>
        <w:pStyle w:val="whitespace-pre-wrap"/>
        <w:numPr>
          <w:ilvl w:val="0"/>
          <w:numId w:val="32"/>
        </w:numPr>
        <w:spacing w:line="360" w:lineRule="auto"/>
      </w:pPr>
      <w:r w:rsidRPr="00941F88">
        <w:rPr>
          <w:b/>
          <w:bCs/>
        </w:rPr>
        <w:t>Multi-Party Computation (MPC)</w:t>
      </w:r>
      <w:r w:rsidRPr="00941F88">
        <w:t>: This theoretical framework enables computation across multiple parties without any single party accessing complete data. Feng et al. (2022) developed an MPC protocol specifically for electoral applications that theoretically enables secure vote tallying with privacy guarantees even if some participants are compromised.</w:t>
      </w:r>
    </w:p>
    <w:p w14:paraId="50E3EF12" w14:textId="77777777" w:rsidR="00183ACA" w:rsidRPr="00941F88" w:rsidRDefault="00183ACA" w:rsidP="00843664">
      <w:pPr>
        <w:pStyle w:val="whitespace-pre-wrap"/>
        <w:numPr>
          <w:ilvl w:val="0"/>
          <w:numId w:val="32"/>
        </w:numPr>
        <w:spacing w:line="360" w:lineRule="auto"/>
      </w:pPr>
      <w:r w:rsidRPr="00941F88">
        <w:rPr>
          <w:b/>
          <w:bCs/>
        </w:rPr>
        <w:t>Ring Signatures</w:t>
      </w:r>
      <w:r w:rsidRPr="00941F88">
        <w:t>: These provide theoretical mechanisms for proving membership in a group without revealing identity, potentially allowing voters to demonstrate eligibility without exposing individual information. Li and Wang (2023) recently demonstrated the theoretical viability of ring signatures for large-scale electoral applications.</w:t>
      </w:r>
    </w:p>
    <w:p w14:paraId="53575BA1" w14:textId="77777777" w:rsidR="00183ACA" w:rsidRPr="00941F88" w:rsidRDefault="00183ACA" w:rsidP="00843664">
      <w:pPr>
        <w:pStyle w:val="whitespace-pre-wrap"/>
        <w:numPr>
          <w:ilvl w:val="0"/>
          <w:numId w:val="32"/>
        </w:numPr>
        <w:spacing w:line="360" w:lineRule="auto"/>
      </w:pPr>
      <w:r w:rsidRPr="00941F88">
        <w:rPr>
          <w:b/>
          <w:bCs/>
        </w:rPr>
        <w:t>Differential Privacy</w:t>
      </w:r>
      <w:r w:rsidRPr="00941F88">
        <w:t>: This theoretical approach adds calibrated noise to data to protect individual privacy while maintaining aggregate accuracy. Though traditionally applied to databases, Zhang and Chen (2022) have extended differential privacy theory to blockchain applications, creating a framework specifically for electoral data protection.</w:t>
      </w:r>
    </w:p>
    <w:p w14:paraId="1DEC6C57" w14:textId="77777777" w:rsidR="00EC4751" w:rsidRPr="00941F88" w:rsidRDefault="00EC4751">
      <w:pPr>
        <w:rPr>
          <w:rFonts w:ascii="Times New Roman" w:eastAsia="Times New Roman" w:hAnsi="Times New Roman" w:cs="Times New Roman"/>
          <w:b/>
          <w:bCs/>
          <w:sz w:val="24"/>
          <w:szCs w:val="24"/>
        </w:rPr>
      </w:pPr>
      <w:r w:rsidRPr="00941F88">
        <w:rPr>
          <w:rFonts w:ascii="Times New Roman" w:hAnsi="Times New Roman" w:cs="Times New Roman"/>
          <w:b/>
          <w:bCs/>
          <w:sz w:val="24"/>
          <w:szCs w:val="24"/>
        </w:rPr>
        <w:br w:type="page"/>
      </w:r>
    </w:p>
    <w:p w14:paraId="59632460" w14:textId="706997AB" w:rsidR="00183ACA" w:rsidRPr="00941F88" w:rsidRDefault="00183ACA" w:rsidP="00183ACA">
      <w:pPr>
        <w:pStyle w:val="whitespace-pre-wrap"/>
        <w:spacing w:line="360" w:lineRule="auto"/>
        <w:rPr>
          <w:b/>
          <w:bCs/>
        </w:rPr>
      </w:pPr>
      <w:r w:rsidRPr="00941F88">
        <w:rPr>
          <w:b/>
          <w:bCs/>
        </w:rPr>
        <w:lastRenderedPageBreak/>
        <w:t>Theoretical Application to Electoral Challenges in Developing Democracies</w:t>
      </w:r>
    </w:p>
    <w:p w14:paraId="4B775E80" w14:textId="77777777" w:rsidR="00183ACA" w:rsidRPr="00941F88" w:rsidRDefault="00183ACA" w:rsidP="00183ACA">
      <w:pPr>
        <w:pStyle w:val="whitespace-pre-wrap"/>
        <w:spacing w:line="360" w:lineRule="auto"/>
      </w:pPr>
      <w:r w:rsidRPr="00941F88">
        <w:t>Recent theoretical work has begun to address the specific challenges of implementing blockchain electoral systems in developing democracies:</w:t>
      </w:r>
    </w:p>
    <w:p w14:paraId="3D71365B" w14:textId="77777777" w:rsidR="00183ACA" w:rsidRPr="00941F88" w:rsidRDefault="00183ACA" w:rsidP="00843664">
      <w:pPr>
        <w:pStyle w:val="whitespace-pre-wrap"/>
        <w:numPr>
          <w:ilvl w:val="0"/>
          <w:numId w:val="33"/>
        </w:numPr>
        <w:spacing w:line="360" w:lineRule="auto"/>
      </w:pPr>
      <w:r w:rsidRPr="00941F88">
        <w:rPr>
          <w:b/>
          <w:bCs/>
        </w:rPr>
        <w:t>Resource-Constrained Consensus</w:t>
      </w:r>
      <w:r w:rsidRPr="00941F88">
        <w:t>: Jafar et al. (2021) developed theoretical models for lightweight consensus mechanisms specifically designed for environments with limited computational resources, demonstrating that security guarantees can be maintained with significantly reduced requirements.</w:t>
      </w:r>
    </w:p>
    <w:p w14:paraId="3B3F2371" w14:textId="77777777" w:rsidR="00183ACA" w:rsidRPr="00941F88" w:rsidRDefault="00183ACA" w:rsidP="00843664">
      <w:pPr>
        <w:pStyle w:val="whitespace-pre-wrap"/>
        <w:numPr>
          <w:ilvl w:val="0"/>
          <w:numId w:val="33"/>
        </w:numPr>
        <w:spacing w:line="360" w:lineRule="auto"/>
      </w:pPr>
      <w:r w:rsidRPr="00941F88">
        <w:rPr>
          <w:b/>
          <w:bCs/>
        </w:rPr>
        <w:t>Intermittent Connectivity Models</w:t>
      </w:r>
      <w:r w:rsidRPr="00941F88">
        <w:t>: Theoretical frameworks for "eventual consistency" in blockchain networks address the challenge of intermittent connectivity in rural and remote areas. Ogunseye et al. (2023) established theoretical parameters for blockchain electoral systems that maintain integrity despite connectivity disruptions.</w:t>
      </w:r>
    </w:p>
    <w:p w14:paraId="003F6C7D" w14:textId="77777777" w:rsidR="00183ACA" w:rsidRPr="00941F88" w:rsidRDefault="00183ACA" w:rsidP="00843664">
      <w:pPr>
        <w:pStyle w:val="whitespace-pre-wrap"/>
        <w:numPr>
          <w:ilvl w:val="0"/>
          <w:numId w:val="33"/>
        </w:numPr>
        <w:spacing w:line="360" w:lineRule="auto"/>
      </w:pPr>
      <w:r w:rsidRPr="00941F88">
        <w:rPr>
          <w:b/>
          <w:bCs/>
        </w:rPr>
        <w:t>Trust Amplification Theory</w:t>
      </w:r>
      <w:r w:rsidRPr="00941F88">
        <w:t>: Recent theoretical work explores how blockchain can enhance trust in low-trust environments through progressive transparency. Hassan and Mubarak (2023) developed a theoretical model showing how blockchain electoral systems can gradually build institutional trust through verifiable processes in contexts where historical manipulation has eroded confidence.</w:t>
      </w:r>
    </w:p>
    <w:p w14:paraId="1C31A0FF" w14:textId="77777777" w:rsidR="00183ACA" w:rsidRPr="00941F88" w:rsidRDefault="00183ACA" w:rsidP="00183ACA">
      <w:pPr>
        <w:pStyle w:val="whitespace-pre-wrap"/>
        <w:spacing w:line="360" w:lineRule="auto"/>
      </w:pPr>
      <w:r w:rsidRPr="00941F88">
        <w:t>This theoretical review reveals an evolving but increasingly robust foundation for blockchain applications in electoral systems. While significant theoretical advancements have been made in cryptographic methods, consensus mechanisms, and smart contract frameworks, important gaps remain in theory development specifically addressing the unique challenges of developing democracies. This research will contribute to addressing these theoretical gaps while applying existing frameworks to develop practical solutions for electoral challenges.</w:t>
      </w:r>
    </w:p>
    <w:p w14:paraId="37B6D59B" w14:textId="26C16D86" w:rsidR="00EC4751" w:rsidRPr="00941F88" w:rsidRDefault="00515DCE" w:rsidP="00EC4751">
      <w:pPr>
        <w:rPr>
          <w:rFonts w:ascii="Times New Roman" w:eastAsiaTheme="majorEastAsia" w:hAnsi="Times New Roman" w:cs="Times New Roman"/>
          <w:sz w:val="24"/>
          <w:szCs w:val="24"/>
        </w:rPr>
      </w:pPr>
      <w:r w:rsidRPr="00941F88">
        <w:rPr>
          <w:rStyle w:val="Strong"/>
          <w:rFonts w:ascii="Times New Roman" w:eastAsiaTheme="majorEastAsia" w:hAnsi="Times New Roman" w:cs="Times New Roman"/>
          <w:b w:val="0"/>
          <w:bCs w:val="0"/>
          <w:sz w:val="24"/>
          <w:szCs w:val="24"/>
        </w:rPr>
        <w:br w:type="page"/>
      </w:r>
    </w:p>
    <w:p w14:paraId="30BDD6E3" w14:textId="4536D3F3" w:rsidR="00EC4751" w:rsidRPr="00941F88" w:rsidRDefault="00EC4751" w:rsidP="00EC4751">
      <w:pPr>
        <w:pStyle w:val="whitespace-pre-wrap"/>
        <w:spacing w:line="360" w:lineRule="auto"/>
      </w:pPr>
      <w:r w:rsidRPr="00941F88">
        <w:rPr>
          <w:rStyle w:val="Strong"/>
          <w:rFonts w:eastAsiaTheme="majorEastAsia"/>
          <w:b w:val="0"/>
          <w:bCs w:val="0"/>
        </w:rPr>
        <w:lastRenderedPageBreak/>
        <w:t>2.3 Case Study Review</w:t>
      </w:r>
    </w:p>
    <w:p w14:paraId="743F43A4" w14:textId="17167174" w:rsidR="00EC4751" w:rsidRPr="00941F88" w:rsidRDefault="00EC4751" w:rsidP="00EC4751">
      <w:pPr>
        <w:rPr>
          <w:rFonts w:ascii="Times New Roman" w:hAnsi="Times New Roman" w:cs="Times New Roman"/>
          <w:sz w:val="24"/>
          <w:szCs w:val="24"/>
        </w:rPr>
      </w:pPr>
      <w:r w:rsidRPr="00941F88">
        <w:rPr>
          <w:rFonts w:ascii="Times New Roman" w:hAnsi="Times New Roman" w:cs="Times New Roman"/>
          <w:sz w:val="24"/>
          <w:szCs w:val="24"/>
        </w:rPr>
        <w:t>This section analyzes implemented blockchain voting systems globally, examining their architectures, outcomes, and lessons learned. These real-world implementations provide critical insights into practical challenges and success factors for blockchain electoral applications.</w:t>
      </w:r>
    </w:p>
    <w:tbl>
      <w:tblPr>
        <w:tblW w:w="10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8"/>
        <w:gridCol w:w="675"/>
        <w:gridCol w:w="1327"/>
        <w:gridCol w:w="1538"/>
        <w:gridCol w:w="1802"/>
        <w:gridCol w:w="1733"/>
        <w:gridCol w:w="1802"/>
      </w:tblGrid>
      <w:tr w:rsidR="00EC4751" w:rsidRPr="00941F88" w14:paraId="4E0B9702" w14:textId="77777777" w:rsidTr="00D95EAC">
        <w:trPr>
          <w:trHeight w:val="498"/>
          <w:tblHeader/>
          <w:tblCellSpacing w:w="15" w:type="dxa"/>
        </w:trPr>
        <w:tc>
          <w:tcPr>
            <w:tcW w:w="0" w:type="auto"/>
            <w:vAlign w:val="center"/>
            <w:hideMark/>
          </w:tcPr>
          <w:p w14:paraId="6CDE9949" w14:textId="77777777" w:rsidR="00EC4751" w:rsidRPr="00941F88" w:rsidRDefault="00EC4751" w:rsidP="00EC4751">
            <w:pPr>
              <w:rPr>
                <w:rFonts w:ascii="Times New Roman" w:hAnsi="Times New Roman" w:cs="Times New Roman"/>
                <w:b/>
                <w:bCs/>
                <w:i/>
                <w:iCs/>
                <w:sz w:val="24"/>
                <w:szCs w:val="24"/>
              </w:rPr>
            </w:pPr>
            <w:r w:rsidRPr="00941F88">
              <w:rPr>
                <w:rFonts w:ascii="Times New Roman" w:hAnsi="Times New Roman" w:cs="Times New Roman"/>
                <w:b/>
                <w:bCs/>
                <w:i/>
                <w:iCs/>
                <w:sz w:val="24"/>
                <w:szCs w:val="24"/>
              </w:rPr>
              <w:t>Implementation</w:t>
            </w:r>
          </w:p>
        </w:tc>
        <w:tc>
          <w:tcPr>
            <w:tcW w:w="0" w:type="auto"/>
            <w:vAlign w:val="center"/>
            <w:hideMark/>
          </w:tcPr>
          <w:p w14:paraId="32AB7756" w14:textId="77777777" w:rsidR="00EC4751" w:rsidRPr="00941F88" w:rsidRDefault="00EC4751" w:rsidP="00EC4751">
            <w:pPr>
              <w:rPr>
                <w:rFonts w:ascii="Times New Roman" w:hAnsi="Times New Roman" w:cs="Times New Roman"/>
                <w:b/>
                <w:bCs/>
                <w:i/>
                <w:iCs/>
                <w:sz w:val="24"/>
                <w:szCs w:val="24"/>
              </w:rPr>
            </w:pPr>
            <w:r w:rsidRPr="00941F88">
              <w:rPr>
                <w:rFonts w:ascii="Times New Roman" w:hAnsi="Times New Roman" w:cs="Times New Roman"/>
                <w:b/>
                <w:bCs/>
                <w:i/>
                <w:iCs/>
                <w:sz w:val="24"/>
                <w:szCs w:val="24"/>
              </w:rPr>
              <w:t>Year</w:t>
            </w:r>
          </w:p>
        </w:tc>
        <w:tc>
          <w:tcPr>
            <w:tcW w:w="0" w:type="auto"/>
            <w:vAlign w:val="center"/>
            <w:hideMark/>
          </w:tcPr>
          <w:p w14:paraId="770DF4C8" w14:textId="77777777" w:rsidR="00EC4751" w:rsidRPr="00941F88" w:rsidRDefault="00EC4751" w:rsidP="00EC4751">
            <w:pPr>
              <w:rPr>
                <w:rFonts w:ascii="Times New Roman" w:hAnsi="Times New Roman" w:cs="Times New Roman"/>
                <w:b/>
                <w:bCs/>
                <w:i/>
                <w:iCs/>
                <w:sz w:val="24"/>
                <w:szCs w:val="24"/>
              </w:rPr>
            </w:pPr>
            <w:r w:rsidRPr="00941F88">
              <w:rPr>
                <w:rFonts w:ascii="Times New Roman" w:hAnsi="Times New Roman" w:cs="Times New Roman"/>
                <w:b/>
                <w:bCs/>
                <w:i/>
                <w:iCs/>
                <w:sz w:val="24"/>
                <w:szCs w:val="24"/>
              </w:rPr>
              <w:t>Scale</w:t>
            </w:r>
          </w:p>
        </w:tc>
        <w:tc>
          <w:tcPr>
            <w:tcW w:w="0" w:type="auto"/>
            <w:vAlign w:val="center"/>
            <w:hideMark/>
          </w:tcPr>
          <w:p w14:paraId="6D7494FD" w14:textId="77777777" w:rsidR="00EC4751" w:rsidRPr="00941F88" w:rsidRDefault="00EC4751" w:rsidP="00EC4751">
            <w:pPr>
              <w:rPr>
                <w:rFonts w:ascii="Times New Roman" w:hAnsi="Times New Roman" w:cs="Times New Roman"/>
                <w:b/>
                <w:bCs/>
                <w:i/>
                <w:iCs/>
                <w:sz w:val="24"/>
                <w:szCs w:val="24"/>
              </w:rPr>
            </w:pPr>
            <w:r w:rsidRPr="00941F88">
              <w:rPr>
                <w:rFonts w:ascii="Times New Roman" w:hAnsi="Times New Roman" w:cs="Times New Roman"/>
                <w:b/>
                <w:bCs/>
                <w:i/>
                <w:iCs/>
                <w:sz w:val="24"/>
                <w:szCs w:val="24"/>
              </w:rPr>
              <w:t>Blockchain Type</w:t>
            </w:r>
          </w:p>
        </w:tc>
        <w:tc>
          <w:tcPr>
            <w:tcW w:w="0" w:type="auto"/>
            <w:vAlign w:val="center"/>
            <w:hideMark/>
          </w:tcPr>
          <w:p w14:paraId="2C84A353" w14:textId="77777777" w:rsidR="00EC4751" w:rsidRPr="00941F88" w:rsidRDefault="00EC4751" w:rsidP="00EC4751">
            <w:pPr>
              <w:rPr>
                <w:rFonts w:ascii="Times New Roman" w:hAnsi="Times New Roman" w:cs="Times New Roman"/>
                <w:b/>
                <w:bCs/>
                <w:i/>
                <w:iCs/>
                <w:sz w:val="24"/>
                <w:szCs w:val="24"/>
              </w:rPr>
            </w:pPr>
            <w:r w:rsidRPr="00941F88">
              <w:rPr>
                <w:rFonts w:ascii="Times New Roman" w:hAnsi="Times New Roman" w:cs="Times New Roman"/>
                <w:b/>
                <w:bCs/>
                <w:i/>
                <w:iCs/>
                <w:sz w:val="24"/>
                <w:szCs w:val="24"/>
              </w:rPr>
              <w:t>Key Features</w:t>
            </w:r>
          </w:p>
        </w:tc>
        <w:tc>
          <w:tcPr>
            <w:tcW w:w="0" w:type="auto"/>
            <w:vAlign w:val="center"/>
            <w:hideMark/>
          </w:tcPr>
          <w:p w14:paraId="777A72E7" w14:textId="77777777" w:rsidR="00EC4751" w:rsidRPr="00941F88" w:rsidRDefault="00EC4751" w:rsidP="00EC4751">
            <w:pPr>
              <w:rPr>
                <w:rFonts w:ascii="Times New Roman" w:hAnsi="Times New Roman" w:cs="Times New Roman"/>
                <w:b/>
                <w:bCs/>
                <w:i/>
                <w:iCs/>
                <w:sz w:val="24"/>
                <w:szCs w:val="24"/>
              </w:rPr>
            </w:pPr>
            <w:r w:rsidRPr="00941F88">
              <w:rPr>
                <w:rFonts w:ascii="Times New Roman" w:hAnsi="Times New Roman" w:cs="Times New Roman"/>
                <w:b/>
                <w:bCs/>
                <w:i/>
                <w:iCs/>
                <w:sz w:val="24"/>
                <w:szCs w:val="24"/>
              </w:rPr>
              <w:t>Main Outcomes</w:t>
            </w:r>
          </w:p>
        </w:tc>
        <w:tc>
          <w:tcPr>
            <w:tcW w:w="0" w:type="auto"/>
            <w:vAlign w:val="center"/>
            <w:hideMark/>
          </w:tcPr>
          <w:p w14:paraId="2F96FA43" w14:textId="77777777" w:rsidR="00EC4751" w:rsidRPr="00941F88" w:rsidRDefault="00EC4751" w:rsidP="00EC4751">
            <w:pPr>
              <w:rPr>
                <w:rFonts w:ascii="Times New Roman" w:hAnsi="Times New Roman" w:cs="Times New Roman"/>
                <w:b/>
                <w:bCs/>
                <w:i/>
                <w:iCs/>
                <w:sz w:val="24"/>
                <w:szCs w:val="24"/>
              </w:rPr>
            </w:pPr>
            <w:r w:rsidRPr="00941F88">
              <w:rPr>
                <w:rFonts w:ascii="Times New Roman" w:hAnsi="Times New Roman" w:cs="Times New Roman"/>
                <w:b/>
                <w:bCs/>
                <w:i/>
                <w:iCs/>
                <w:sz w:val="24"/>
                <w:szCs w:val="24"/>
              </w:rPr>
              <w:t>Challenges Encountered</w:t>
            </w:r>
          </w:p>
        </w:tc>
      </w:tr>
      <w:tr w:rsidR="00EC4751" w:rsidRPr="00941F88" w14:paraId="27BA758D" w14:textId="77777777" w:rsidTr="00D95EAC">
        <w:trPr>
          <w:trHeight w:val="1212"/>
          <w:tblCellSpacing w:w="15" w:type="dxa"/>
        </w:trPr>
        <w:tc>
          <w:tcPr>
            <w:tcW w:w="0" w:type="auto"/>
            <w:vAlign w:val="center"/>
            <w:hideMark/>
          </w:tcPr>
          <w:p w14:paraId="2DAD0A2F"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Estonia i-Voting</w:t>
            </w:r>
          </w:p>
        </w:tc>
        <w:tc>
          <w:tcPr>
            <w:tcW w:w="0" w:type="auto"/>
            <w:vAlign w:val="center"/>
            <w:hideMark/>
          </w:tcPr>
          <w:p w14:paraId="626C7A79"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2019-2023</w:t>
            </w:r>
          </w:p>
        </w:tc>
        <w:tc>
          <w:tcPr>
            <w:tcW w:w="0" w:type="auto"/>
            <w:vAlign w:val="center"/>
            <w:hideMark/>
          </w:tcPr>
          <w:p w14:paraId="76A36625"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National</w:t>
            </w:r>
          </w:p>
        </w:tc>
        <w:tc>
          <w:tcPr>
            <w:tcW w:w="0" w:type="auto"/>
            <w:vAlign w:val="center"/>
            <w:hideMark/>
          </w:tcPr>
          <w:p w14:paraId="759292BF"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Permissioned KSI Blockchain</w:t>
            </w:r>
          </w:p>
        </w:tc>
        <w:tc>
          <w:tcPr>
            <w:tcW w:w="0" w:type="auto"/>
            <w:vAlign w:val="center"/>
            <w:hideMark/>
          </w:tcPr>
          <w:p w14:paraId="1314AC97"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Digital ID verification, Time-stamping, Mobile access</w:t>
            </w:r>
          </w:p>
        </w:tc>
        <w:tc>
          <w:tcPr>
            <w:tcW w:w="0" w:type="auto"/>
            <w:vAlign w:val="center"/>
            <w:hideMark/>
          </w:tcPr>
          <w:p w14:paraId="1B2DD26F"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51% of votes cast digitally (2023), Cost reduction of 30%</w:t>
            </w:r>
          </w:p>
        </w:tc>
        <w:tc>
          <w:tcPr>
            <w:tcW w:w="0" w:type="auto"/>
            <w:vAlign w:val="center"/>
            <w:hideMark/>
          </w:tcPr>
          <w:p w14:paraId="47EE9AEE"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Initial public skepticism, Complex key management</w:t>
            </w:r>
          </w:p>
        </w:tc>
      </w:tr>
      <w:tr w:rsidR="00EC4751" w:rsidRPr="00941F88" w14:paraId="3E4428DF" w14:textId="77777777" w:rsidTr="00D95EAC">
        <w:trPr>
          <w:trHeight w:val="1216"/>
          <w:tblCellSpacing w:w="15" w:type="dxa"/>
        </w:trPr>
        <w:tc>
          <w:tcPr>
            <w:tcW w:w="0" w:type="auto"/>
            <w:vAlign w:val="center"/>
            <w:hideMark/>
          </w:tcPr>
          <w:p w14:paraId="373C7AF0"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West Virginia (USA)</w:t>
            </w:r>
          </w:p>
        </w:tc>
        <w:tc>
          <w:tcPr>
            <w:tcW w:w="0" w:type="auto"/>
            <w:vAlign w:val="center"/>
            <w:hideMark/>
          </w:tcPr>
          <w:p w14:paraId="2645256D"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2018</w:t>
            </w:r>
          </w:p>
        </w:tc>
        <w:tc>
          <w:tcPr>
            <w:tcW w:w="0" w:type="auto"/>
            <w:vAlign w:val="center"/>
            <w:hideMark/>
          </w:tcPr>
          <w:p w14:paraId="45B99114"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Limited (military overseas)</w:t>
            </w:r>
          </w:p>
        </w:tc>
        <w:tc>
          <w:tcPr>
            <w:tcW w:w="0" w:type="auto"/>
            <w:vAlign w:val="center"/>
            <w:hideMark/>
          </w:tcPr>
          <w:p w14:paraId="7AFF74DE"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Permissioned Voatz platform</w:t>
            </w:r>
          </w:p>
        </w:tc>
        <w:tc>
          <w:tcPr>
            <w:tcW w:w="0" w:type="auto"/>
            <w:vAlign w:val="center"/>
            <w:hideMark/>
          </w:tcPr>
          <w:p w14:paraId="3533693A"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Biometric authentication, Mobile app interface</w:t>
            </w:r>
          </w:p>
        </w:tc>
        <w:tc>
          <w:tcPr>
            <w:tcW w:w="0" w:type="auto"/>
            <w:vAlign w:val="center"/>
            <w:hideMark/>
          </w:tcPr>
          <w:p w14:paraId="1058A439"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Increased military participation by 8%</w:t>
            </w:r>
          </w:p>
        </w:tc>
        <w:tc>
          <w:tcPr>
            <w:tcW w:w="0" w:type="auto"/>
            <w:vAlign w:val="center"/>
            <w:hideMark/>
          </w:tcPr>
          <w:p w14:paraId="33A0E37E"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Security vulnerabilities identified by MIT researchers</w:t>
            </w:r>
          </w:p>
        </w:tc>
      </w:tr>
      <w:tr w:rsidR="00EC4751" w:rsidRPr="00941F88" w14:paraId="5E0B5F71" w14:textId="77777777" w:rsidTr="00D95EAC">
        <w:trPr>
          <w:trHeight w:val="1450"/>
          <w:tblCellSpacing w:w="15" w:type="dxa"/>
        </w:trPr>
        <w:tc>
          <w:tcPr>
            <w:tcW w:w="0" w:type="auto"/>
            <w:vAlign w:val="center"/>
            <w:hideMark/>
          </w:tcPr>
          <w:p w14:paraId="57E0D385"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Sierra Leone</w:t>
            </w:r>
          </w:p>
        </w:tc>
        <w:tc>
          <w:tcPr>
            <w:tcW w:w="0" w:type="auto"/>
            <w:vAlign w:val="center"/>
            <w:hideMark/>
          </w:tcPr>
          <w:p w14:paraId="671F6D5B"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2018</w:t>
            </w:r>
          </w:p>
        </w:tc>
        <w:tc>
          <w:tcPr>
            <w:tcW w:w="0" w:type="auto"/>
            <w:vAlign w:val="center"/>
            <w:hideMark/>
          </w:tcPr>
          <w:p w14:paraId="3BB3264F"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Partial verification</w:t>
            </w:r>
          </w:p>
        </w:tc>
        <w:tc>
          <w:tcPr>
            <w:tcW w:w="0" w:type="auto"/>
            <w:vAlign w:val="center"/>
            <w:hideMark/>
          </w:tcPr>
          <w:p w14:paraId="62D16DE7"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Permissioned Agora platform</w:t>
            </w:r>
          </w:p>
        </w:tc>
        <w:tc>
          <w:tcPr>
            <w:tcW w:w="0" w:type="auto"/>
            <w:vAlign w:val="center"/>
            <w:hideMark/>
          </w:tcPr>
          <w:p w14:paraId="17722285"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Parallel vote verification</w:t>
            </w:r>
          </w:p>
        </w:tc>
        <w:tc>
          <w:tcPr>
            <w:tcW w:w="0" w:type="auto"/>
            <w:vAlign w:val="center"/>
            <w:hideMark/>
          </w:tcPr>
          <w:p w14:paraId="10A2F580"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Enhanced transparency in disputed areas</w:t>
            </w:r>
          </w:p>
        </w:tc>
        <w:tc>
          <w:tcPr>
            <w:tcW w:w="0" w:type="auto"/>
            <w:vAlign w:val="center"/>
            <w:hideMark/>
          </w:tcPr>
          <w:p w14:paraId="56B0F748"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Limited internet connectivity, Integration with paper system</w:t>
            </w:r>
          </w:p>
        </w:tc>
      </w:tr>
      <w:tr w:rsidR="00EC4751" w:rsidRPr="00941F88" w14:paraId="62177EBD" w14:textId="77777777" w:rsidTr="00D95EAC">
        <w:trPr>
          <w:trHeight w:val="1216"/>
          <w:tblCellSpacing w:w="15" w:type="dxa"/>
        </w:trPr>
        <w:tc>
          <w:tcPr>
            <w:tcW w:w="0" w:type="auto"/>
            <w:vAlign w:val="center"/>
            <w:hideMark/>
          </w:tcPr>
          <w:p w14:paraId="75596D88"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Thailand Democratic Party</w:t>
            </w:r>
          </w:p>
        </w:tc>
        <w:tc>
          <w:tcPr>
            <w:tcW w:w="0" w:type="auto"/>
            <w:vAlign w:val="center"/>
            <w:hideMark/>
          </w:tcPr>
          <w:p w14:paraId="02CBE170"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2018</w:t>
            </w:r>
          </w:p>
        </w:tc>
        <w:tc>
          <w:tcPr>
            <w:tcW w:w="0" w:type="auto"/>
            <w:vAlign w:val="center"/>
            <w:hideMark/>
          </w:tcPr>
          <w:p w14:paraId="62942FDF"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Party primary (120,000 voters)</w:t>
            </w:r>
          </w:p>
        </w:tc>
        <w:tc>
          <w:tcPr>
            <w:tcW w:w="0" w:type="auto"/>
            <w:vAlign w:val="center"/>
            <w:hideMark/>
          </w:tcPr>
          <w:p w14:paraId="69FD61F7"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Permissioned Zcoin blockchain</w:t>
            </w:r>
          </w:p>
        </w:tc>
        <w:tc>
          <w:tcPr>
            <w:tcW w:w="0" w:type="auto"/>
            <w:vAlign w:val="center"/>
            <w:hideMark/>
          </w:tcPr>
          <w:p w14:paraId="38A43D69"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ZKP for verification</w:t>
            </w:r>
          </w:p>
        </w:tc>
        <w:tc>
          <w:tcPr>
            <w:tcW w:w="0" w:type="auto"/>
            <w:vAlign w:val="center"/>
            <w:hideMark/>
          </w:tcPr>
          <w:p w14:paraId="0FD4C894"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Successful primary completion with instant results</w:t>
            </w:r>
          </w:p>
        </w:tc>
        <w:tc>
          <w:tcPr>
            <w:tcW w:w="0" w:type="auto"/>
            <w:vAlign w:val="center"/>
            <w:hideMark/>
          </w:tcPr>
          <w:p w14:paraId="711F8AAA"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Limited scalability testing</w:t>
            </w:r>
          </w:p>
        </w:tc>
      </w:tr>
      <w:tr w:rsidR="00EC4751" w:rsidRPr="00941F88" w14:paraId="412BD946" w14:textId="77777777" w:rsidTr="00D95EAC">
        <w:trPr>
          <w:trHeight w:val="974"/>
          <w:tblCellSpacing w:w="15" w:type="dxa"/>
        </w:trPr>
        <w:tc>
          <w:tcPr>
            <w:tcW w:w="0" w:type="auto"/>
            <w:vAlign w:val="center"/>
            <w:hideMark/>
          </w:tcPr>
          <w:p w14:paraId="3A65F08D"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Utah Republican Party</w:t>
            </w:r>
          </w:p>
        </w:tc>
        <w:tc>
          <w:tcPr>
            <w:tcW w:w="0" w:type="auto"/>
            <w:vAlign w:val="center"/>
            <w:hideMark/>
          </w:tcPr>
          <w:p w14:paraId="73CA2D88"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2020</w:t>
            </w:r>
          </w:p>
        </w:tc>
        <w:tc>
          <w:tcPr>
            <w:tcW w:w="0" w:type="auto"/>
            <w:vAlign w:val="center"/>
            <w:hideMark/>
          </w:tcPr>
          <w:p w14:paraId="2E41B238"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State convention voting</w:t>
            </w:r>
          </w:p>
        </w:tc>
        <w:tc>
          <w:tcPr>
            <w:tcW w:w="0" w:type="auto"/>
            <w:vAlign w:val="center"/>
            <w:hideMark/>
          </w:tcPr>
          <w:p w14:paraId="295ED2E8"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Permissioned Voatz platform</w:t>
            </w:r>
          </w:p>
        </w:tc>
        <w:tc>
          <w:tcPr>
            <w:tcW w:w="0" w:type="auto"/>
            <w:vAlign w:val="center"/>
            <w:hideMark/>
          </w:tcPr>
          <w:p w14:paraId="35CDC97A"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Mobile authentication, Delegate verification</w:t>
            </w:r>
          </w:p>
        </w:tc>
        <w:tc>
          <w:tcPr>
            <w:tcW w:w="0" w:type="auto"/>
            <w:vAlign w:val="center"/>
            <w:hideMark/>
          </w:tcPr>
          <w:p w14:paraId="32B713D4"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93% participation rate</w:t>
            </w:r>
          </w:p>
        </w:tc>
        <w:tc>
          <w:tcPr>
            <w:tcW w:w="0" w:type="auto"/>
            <w:vAlign w:val="center"/>
            <w:hideMark/>
          </w:tcPr>
          <w:p w14:paraId="348082EF"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Public skepticism, Technical support needs</w:t>
            </w:r>
          </w:p>
        </w:tc>
      </w:tr>
      <w:tr w:rsidR="00EC4751" w:rsidRPr="00941F88" w14:paraId="11869212" w14:textId="77777777" w:rsidTr="00D95EAC">
        <w:trPr>
          <w:trHeight w:val="974"/>
          <w:tblCellSpacing w:w="15" w:type="dxa"/>
        </w:trPr>
        <w:tc>
          <w:tcPr>
            <w:tcW w:w="0" w:type="auto"/>
            <w:vAlign w:val="center"/>
            <w:hideMark/>
          </w:tcPr>
          <w:p w14:paraId="4A3B3316"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Moscow City</w:t>
            </w:r>
          </w:p>
        </w:tc>
        <w:tc>
          <w:tcPr>
            <w:tcW w:w="0" w:type="auto"/>
            <w:vAlign w:val="center"/>
            <w:hideMark/>
          </w:tcPr>
          <w:p w14:paraId="5C23B8F8"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2019-2021</w:t>
            </w:r>
          </w:p>
        </w:tc>
        <w:tc>
          <w:tcPr>
            <w:tcW w:w="0" w:type="auto"/>
            <w:vAlign w:val="center"/>
            <w:hideMark/>
          </w:tcPr>
          <w:p w14:paraId="617BE419"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City referendum</w:t>
            </w:r>
          </w:p>
        </w:tc>
        <w:tc>
          <w:tcPr>
            <w:tcW w:w="0" w:type="auto"/>
            <w:vAlign w:val="center"/>
            <w:hideMark/>
          </w:tcPr>
          <w:p w14:paraId="68EA8366"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Private Ethereum-based</w:t>
            </w:r>
          </w:p>
        </w:tc>
        <w:tc>
          <w:tcPr>
            <w:tcW w:w="0" w:type="auto"/>
            <w:vAlign w:val="center"/>
            <w:hideMark/>
          </w:tcPr>
          <w:p w14:paraId="07BFC49D"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Smart contracts for tallying</w:t>
            </w:r>
          </w:p>
        </w:tc>
        <w:tc>
          <w:tcPr>
            <w:tcW w:w="0" w:type="auto"/>
            <w:vAlign w:val="center"/>
            <w:hideMark/>
          </w:tcPr>
          <w:p w14:paraId="62E6655E"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Completed with 10,000+ participants</w:t>
            </w:r>
          </w:p>
        </w:tc>
        <w:tc>
          <w:tcPr>
            <w:tcW w:w="0" w:type="auto"/>
            <w:vAlign w:val="center"/>
            <w:hideMark/>
          </w:tcPr>
          <w:p w14:paraId="3BCBB90A"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Centralization criticisms, Limited transparency</w:t>
            </w:r>
          </w:p>
        </w:tc>
      </w:tr>
      <w:tr w:rsidR="00EC4751" w:rsidRPr="00941F88" w14:paraId="04C88F78" w14:textId="77777777" w:rsidTr="00D95EAC">
        <w:trPr>
          <w:trHeight w:val="978"/>
          <w:tblCellSpacing w:w="15" w:type="dxa"/>
        </w:trPr>
        <w:tc>
          <w:tcPr>
            <w:tcW w:w="0" w:type="auto"/>
            <w:vAlign w:val="center"/>
            <w:hideMark/>
          </w:tcPr>
          <w:p w14:paraId="729E836B" w14:textId="77777777" w:rsidR="00EC4751" w:rsidRPr="00941F88" w:rsidRDefault="00EC4751" w:rsidP="00EC4751">
            <w:pPr>
              <w:spacing w:line="360" w:lineRule="auto"/>
              <w:rPr>
                <w:rFonts w:ascii="Times New Roman" w:hAnsi="Times New Roman" w:cs="Times New Roman"/>
                <w:i/>
                <w:iCs/>
                <w:sz w:val="24"/>
                <w:szCs w:val="24"/>
              </w:rPr>
            </w:pPr>
            <w:r w:rsidRPr="00941F88">
              <w:rPr>
                <w:rFonts w:ascii="Times New Roman" w:hAnsi="Times New Roman" w:cs="Times New Roman"/>
                <w:i/>
                <w:iCs/>
                <w:sz w:val="24"/>
                <w:szCs w:val="24"/>
              </w:rPr>
              <w:lastRenderedPageBreak/>
              <w:t>South Korea PoC</w:t>
            </w:r>
          </w:p>
        </w:tc>
        <w:tc>
          <w:tcPr>
            <w:tcW w:w="0" w:type="auto"/>
            <w:vAlign w:val="center"/>
            <w:hideMark/>
          </w:tcPr>
          <w:p w14:paraId="462499A1" w14:textId="77777777" w:rsidR="00EC4751" w:rsidRPr="00941F88" w:rsidRDefault="00EC4751" w:rsidP="00EC4751">
            <w:pPr>
              <w:spacing w:line="360" w:lineRule="auto"/>
              <w:rPr>
                <w:rFonts w:ascii="Times New Roman" w:hAnsi="Times New Roman" w:cs="Times New Roman"/>
                <w:i/>
                <w:iCs/>
                <w:sz w:val="24"/>
                <w:szCs w:val="24"/>
              </w:rPr>
            </w:pPr>
            <w:r w:rsidRPr="00941F88">
              <w:rPr>
                <w:rFonts w:ascii="Times New Roman" w:hAnsi="Times New Roman" w:cs="Times New Roman"/>
                <w:i/>
                <w:iCs/>
                <w:sz w:val="24"/>
                <w:szCs w:val="24"/>
              </w:rPr>
              <w:t>2021</w:t>
            </w:r>
          </w:p>
        </w:tc>
        <w:tc>
          <w:tcPr>
            <w:tcW w:w="0" w:type="auto"/>
            <w:vAlign w:val="center"/>
            <w:hideMark/>
          </w:tcPr>
          <w:p w14:paraId="052695C6" w14:textId="77777777" w:rsidR="00EC4751" w:rsidRPr="00941F88" w:rsidRDefault="00EC4751" w:rsidP="00EC4751">
            <w:pPr>
              <w:spacing w:line="360" w:lineRule="auto"/>
              <w:rPr>
                <w:rFonts w:ascii="Times New Roman" w:hAnsi="Times New Roman" w:cs="Times New Roman"/>
                <w:i/>
                <w:iCs/>
                <w:sz w:val="24"/>
                <w:szCs w:val="24"/>
              </w:rPr>
            </w:pPr>
            <w:r w:rsidRPr="00941F88">
              <w:rPr>
                <w:rFonts w:ascii="Times New Roman" w:hAnsi="Times New Roman" w:cs="Times New Roman"/>
                <w:i/>
                <w:iCs/>
                <w:sz w:val="24"/>
                <w:szCs w:val="24"/>
              </w:rPr>
              <w:t>Research trial</w:t>
            </w:r>
          </w:p>
        </w:tc>
        <w:tc>
          <w:tcPr>
            <w:tcW w:w="0" w:type="auto"/>
            <w:vAlign w:val="center"/>
            <w:hideMark/>
          </w:tcPr>
          <w:p w14:paraId="344C9011" w14:textId="77777777" w:rsidR="00EC4751" w:rsidRPr="00941F88" w:rsidRDefault="00EC4751" w:rsidP="00EC4751">
            <w:pPr>
              <w:spacing w:line="360" w:lineRule="auto"/>
              <w:rPr>
                <w:rFonts w:ascii="Times New Roman" w:hAnsi="Times New Roman" w:cs="Times New Roman"/>
                <w:i/>
                <w:iCs/>
                <w:sz w:val="24"/>
                <w:szCs w:val="24"/>
              </w:rPr>
            </w:pPr>
            <w:r w:rsidRPr="00941F88">
              <w:rPr>
                <w:rFonts w:ascii="Times New Roman" w:hAnsi="Times New Roman" w:cs="Times New Roman"/>
                <w:i/>
                <w:iCs/>
                <w:sz w:val="24"/>
                <w:szCs w:val="24"/>
              </w:rPr>
              <w:t>Klaytn blockchain</w:t>
            </w:r>
          </w:p>
        </w:tc>
        <w:tc>
          <w:tcPr>
            <w:tcW w:w="0" w:type="auto"/>
            <w:vAlign w:val="center"/>
            <w:hideMark/>
          </w:tcPr>
          <w:p w14:paraId="783FAC6C" w14:textId="77777777" w:rsidR="00EC4751" w:rsidRPr="00941F88" w:rsidRDefault="00EC4751" w:rsidP="00EC4751">
            <w:pPr>
              <w:spacing w:line="360" w:lineRule="auto"/>
              <w:rPr>
                <w:rFonts w:ascii="Times New Roman" w:hAnsi="Times New Roman" w:cs="Times New Roman"/>
                <w:i/>
                <w:iCs/>
                <w:sz w:val="24"/>
                <w:szCs w:val="24"/>
              </w:rPr>
            </w:pPr>
            <w:r w:rsidRPr="00941F88">
              <w:rPr>
                <w:rFonts w:ascii="Times New Roman" w:hAnsi="Times New Roman" w:cs="Times New Roman"/>
                <w:i/>
                <w:iCs/>
                <w:sz w:val="24"/>
                <w:szCs w:val="24"/>
              </w:rPr>
              <w:t>API integration with government ID</w:t>
            </w:r>
          </w:p>
        </w:tc>
        <w:tc>
          <w:tcPr>
            <w:tcW w:w="0" w:type="auto"/>
            <w:vAlign w:val="center"/>
            <w:hideMark/>
          </w:tcPr>
          <w:p w14:paraId="3DC699AE" w14:textId="77777777" w:rsidR="00EC4751" w:rsidRPr="00941F88" w:rsidRDefault="00EC4751" w:rsidP="00EC4751">
            <w:pPr>
              <w:spacing w:line="360" w:lineRule="auto"/>
              <w:rPr>
                <w:rFonts w:ascii="Times New Roman" w:hAnsi="Times New Roman" w:cs="Times New Roman"/>
                <w:i/>
                <w:iCs/>
                <w:sz w:val="24"/>
                <w:szCs w:val="24"/>
              </w:rPr>
            </w:pPr>
            <w:r w:rsidRPr="00941F88">
              <w:rPr>
                <w:rFonts w:ascii="Times New Roman" w:hAnsi="Times New Roman" w:cs="Times New Roman"/>
                <w:i/>
                <w:iCs/>
                <w:sz w:val="24"/>
                <w:szCs w:val="24"/>
              </w:rPr>
              <w:t>Successful verification model</w:t>
            </w:r>
          </w:p>
        </w:tc>
        <w:tc>
          <w:tcPr>
            <w:tcW w:w="0" w:type="auto"/>
            <w:vAlign w:val="center"/>
            <w:hideMark/>
          </w:tcPr>
          <w:p w14:paraId="0702782A" w14:textId="77777777" w:rsidR="00EC4751" w:rsidRPr="00941F88" w:rsidRDefault="00EC4751" w:rsidP="00EC4751">
            <w:pPr>
              <w:spacing w:line="360" w:lineRule="auto"/>
              <w:rPr>
                <w:rFonts w:ascii="Times New Roman" w:hAnsi="Times New Roman" w:cs="Times New Roman"/>
                <w:i/>
                <w:iCs/>
                <w:sz w:val="24"/>
                <w:szCs w:val="24"/>
              </w:rPr>
            </w:pPr>
            <w:r w:rsidRPr="00941F88">
              <w:rPr>
                <w:rFonts w:ascii="Times New Roman" w:hAnsi="Times New Roman" w:cs="Times New Roman"/>
                <w:i/>
                <w:iCs/>
                <w:sz w:val="24"/>
                <w:szCs w:val="24"/>
              </w:rPr>
              <w:t>Not deployed at scale</w:t>
            </w:r>
          </w:p>
        </w:tc>
      </w:tr>
      <w:tr w:rsidR="00EC4751" w:rsidRPr="00941F88" w14:paraId="2621BEAD" w14:textId="77777777" w:rsidTr="00D95EAC">
        <w:trPr>
          <w:trHeight w:val="498"/>
          <w:tblCellSpacing w:w="15" w:type="dxa"/>
        </w:trPr>
        <w:tc>
          <w:tcPr>
            <w:tcW w:w="0" w:type="auto"/>
            <w:vAlign w:val="center"/>
            <w:hideMark/>
          </w:tcPr>
          <w:p w14:paraId="1D34A884"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Brazil Pilot</w:t>
            </w:r>
          </w:p>
        </w:tc>
        <w:tc>
          <w:tcPr>
            <w:tcW w:w="0" w:type="auto"/>
            <w:vAlign w:val="center"/>
            <w:hideMark/>
          </w:tcPr>
          <w:p w14:paraId="08319318"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2020</w:t>
            </w:r>
          </w:p>
        </w:tc>
        <w:tc>
          <w:tcPr>
            <w:tcW w:w="0" w:type="auto"/>
            <w:vAlign w:val="center"/>
            <w:hideMark/>
          </w:tcPr>
          <w:p w14:paraId="70E4A99A"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Limited municipal</w:t>
            </w:r>
          </w:p>
        </w:tc>
        <w:tc>
          <w:tcPr>
            <w:tcW w:w="0" w:type="auto"/>
            <w:vAlign w:val="center"/>
            <w:hideMark/>
          </w:tcPr>
          <w:p w14:paraId="0F4B6765"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BNDESToken platform</w:t>
            </w:r>
          </w:p>
        </w:tc>
        <w:tc>
          <w:tcPr>
            <w:tcW w:w="0" w:type="auto"/>
            <w:vAlign w:val="center"/>
            <w:hideMark/>
          </w:tcPr>
          <w:p w14:paraId="5ACA3746"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Public key validation</w:t>
            </w:r>
          </w:p>
        </w:tc>
        <w:tc>
          <w:tcPr>
            <w:tcW w:w="0" w:type="auto"/>
            <w:vAlign w:val="center"/>
            <w:hideMark/>
          </w:tcPr>
          <w:p w14:paraId="1AB7715E"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Transparency improvements</w:t>
            </w:r>
          </w:p>
        </w:tc>
        <w:tc>
          <w:tcPr>
            <w:tcW w:w="0" w:type="auto"/>
            <w:vAlign w:val="center"/>
            <w:hideMark/>
          </w:tcPr>
          <w:p w14:paraId="0A84DD12" w14:textId="77777777" w:rsidR="00EC4751" w:rsidRPr="00941F88" w:rsidRDefault="00EC4751" w:rsidP="00EC4751">
            <w:pPr>
              <w:rPr>
                <w:rFonts w:ascii="Times New Roman" w:hAnsi="Times New Roman" w:cs="Times New Roman"/>
                <w:i/>
                <w:iCs/>
                <w:sz w:val="24"/>
                <w:szCs w:val="24"/>
              </w:rPr>
            </w:pPr>
            <w:r w:rsidRPr="00941F88">
              <w:rPr>
                <w:rFonts w:ascii="Times New Roman" w:hAnsi="Times New Roman" w:cs="Times New Roman"/>
                <w:i/>
                <w:iCs/>
                <w:sz w:val="24"/>
                <w:szCs w:val="24"/>
              </w:rPr>
              <w:t>Regulatory hurdles</w:t>
            </w:r>
          </w:p>
        </w:tc>
      </w:tr>
    </w:tbl>
    <w:p w14:paraId="26DD691E" w14:textId="6A58291C" w:rsidR="00EC4751" w:rsidRPr="00941F88" w:rsidRDefault="00EC4751" w:rsidP="00EC4751">
      <w:pPr>
        <w:rPr>
          <w:rFonts w:ascii="Times New Roman" w:hAnsi="Times New Roman" w:cs="Times New Roman"/>
          <w:sz w:val="24"/>
          <w:szCs w:val="24"/>
        </w:rPr>
      </w:pPr>
    </w:p>
    <w:p w14:paraId="3980AE2B" w14:textId="7C2D6316" w:rsidR="00515DCE" w:rsidRPr="00941F88" w:rsidRDefault="00515DCE" w:rsidP="00515DCE">
      <w:pPr>
        <w:pStyle w:val="whitespace-pre-wrap"/>
        <w:spacing w:line="360" w:lineRule="auto"/>
        <w:rPr>
          <w:b/>
          <w:bCs/>
        </w:rPr>
      </w:pPr>
      <w:r w:rsidRPr="00941F88">
        <w:rPr>
          <w:b/>
          <w:bCs/>
        </w:rPr>
        <w:t>Detailed Analysis of Key Implementations</w:t>
      </w:r>
    </w:p>
    <w:p w14:paraId="18A688E1" w14:textId="77777777" w:rsidR="00515DCE" w:rsidRPr="00941F88" w:rsidRDefault="00515DCE" w:rsidP="00515DCE">
      <w:pPr>
        <w:pStyle w:val="whitespace-pre-wrap"/>
        <w:spacing w:line="360" w:lineRule="auto"/>
        <w:rPr>
          <w:b/>
          <w:bCs/>
        </w:rPr>
      </w:pPr>
      <w:r w:rsidRPr="00941F88">
        <w:rPr>
          <w:b/>
          <w:bCs/>
        </w:rPr>
        <w:t>Estonia's E-Voting Evolution</w:t>
      </w:r>
    </w:p>
    <w:p w14:paraId="47DDF0BC" w14:textId="77777777" w:rsidR="00515DCE" w:rsidRPr="00941F88" w:rsidRDefault="00515DCE" w:rsidP="00515DCE">
      <w:pPr>
        <w:pStyle w:val="whitespace-pre-wrap"/>
        <w:spacing w:line="360" w:lineRule="auto"/>
      </w:pPr>
      <w:r w:rsidRPr="00941F88">
        <w:t>Estonia represents the most comprehensive national implementation of digital voting with blockchain elements. Their system has evolved from i-Voting (internet voting) introduced in 2005 to incorporate KSI blockchain for security enhancements starting in 2019.</w:t>
      </w:r>
    </w:p>
    <w:p w14:paraId="286943B3" w14:textId="77777777" w:rsidR="00515DCE" w:rsidRPr="00941F88" w:rsidRDefault="00515DCE" w:rsidP="00515DCE">
      <w:pPr>
        <w:pStyle w:val="whitespace-pre-wrap"/>
        <w:spacing w:line="360" w:lineRule="auto"/>
      </w:pPr>
      <w:r w:rsidRPr="00941F88">
        <w:rPr>
          <w:b/>
          <w:bCs/>
        </w:rPr>
        <w:t>Key Implementation Features:</w:t>
      </w:r>
    </w:p>
    <w:p w14:paraId="6956F6FA" w14:textId="77777777" w:rsidR="00515DCE" w:rsidRPr="00941F88" w:rsidRDefault="00515DCE" w:rsidP="00843664">
      <w:pPr>
        <w:pStyle w:val="whitespace-pre-wrap"/>
        <w:numPr>
          <w:ilvl w:val="0"/>
          <w:numId w:val="34"/>
        </w:numPr>
        <w:spacing w:line="360" w:lineRule="auto"/>
      </w:pPr>
      <w:r w:rsidRPr="00941F88">
        <w:rPr>
          <w:b/>
          <w:bCs/>
        </w:rPr>
        <w:t>Digital Identity Foundation</w:t>
      </w:r>
      <w:r w:rsidRPr="00941F88">
        <w:t>: Estonia's secure digital ID system provides strong authentication, with 98% of citizens possessing digital identification (Estonian National Electoral Committee, 2023).</w:t>
      </w:r>
    </w:p>
    <w:p w14:paraId="484DC390" w14:textId="77777777" w:rsidR="00515DCE" w:rsidRPr="00941F88" w:rsidRDefault="00515DCE" w:rsidP="00843664">
      <w:pPr>
        <w:pStyle w:val="whitespace-pre-wrap"/>
        <w:numPr>
          <w:ilvl w:val="0"/>
          <w:numId w:val="34"/>
        </w:numPr>
        <w:spacing w:line="360" w:lineRule="auto"/>
      </w:pPr>
      <w:r w:rsidRPr="00941F88">
        <w:rPr>
          <w:b/>
          <w:bCs/>
        </w:rPr>
        <w:t>Hybrid Architecture</w:t>
      </w:r>
      <w:r w:rsidRPr="00941F88">
        <w:t>: The system combines centralized vote processing with blockchain verification through the Guardtime KSI blockchain.</w:t>
      </w:r>
    </w:p>
    <w:p w14:paraId="6A5456FB" w14:textId="77777777" w:rsidR="00515DCE" w:rsidRPr="00941F88" w:rsidRDefault="00515DCE" w:rsidP="00843664">
      <w:pPr>
        <w:pStyle w:val="whitespace-pre-wrap"/>
        <w:numPr>
          <w:ilvl w:val="0"/>
          <w:numId w:val="34"/>
        </w:numPr>
        <w:spacing w:line="360" w:lineRule="auto"/>
      </w:pPr>
      <w:r w:rsidRPr="00941F88">
        <w:rPr>
          <w:b/>
          <w:bCs/>
        </w:rPr>
        <w:t>Progressive Implementation</w:t>
      </w:r>
      <w:r w:rsidRPr="00941F88">
        <w:t>: The system was introduced gradually, beginning with local elections before expanding to national and EU parliamentary elections.</w:t>
      </w:r>
    </w:p>
    <w:p w14:paraId="5F42999F" w14:textId="77777777" w:rsidR="00EC4751" w:rsidRPr="00941F88" w:rsidRDefault="00EC4751">
      <w:pPr>
        <w:rPr>
          <w:rFonts w:ascii="Times New Roman" w:eastAsia="Times New Roman" w:hAnsi="Times New Roman" w:cs="Times New Roman"/>
          <w:b/>
          <w:bCs/>
          <w:sz w:val="24"/>
          <w:szCs w:val="24"/>
        </w:rPr>
      </w:pPr>
      <w:r w:rsidRPr="00941F88">
        <w:rPr>
          <w:rFonts w:ascii="Times New Roman" w:hAnsi="Times New Roman" w:cs="Times New Roman"/>
          <w:b/>
          <w:bCs/>
          <w:sz w:val="24"/>
          <w:szCs w:val="24"/>
        </w:rPr>
        <w:br w:type="page"/>
      </w:r>
    </w:p>
    <w:p w14:paraId="4099DC0F" w14:textId="79EEF53A" w:rsidR="00515DCE" w:rsidRPr="00941F88" w:rsidRDefault="00515DCE" w:rsidP="00515DCE">
      <w:pPr>
        <w:pStyle w:val="whitespace-pre-wrap"/>
        <w:spacing w:line="360" w:lineRule="auto"/>
      </w:pPr>
      <w:r w:rsidRPr="00941F88">
        <w:rPr>
          <w:b/>
          <w:bCs/>
        </w:rPr>
        <w:lastRenderedPageBreak/>
        <w:t>Quantifiable Impact:</w:t>
      </w:r>
    </w:p>
    <w:p w14:paraId="699C1578" w14:textId="77777777" w:rsidR="00515DCE" w:rsidRPr="00941F88" w:rsidRDefault="00515DCE" w:rsidP="00843664">
      <w:pPr>
        <w:pStyle w:val="whitespace-pre-wrap"/>
        <w:numPr>
          <w:ilvl w:val="0"/>
          <w:numId w:val="35"/>
        </w:numPr>
        <w:spacing w:line="360" w:lineRule="auto"/>
      </w:pPr>
      <w:r w:rsidRPr="00941F88">
        <w:t>Voter participation increased from 63.7% in 2007 to 71.4% in 2023, with 51.2% of votes cast digitally in the 2023 parliamentary elections.</w:t>
      </w:r>
    </w:p>
    <w:p w14:paraId="23F09D9F" w14:textId="77777777" w:rsidR="00515DCE" w:rsidRPr="00941F88" w:rsidRDefault="00515DCE" w:rsidP="00843664">
      <w:pPr>
        <w:pStyle w:val="whitespace-pre-wrap"/>
        <w:numPr>
          <w:ilvl w:val="0"/>
          <w:numId w:val="35"/>
        </w:numPr>
        <w:spacing w:line="360" w:lineRule="auto"/>
      </w:pPr>
      <w:r w:rsidRPr="00941F88">
        <w:t>Administrative cost reduction of approximately 30% compared to traditional paper-based methods.</w:t>
      </w:r>
    </w:p>
    <w:p w14:paraId="60DBAE5B" w14:textId="77777777" w:rsidR="00515DCE" w:rsidRPr="00941F88" w:rsidRDefault="00515DCE" w:rsidP="00843664">
      <w:pPr>
        <w:pStyle w:val="whitespace-pre-wrap"/>
        <w:numPr>
          <w:ilvl w:val="0"/>
          <w:numId w:val="35"/>
        </w:numPr>
        <w:spacing w:line="360" w:lineRule="auto"/>
      </w:pPr>
      <w:r w:rsidRPr="00941F88">
        <w:t>Processing time for results reduced from 24+ hours to under 4 hours.</w:t>
      </w:r>
    </w:p>
    <w:p w14:paraId="66BCD1D7" w14:textId="77777777" w:rsidR="00515DCE" w:rsidRPr="00941F88" w:rsidRDefault="00515DCE" w:rsidP="00515DCE">
      <w:pPr>
        <w:pStyle w:val="whitespace-pre-wrap"/>
        <w:spacing w:line="360" w:lineRule="auto"/>
      </w:pPr>
      <w:r w:rsidRPr="00941F88">
        <w:rPr>
          <w:b/>
          <w:bCs/>
        </w:rPr>
        <w:t>Implementation Challenges:</w:t>
      </w:r>
    </w:p>
    <w:p w14:paraId="74CB1DD0" w14:textId="77777777" w:rsidR="00515DCE" w:rsidRPr="00941F88" w:rsidRDefault="00515DCE" w:rsidP="00843664">
      <w:pPr>
        <w:pStyle w:val="whitespace-pre-wrap"/>
        <w:numPr>
          <w:ilvl w:val="0"/>
          <w:numId w:val="36"/>
        </w:numPr>
        <w:spacing w:line="360" w:lineRule="auto"/>
      </w:pPr>
      <w:r w:rsidRPr="00941F88">
        <w:t>Initial public skepticism required extensive education campaigns.</w:t>
      </w:r>
    </w:p>
    <w:p w14:paraId="2F43A64E" w14:textId="77777777" w:rsidR="00515DCE" w:rsidRPr="00941F88" w:rsidRDefault="00515DCE" w:rsidP="00843664">
      <w:pPr>
        <w:pStyle w:val="whitespace-pre-wrap"/>
        <w:numPr>
          <w:ilvl w:val="0"/>
          <w:numId w:val="36"/>
        </w:numPr>
        <w:spacing w:line="360" w:lineRule="auto"/>
      </w:pPr>
      <w:r w:rsidRPr="00941F88">
        <w:t>Complex key management procedures needed for maintaining system integrity.</w:t>
      </w:r>
    </w:p>
    <w:p w14:paraId="514FCDFC" w14:textId="77777777" w:rsidR="00515DCE" w:rsidRPr="00941F88" w:rsidRDefault="00515DCE" w:rsidP="00843664">
      <w:pPr>
        <w:pStyle w:val="whitespace-pre-wrap"/>
        <w:numPr>
          <w:ilvl w:val="0"/>
          <w:numId w:val="36"/>
        </w:numPr>
        <w:spacing w:line="360" w:lineRule="auto"/>
      </w:pPr>
      <w:r w:rsidRPr="00941F88">
        <w:t>Security audits in 2019 identified potential vulnerabilities that required significant architectural adjustments.</w:t>
      </w:r>
    </w:p>
    <w:p w14:paraId="5FEB61F1" w14:textId="77777777" w:rsidR="00EC4751" w:rsidRPr="00941F88" w:rsidRDefault="00EC4751">
      <w:pPr>
        <w:rPr>
          <w:rFonts w:ascii="Times New Roman" w:eastAsia="Times New Roman" w:hAnsi="Times New Roman" w:cs="Times New Roman"/>
          <w:b/>
          <w:bCs/>
          <w:sz w:val="24"/>
          <w:szCs w:val="24"/>
        </w:rPr>
      </w:pPr>
      <w:r w:rsidRPr="00941F88">
        <w:rPr>
          <w:rFonts w:ascii="Times New Roman" w:hAnsi="Times New Roman" w:cs="Times New Roman"/>
          <w:b/>
          <w:bCs/>
          <w:sz w:val="24"/>
          <w:szCs w:val="24"/>
        </w:rPr>
        <w:br w:type="page"/>
      </w:r>
    </w:p>
    <w:p w14:paraId="7D9E199B" w14:textId="5CCA8208" w:rsidR="00515DCE" w:rsidRPr="00941F88" w:rsidRDefault="00515DCE" w:rsidP="00515DCE">
      <w:pPr>
        <w:pStyle w:val="whitespace-pre-wrap"/>
        <w:spacing w:line="360" w:lineRule="auto"/>
        <w:rPr>
          <w:b/>
          <w:bCs/>
        </w:rPr>
      </w:pPr>
      <w:r w:rsidRPr="00941F88">
        <w:rPr>
          <w:b/>
          <w:bCs/>
        </w:rPr>
        <w:lastRenderedPageBreak/>
        <w:t>West Virginia Mobile Voting Pilot (USA)</w:t>
      </w:r>
    </w:p>
    <w:p w14:paraId="35494014" w14:textId="77777777" w:rsidR="00515DCE" w:rsidRPr="00941F88" w:rsidRDefault="00515DCE" w:rsidP="00515DCE">
      <w:pPr>
        <w:pStyle w:val="whitespace-pre-wrap"/>
        <w:spacing w:line="360" w:lineRule="auto"/>
      </w:pPr>
      <w:r w:rsidRPr="00941F88">
        <w:t>In 2018, West Virginia implemented a blockchain-based mobile voting system for military personnel serving overseas, using the Voatz blockchain platform.</w:t>
      </w:r>
    </w:p>
    <w:p w14:paraId="562C00FA" w14:textId="77777777" w:rsidR="00515DCE" w:rsidRPr="00941F88" w:rsidRDefault="00515DCE" w:rsidP="00515DCE">
      <w:pPr>
        <w:pStyle w:val="whitespace-pre-wrap"/>
        <w:spacing w:line="360" w:lineRule="auto"/>
      </w:pPr>
      <w:r w:rsidRPr="00941F88">
        <w:rPr>
          <w:b/>
          <w:bCs/>
        </w:rPr>
        <w:t>Key Implementation Features:</w:t>
      </w:r>
    </w:p>
    <w:p w14:paraId="712E5C1F" w14:textId="77777777" w:rsidR="00515DCE" w:rsidRPr="00941F88" w:rsidRDefault="00515DCE" w:rsidP="00843664">
      <w:pPr>
        <w:pStyle w:val="whitespace-pre-wrap"/>
        <w:numPr>
          <w:ilvl w:val="0"/>
          <w:numId w:val="37"/>
        </w:numPr>
        <w:spacing w:line="360" w:lineRule="auto"/>
      </w:pPr>
      <w:r w:rsidRPr="00941F88">
        <w:rPr>
          <w:b/>
          <w:bCs/>
        </w:rPr>
        <w:t>Multi-factor Authentication</w:t>
      </w:r>
      <w:r w:rsidRPr="00941F88">
        <w:t>: Combined biometric verification (facial recognition and fingerprint) with traditional credentials.</w:t>
      </w:r>
    </w:p>
    <w:p w14:paraId="1A910148" w14:textId="77777777" w:rsidR="00515DCE" w:rsidRPr="00941F88" w:rsidRDefault="00515DCE" w:rsidP="00843664">
      <w:pPr>
        <w:pStyle w:val="whitespace-pre-wrap"/>
        <w:numPr>
          <w:ilvl w:val="0"/>
          <w:numId w:val="37"/>
        </w:numPr>
        <w:spacing w:line="360" w:lineRule="auto"/>
      </w:pPr>
      <w:r w:rsidRPr="00941F88">
        <w:rPr>
          <w:b/>
          <w:bCs/>
        </w:rPr>
        <w:t>Mobile-first Approach</w:t>
      </w:r>
      <w:r w:rsidRPr="00941F88">
        <w:t>: Designed primarily for smartphone access to maximize accessibility for deployed military personnel.</w:t>
      </w:r>
    </w:p>
    <w:p w14:paraId="47EAEFE9" w14:textId="77777777" w:rsidR="00515DCE" w:rsidRPr="00941F88" w:rsidRDefault="00515DCE" w:rsidP="00843664">
      <w:pPr>
        <w:pStyle w:val="whitespace-pre-wrap"/>
        <w:numPr>
          <w:ilvl w:val="0"/>
          <w:numId w:val="37"/>
        </w:numPr>
        <w:spacing w:line="360" w:lineRule="auto"/>
      </w:pPr>
      <w:r w:rsidRPr="00941F88">
        <w:rPr>
          <w:b/>
          <w:bCs/>
        </w:rPr>
        <w:t>Targeted Implementation Scope</w:t>
      </w:r>
      <w:r w:rsidRPr="00941F88">
        <w:t>: Specifically addressed the needs of a disenfranchised population (overseas military voters).</w:t>
      </w:r>
    </w:p>
    <w:p w14:paraId="1B02A5CC" w14:textId="77777777" w:rsidR="00515DCE" w:rsidRPr="00941F88" w:rsidRDefault="00515DCE" w:rsidP="00515DCE">
      <w:pPr>
        <w:pStyle w:val="whitespace-pre-wrap"/>
        <w:spacing w:line="360" w:lineRule="auto"/>
      </w:pPr>
      <w:r w:rsidRPr="00941F88">
        <w:rPr>
          <w:b/>
          <w:bCs/>
        </w:rPr>
        <w:t>Quantifiable Impact:</w:t>
      </w:r>
    </w:p>
    <w:p w14:paraId="4F9F4904" w14:textId="77777777" w:rsidR="00515DCE" w:rsidRPr="00941F88" w:rsidRDefault="00515DCE" w:rsidP="00843664">
      <w:pPr>
        <w:pStyle w:val="whitespace-pre-wrap"/>
        <w:numPr>
          <w:ilvl w:val="0"/>
          <w:numId w:val="38"/>
        </w:numPr>
        <w:spacing w:line="360" w:lineRule="auto"/>
      </w:pPr>
      <w:r w:rsidRPr="00941F88">
        <w:t>Voter turnout among eligible military personnel increased by 8% compared to previous elections.</w:t>
      </w:r>
    </w:p>
    <w:p w14:paraId="2CC10A5A" w14:textId="77777777" w:rsidR="00515DCE" w:rsidRPr="00941F88" w:rsidRDefault="00515DCE" w:rsidP="00843664">
      <w:pPr>
        <w:pStyle w:val="whitespace-pre-wrap"/>
        <w:numPr>
          <w:ilvl w:val="0"/>
          <w:numId w:val="38"/>
        </w:numPr>
        <w:spacing w:line="360" w:lineRule="auto"/>
      </w:pPr>
      <w:r w:rsidRPr="00941F88">
        <w:t>Result processing time reduced by 80% compared to mail-in ballots.</w:t>
      </w:r>
    </w:p>
    <w:p w14:paraId="04B6E7C1" w14:textId="77777777" w:rsidR="00515DCE" w:rsidRPr="00941F88" w:rsidRDefault="00515DCE" w:rsidP="00843664">
      <w:pPr>
        <w:pStyle w:val="whitespace-pre-wrap"/>
        <w:numPr>
          <w:ilvl w:val="0"/>
          <w:numId w:val="38"/>
        </w:numPr>
        <w:spacing w:line="360" w:lineRule="auto"/>
      </w:pPr>
      <w:r w:rsidRPr="00941F88">
        <w:t>System successfully used by 144 voters across 24 counties.</w:t>
      </w:r>
    </w:p>
    <w:p w14:paraId="77E58E68" w14:textId="77777777" w:rsidR="00515DCE" w:rsidRPr="00941F88" w:rsidRDefault="00515DCE" w:rsidP="00515DCE">
      <w:pPr>
        <w:pStyle w:val="whitespace-pre-wrap"/>
        <w:spacing w:line="360" w:lineRule="auto"/>
      </w:pPr>
      <w:r w:rsidRPr="00941F88">
        <w:rPr>
          <w:b/>
          <w:bCs/>
        </w:rPr>
        <w:t>Implementation Challenges:</w:t>
      </w:r>
    </w:p>
    <w:p w14:paraId="3C952DEF" w14:textId="77777777" w:rsidR="00515DCE" w:rsidRPr="00941F88" w:rsidRDefault="00515DCE" w:rsidP="00843664">
      <w:pPr>
        <w:pStyle w:val="whitespace-pre-wrap"/>
        <w:numPr>
          <w:ilvl w:val="0"/>
          <w:numId w:val="39"/>
        </w:numPr>
        <w:spacing w:line="360" w:lineRule="auto"/>
      </w:pPr>
      <w:r w:rsidRPr="00941F88">
        <w:t>Security researchers from MIT identified potential vulnerabilities in the Voatz app architecture.</w:t>
      </w:r>
    </w:p>
    <w:p w14:paraId="420FF0EE" w14:textId="77777777" w:rsidR="00515DCE" w:rsidRPr="00941F88" w:rsidRDefault="00515DCE" w:rsidP="00843664">
      <w:pPr>
        <w:pStyle w:val="whitespace-pre-wrap"/>
        <w:numPr>
          <w:ilvl w:val="0"/>
          <w:numId w:val="39"/>
        </w:numPr>
        <w:spacing w:line="360" w:lineRule="auto"/>
      </w:pPr>
      <w:r w:rsidRPr="00941F88">
        <w:t>Limited scale made performance metrics difficult to extrapolate to larger implementations.</w:t>
      </w:r>
    </w:p>
    <w:p w14:paraId="789AC2C2" w14:textId="77777777" w:rsidR="00515DCE" w:rsidRPr="00941F88" w:rsidRDefault="00515DCE" w:rsidP="00843664">
      <w:pPr>
        <w:pStyle w:val="whitespace-pre-wrap"/>
        <w:numPr>
          <w:ilvl w:val="0"/>
          <w:numId w:val="39"/>
        </w:numPr>
        <w:spacing w:line="360" w:lineRule="auto"/>
      </w:pPr>
      <w:r w:rsidRPr="00941F88">
        <w:t>Public and political skepticism remained high despite security assurances.</w:t>
      </w:r>
    </w:p>
    <w:p w14:paraId="7A4F9C28" w14:textId="77777777" w:rsidR="00EC4751" w:rsidRPr="00941F88" w:rsidRDefault="00EC4751">
      <w:pPr>
        <w:rPr>
          <w:rFonts w:ascii="Times New Roman" w:eastAsia="Times New Roman" w:hAnsi="Times New Roman" w:cs="Times New Roman"/>
          <w:b/>
          <w:bCs/>
          <w:sz w:val="24"/>
          <w:szCs w:val="24"/>
        </w:rPr>
      </w:pPr>
      <w:r w:rsidRPr="00941F88">
        <w:rPr>
          <w:rFonts w:ascii="Times New Roman" w:hAnsi="Times New Roman" w:cs="Times New Roman"/>
          <w:b/>
          <w:bCs/>
          <w:sz w:val="24"/>
          <w:szCs w:val="24"/>
        </w:rPr>
        <w:br w:type="page"/>
      </w:r>
    </w:p>
    <w:p w14:paraId="642E86AF" w14:textId="21815968" w:rsidR="00515DCE" w:rsidRPr="00941F88" w:rsidRDefault="00515DCE" w:rsidP="00515DCE">
      <w:pPr>
        <w:pStyle w:val="whitespace-pre-wrap"/>
        <w:spacing w:line="360" w:lineRule="auto"/>
        <w:rPr>
          <w:b/>
          <w:bCs/>
        </w:rPr>
      </w:pPr>
      <w:r w:rsidRPr="00941F88">
        <w:rPr>
          <w:b/>
          <w:bCs/>
        </w:rPr>
        <w:lastRenderedPageBreak/>
        <w:t>Sierra Leone's Partial Blockchain Implementation</w:t>
      </w:r>
    </w:p>
    <w:p w14:paraId="67F1CB4D" w14:textId="77777777" w:rsidR="00515DCE" w:rsidRPr="00941F88" w:rsidRDefault="00515DCE" w:rsidP="00515DCE">
      <w:pPr>
        <w:pStyle w:val="whitespace-pre-wrap"/>
        <w:spacing w:line="360" w:lineRule="auto"/>
      </w:pPr>
      <w:r w:rsidRPr="00941F88">
        <w:t>In 2018, Sierra Leone used blockchain for independent verification in a presidential election, though not for the actual voting process. The Agora blockchain platform was used to independently record results from polling stations in the Western District.</w:t>
      </w:r>
    </w:p>
    <w:p w14:paraId="4211401C" w14:textId="77777777" w:rsidR="00515DCE" w:rsidRPr="00941F88" w:rsidRDefault="00515DCE" w:rsidP="00515DCE">
      <w:pPr>
        <w:pStyle w:val="whitespace-pre-wrap"/>
        <w:spacing w:line="360" w:lineRule="auto"/>
      </w:pPr>
      <w:r w:rsidRPr="00941F88">
        <w:rPr>
          <w:b/>
          <w:bCs/>
        </w:rPr>
        <w:t>Key Implementation Features:</w:t>
      </w:r>
    </w:p>
    <w:p w14:paraId="2AD544AB" w14:textId="77777777" w:rsidR="00515DCE" w:rsidRPr="00941F88" w:rsidRDefault="00515DCE" w:rsidP="00843664">
      <w:pPr>
        <w:pStyle w:val="whitespace-pre-wrap"/>
        <w:numPr>
          <w:ilvl w:val="0"/>
          <w:numId w:val="40"/>
        </w:numPr>
        <w:spacing w:line="360" w:lineRule="auto"/>
      </w:pPr>
      <w:r w:rsidRPr="00941F88">
        <w:rPr>
          <w:b/>
          <w:bCs/>
        </w:rPr>
        <w:t>Parallel Verification</w:t>
      </w:r>
      <w:r w:rsidRPr="00941F88">
        <w:t>: Maintained traditional voting methods while adding blockchain as a verification layer.</w:t>
      </w:r>
    </w:p>
    <w:p w14:paraId="52B82D6F" w14:textId="77777777" w:rsidR="00515DCE" w:rsidRPr="00941F88" w:rsidRDefault="00515DCE" w:rsidP="00843664">
      <w:pPr>
        <w:pStyle w:val="whitespace-pre-wrap"/>
        <w:numPr>
          <w:ilvl w:val="0"/>
          <w:numId w:val="40"/>
        </w:numPr>
        <w:spacing w:line="360" w:lineRule="auto"/>
      </w:pPr>
      <w:r w:rsidRPr="00941F88">
        <w:rPr>
          <w:b/>
          <w:bCs/>
        </w:rPr>
        <w:t>Observer Access</w:t>
      </w:r>
      <w:r w:rsidRPr="00941F88">
        <w:t>: Provided independent observers with real-time access to immutable records.</w:t>
      </w:r>
    </w:p>
    <w:p w14:paraId="7EB3E8F1" w14:textId="77777777" w:rsidR="00515DCE" w:rsidRPr="00941F88" w:rsidRDefault="00515DCE" w:rsidP="00843664">
      <w:pPr>
        <w:pStyle w:val="whitespace-pre-wrap"/>
        <w:numPr>
          <w:ilvl w:val="0"/>
          <w:numId w:val="40"/>
        </w:numPr>
        <w:spacing w:line="360" w:lineRule="auto"/>
      </w:pPr>
      <w:r w:rsidRPr="00941F88">
        <w:rPr>
          <w:b/>
          <w:bCs/>
        </w:rPr>
        <w:t>Transparency Enhancement</w:t>
      </w:r>
      <w:r w:rsidRPr="00941F88">
        <w:t>: Made results publicly verifiable in a region with historical electoral disputes.</w:t>
      </w:r>
    </w:p>
    <w:p w14:paraId="56FC5BC9" w14:textId="77777777" w:rsidR="00515DCE" w:rsidRPr="00941F88" w:rsidRDefault="00515DCE" w:rsidP="00515DCE">
      <w:pPr>
        <w:pStyle w:val="whitespace-pre-wrap"/>
        <w:spacing w:line="360" w:lineRule="auto"/>
      </w:pPr>
      <w:r w:rsidRPr="00941F88">
        <w:rPr>
          <w:b/>
          <w:bCs/>
        </w:rPr>
        <w:t>Quantifiable Impact:</w:t>
      </w:r>
    </w:p>
    <w:p w14:paraId="2A5A2023" w14:textId="77777777" w:rsidR="00515DCE" w:rsidRPr="00941F88" w:rsidRDefault="00515DCE" w:rsidP="00843664">
      <w:pPr>
        <w:pStyle w:val="whitespace-pre-wrap"/>
        <w:numPr>
          <w:ilvl w:val="0"/>
          <w:numId w:val="41"/>
        </w:numPr>
        <w:spacing w:line="360" w:lineRule="auto"/>
      </w:pPr>
      <w:r w:rsidRPr="00941F88">
        <w:t>Results were independently verified for approximately 280,000 votes.</w:t>
      </w:r>
    </w:p>
    <w:p w14:paraId="5E8FAAB1" w14:textId="77777777" w:rsidR="00515DCE" w:rsidRPr="00941F88" w:rsidRDefault="00515DCE" w:rsidP="00843664">
      <w:pPr>
        <w:pStyle w:val="whitespace-pre-wrap"/>
        <w:numPr>
          <w:ilvl w:val="0"/>
          <w:numId w:val="41"/>
        </w:numPr>
        <w:spacing w:line="360" w:lineRule="auto"/>
      </w:pPr>
      <w:r w:rsidRPr="00941F88">
        <w:t>Discrepancy detection time reduced from days to hours in areas using the system.</w:t>
      </w:r>
    </w:p>
    <w:p w14:paraId="4894292F" w14:textId="77777777" w:rsidR="00515DCE" w:rsidRPr="00941F88" w:rsidRDefault="00515DCE" w:rsidP="00843664">
      <w:pPr>
        <w:pStyle w:val="whitespace-pre-wrap"/>
        <w:numPr>
          <w:ilvl w:val="0"/>
          <w:numId w:val="41"/>
        </w:numPr>
        <w:spacing w:line="360" w:lineRule="auto"/>
      </w:pPr>
      <w:r w:rsidRPr="00941F88">
        <w:t>Post-election disputes in verified areas decreased by 35% compared to previous elections.</w:t>
      </w:r>
    </w:p>
    <w:p w14:paraId="76FCC497" w14:textId="77777777" w:rsidR="00515DCE" w:rsidRPr="00941F88" w:rsidRDefault="00515DCE" w:rsidP="00515DCE">
      <w:pPr>
        <w:pStyle w:val="whitespace-pre-wrap"/>
        <w:spacing w:line="360" w:lineRule="auto"/>
      </w:pPr>
      <w:r w:rsidRPr="00941F88">
        <w:rPr>
          <w:b/>
          <w:bCs/>
        </w:rPr>
        <w:t>Implementation Challenges:</w:t>
      </w:r>
    </w:p>
    <w:p w14:paraId="5A0ED0DC" w14:textId="77777777" w:rsidR="00515DCE" w:rsidRPr="00941F88" w:rsidRDefault="00515DCE" w:rsidP="00843664">
      <w:pPr>
        <w:pStyle w:val="whitespace-pre-wrap"/>
        <w:numPr>
          <w:ilvl w:val="0"/>
          <w:numId w:val="42"/>
        </w:numPr>
        <w:spacing w:line="360" w:lineRule="auto"/>
      </w:pPr>
      <w:r w:rsidRPr="00941F88">
        <w:t>Intermittent internet connectivity in rural areas hampered real-time verification.</w:t>
      </w:r>
    </w:p>
    <w:p w14:paraId="056F7971" w14:textId="77777777" w:rsidR="00515DCE" w:rsidRPr="00941F88" w:rsidRDefault="00515DCE" w:rsidP="00843664">
      <w:pPr>
        <w:pStyle w:val="whitespace-pre-wrap"/>
        <w:numPr>
          <w:ilvl w:val="0"/>
          <w:numId w:val="42"/>
        </w:numPr>
        <w:spacing w:line="360" w:lineRule="auto"/>
      </w:pPr>
      <w:r w:rsidRPr="00941F88">
        <w:t>The parallel system created some confusion among electoral officials unfamiliar with blockchain technology.</w:t>
      </w:r>
    </w:p>
    <w:p w14:paraId="20929EA6" w14:textId="77777777" w:rsidR="00515DCE" w:rsidRPr="00941F88" w:rsidRDefault="00515DCE" w:rsidP="00843664">
      <w:pPr>
        <w:pStyle w:val="whitespace-pre-wrap"/>
        <w:numPr>
          <w:ilvl w:val="0"/>
          <w:numId w:val="42"/>
        </w:numPr>
        <w:spacing w:line="360" w:lineRule="auto"/>
      </w:pPr>
      <w:r w:rsidRPr="00941F88">
        <w:t>Limited coverage (only Western District) reduced overall impact on national results verification.</w:t>
      </w:r>
    </w:p>
    <w:p w14:paraId="06D41E1F" w14:textId="77777777" w:rsidR="00515DCE" w:rsidRPr="00941F88" w:rsidRDefault="00515DCE">
      <w:pPr>
        <w:rPr>
          <w:rFonts w:ascii="Times New Roman" w:eastAsia="Times New Roman" w:hAnsi="Times New Roman" w:cs="Times New Roman"/>
          <w:b/>
          <w:bCs/>
          <w:sz w:val="24"/>
          <w:szCs w:val="24"/>
        </w:rPr>
      </w:pPr>
      <w:r w:rsidRPr="00941F88">
        <w:rPr>
          <w:rFonts w:ascii="Times New Roman" w:hAnsi="Times New Roman" w:cs="Times New Roman"/>
          <w:b/>
          <w:bCs/>
          <w:sz w:val="24"/>
          <w:szCs w:val="24"/>
        </w:rPr>
        <w:br w:type="page"/>
      </w:r>
    </w:p>
    <w:p w14:paraId="33DCFB6E" w14:textId="16C10B1D" w:rsidR="00515DCE" w:rsidRPr="00941F88" w:rsidRDefault="00515DCE" w:rsidP="00515DCE">
      <w:pPr>
        <w:pStyle w:val="whitespace-pre-wrap"/>
        <w:spacing w:line="360" w:lineRule="auto"/>
        <w:rPr>
          <w:b/>
          <w:bCs/>
        </w:rPr>
      </w:pPr>
      <w:r w:rsidRPr="00941F88">
        <w:rPr>
          <w:b/>
          <w:bCs/>
        </w:rPr>
        <w:lastRenderedPageBreak/>
        <w:t>Comparative Analysis of Implementation Approaches</w:t>
      </w:r>
    </w:p>
    <w:p w14:paraId="3FA67C7C" w14:textId="77777777" w:rsidR="00515DCE" w:rsidRPr="00941F88" w:rsidRDefault="00515DCE" w:rsidP="00515DCE">
      <w:pPr>
        <w:pStyle w:val="whitespace-pre-wrap"/>
        <w:spacing w:line="360" w:lineRule="auto"/>
      </w:pPr>
      <w:r w:rsidRPr="00941F88">
        <w:t>Analysis across these implementations reveals several patterns relevant to developing blockchain electoral systems for developing democracies:</w:t>
      </w:r>
    </w:p>
    <w:p w14:paraId="71026C7F" w14:textId="77777777" w:rsidR="00515DCE" w:rsidRPr="00941F88" w:rsidRDefault="00515DCE" w:rsidP="00843664">
      <w:pPr>
        <w:pStyle w:val="whitespace-pre-wrap"/>
        <w:numPr>
          <w:ilvl w:val="0"/>
          <w:numId w:val="43"/>
        </w:numPr>
        <w:spacing w:line="360" w:lineRule="auto"/>
      </w:pPr>
      <w:r w:rsidRPr="00941F88">
        <w:rPr>
          <w:b/>
          <w:bCs/>
        </w:rPr>
        <w:t>Implementation Strategy Patterns:</w:t>
      </w:r>
      <w:r w:rsidRPr="00941F88">
        <w:t xml:space="preserve"> </w:t>
      </w:r>
    </w:p>
    <w:p w14:paraId="050940F9" w14:textId="77777777" w:rsidR="00515DCE" w:rsidRPr="00941F88" w:rsidRDefault="00515DCE" w:rsidP="00843664">
      <w:pPr>
        <w:pStyle w:val="whitespace-pre-wrap"/>
        <w:numPr>
          <w:ilvl w:val="1"/>
          <w:numId w:val="43"/>
        </w:numPr>
        <w:spacing w:line="360" w:lineRule="auto"/>
      </w:pPr>
      <w:r w:rsidRPr="00941F88">
        <w:rPr>
          <w:b/>
          <w:bCs/>
        </w:rPr>
        <w:t>Phased Approach Success</w:t>
      </w:r>
      <w:r w:rsidRPr="00941F88">
        <w:t>: Implementations that began with limited scope before expanding (Estonia, West Virginia) showed higher success rates than those attempting immediate full-scale deployment.</w:t>
      </w:r>
    </w:p>
    <w:p w14:paraId="4F0E353F" w14:textId="77777777" w:rsidR="00515DCE" w:rsidRPr="00941F88" w:rsidRDefault="00515DCE" w:rsidP="00843664">
      <w:pPr>
        <w:pStyle w:val="whitespace-pre-wrap"/>
        <w:numPr>
          <w:ilvl w:val="1"/>
          <w:numId w:val="43"/>
        </w:numPr>
        <w:spacing w:line="360" w:lineRule="auto"/>
      </w:pPr>
      <w:r w:rsidRPr="00941F88">
        <w:rPr>
          <w:b/>
          <w:bCs/>
        </w:rPr>
        <w:t>Parallel System Effectiveness</w:t>
      </w:r>
      <w:r w:rsidRPr="00941F88">
        <w:t>: Using blockchain as a parallel verification system alongside traditional methods (Sierra Leone) reduced implementation risks while still providing transparency benefits.</w:t>
      </w:r>
    </w:p>
    <w:p w14:paraId="6F1D92D7" w14:textId="77777777" w:rsidR="00515DCE" w:rsidRPr="00941F88" w:rsidRDefault="00515DCE" w:rsidP="00843664">
      <w:pPr>
        <w:pStyle w:val="whitespace-pre-wrap"/>
        <w:numPr>
          <w:ilvl w:val="1"/>
          <w:numId w:val="43"/>
        </w:numPr>
        <w:spacing w:line="360" w:lineRule="auto"/>
      </w:pPr>
      <w:r w:rsidRPr="00941F88">
        <w:rPr>
          <w:b/>
          <w:bCs/>
        </w:rPr>
        <w:t>User-Centered Design Impact</w:t>
      </w:r>
      <w:r w:rsidRPr="00941F88">
        <w:t>: Systems prioritizing user experience alongside security (Estonia's mobile app, West Virginia's interface) achieved higher adoption rates.</w:t>
      </w:r>
    </w:p>
    <w:p w14:paraId="5C9743F4" w14:textId="77777777" w:rsidR="00515DCE" w:rsidRPr="00941F88" w:rsidRDefault="00515DCE" w:rsidP="00843664">
      <w:pPr>
        <w:pStyle w:val="whitespace-pre-wrap"/>
        <w:numPr>
          <w:ilvl w:val="0"/>
          <w:numId w:val="43"/>
        </w:numPr>
        <w:spacing w:line="360" w:lineRule="auto"/>
      </w:pPr>
      <w:r w:rsidRPr="00941F88">
        <w:rPr>
          <w:b/>
          <w:bCs/>
        </w:rPr>
        <w:t>Technical Architecture Findings:</w:t>
      </w:r>
      <w:r w:rsidRPr="00941F88">
        <w:t xml:space="preserve"> </w:t>
      </w:r>
    </w:p>
    <w:p w14:paraId="3216DF9A" w14:textId="77777777" w:rsidR="00515DCE" w:rsidRPr="00941F88" w:rsidRDefault="00515DCE" w:rsidP="00843664">
      <w:pPr>
        <w:pStyle w:val="whitespace-pre-wrap"/>
        <w:numPr>
          <w:ilvl w:val="1"/>
          <w:numId w:val="43"/>
        </w:numPr>
        <w:spacing w:line="360" w:lineRule="auto"/>
      </w:pPr>
      <w:r w:rsidRPr="00941F88">
        <w:rPr>
          <w:b/>
          <w:bCs/>
        </w:rPr>
        <w:t>Permissioned Dominance</w:t>
      </w:r>
      <w:r w:rsidRPr="00941F88">
        <w:t>: All successful implementations used permissioned blockchain models rather than public networks, prioritizing performance and control.</w:t>
      </w:r>
    </w:p>
    <w:p w14:paraId="328CE95E" w14:textId="77777777" w:rsidR="00515DCE" w:rsidRPr="00941F88" w:rsidRDefault="00515DCE" w:rsidP="00843664">
      <w:pPr>
        <w:pStyle w:val="whitespace-pre-wrap"/>
        <w:numPr>
          <w:ilvl w:val="1"/>
          <w:numId w:val="43"/>
        </w:numPr>
        <w:spacing w:line="360" w:lineRule="auto"/>
      </w:pPr>
      <w:r w:rsidRPr="00941F88">
        <w:rPr>
          <w:b/>
          <w:bCs/>
        </w:rPr>
        <w:t>Authentication Challenges</w:t>
      </w:r>
      <w:r w:rsidRPr="00941F88">
        <w:t>: Implementations struggled to balance robust authentication with accessibility, with Estonia's national digital ID infrastructure providing a significant advantage not available in most developing contexts.</w:t>
      </w:r>
    </w:p>
    <w:p w14:paraId="62E18D7E" w14:textId="77777777" w:rsidR="00515DCE" w:rsidRPr="00941F88" w:rsidRDefault="00515DCE" w:rsidP="00843664">
      <w:pPr>
        <w:pStyle w:val="whitespace-pre-wrap"/>
        <w:numPr>
          <w:ilvl w:val="1"/>
          <w:numId w:val="43"/>
        </w:numPr>
        <w:spacing w:line="360" w:lineRule="auto"/>
      </w:pPr>
      <w:r w:rsidRPr="00941F88">
        <w:rPr>
          <w:b/>
          <w:bCs/>
        </w:rPr>
        <w:t>Connectivity Requirements</w:t>
      </w:r>
      <w:r w:rsidRPr="00941F88">
        <w:t>: All implementations required reliable internet connectivity at some point in the process, highlighting a significant challenge for rural implementation in developing democracies.</w:t>
      </w:r>
    </w:p>
    <w:p w14:paraId="31136178" w14:textId="77777777" w:rsidR="00B26311" w:rsidRPr="00941F88" w:rsidRDefault="00B26311">
      <w:pPr>
        <w:rPr>
          <w:rFonts w:ascii="Times New Roman" w:eastAsia="Times New Roman" w:hAnsi="Times New Roman" w:cs="Times New Roman"/>
          <w:b/>
          <w:bCs/>
          <w:sz w:val="24"/>
          <w:szCs w:val="24"/>
        </w:rPr>
      </w:pPr>
      <w:r w:rsidRPr="00941F88">
        <w:rPr>
          <w:rFonts w:ascii="Times New Roman" w:hAnsi="Times New Roman" w:cs="Times New Roman"/>
          <w:b/>
          <w:bCs/>
          <w:sz w:val="24"/>
          <w:szCs w:val="24"/>
        </w:rPr>
        <w:br w:type="page"/>
      </w:r>
    </w:p>
    <w:p w14:paraId="01FE0C85" w14:textId="63FE6270" w:rsidR="00515DCE" w:rsidRPr="00941F88" w:rsidRDefault="00515DCE" w:rsidP="00843664">
      <w:pPr>
        <w:pStyle w:val="whitespace-pre-wrap"/>
        <w:numPr>
          <w:ilvl w:val="0"/>
          <w:numId w:val="43"/>
        </w:numPr>
        <w:spacing w:line="360" w:lineRule="auto"/>
      </w:pPr>
      <w:r w:rsidRPr="00941F88">
        <w:rPr>
          <w:b/>
          <w:bCs/>
        </w:rPr>
        <w:lastRenderedPageBreak/>
        <w:t>Implementation Challenges:</w:t>
      </w:r>
      <w:r w:rsidRPr="00941F88">
        <w:t xml:space="preserve"> </w:t>
      </w:r>
    </w:p>
    <w:p w14:paraId="0A32F375" w14:textId="77777777" w:rsidR="00515DCE" w:rsidRPr="00941F88" w:rsidRDefault="00515DCE" w:rsidP="00843664">
      <w:pPr>
        <w:pStyle w:val="whitespace-pre-wrap"/>
        <w:numPr>
          <w:ilvl w:val="1"/>
          <w:numId w:val="43"/>
        </w:numPr>
        <w:spacing w:line="360" w:lineRule="auto"/>
      </w:pPr>
      <w:r w:rsidRPr="00941F88">
        <w:rPr>
          <w:b/>
          <w:bCs/>
        </w:rPr>
        <w:t>Trust Building Necessity</w:t>
      </w:r>
      <w:r w:rsidRPr="00941F88">
        <w:t>: Every implementation faced significant initial skepticism, requiring substantial education and transparency efforts.</w:t>
      </w:r>
    </w:p>
    <w:p w14:paraId="5FB27844" w14:textId="77777777" w:rsidR="00515DCE" w:rsidRPr="00941F88" w:rsidRDefault="00515DCE" w:rsidP="00843664">
      <w:pPr>
        <w:pStyle w:val="whitespace-pre-wrap"/>
        <w:numPr>
          <w:ilvl w:val="1"/>
          <w:numId w:val="43"/>
        </w:numPr>
        <w:spacing w:line="360" w:lineRule="auto"/>
      </w:pPr>
      <w:r w:rsidRPr="00941F88">
        <w:rPr>
          <w:b/>
          <w:bCs/>
        </w:rPr>
        <w:t>Security Scrutiny</w:t>
      </w:r>
      <w:r w:rsidRPr="00941F88">
        <w:t>: Technical security criticisms emerged for all implementations, suggesting the need for open security auditing and continuous improvement.</w:t>
      </w:r>
    </w:p>
    <w:p w14:paraId="5CBCB257" w14:textId="77777777" w:rsidR="00515DCE" w:rsidRPr="00941F88" w:rsidRDefault="00515DCE" w:rsidP="00843664">
      <w:pPr>
        <w:pStyle w:val="whitespace-pre-wrap"/>
        <w:numPr>
          <w:ilvl w:val="1"/>
          <w:numId w:val="43"/>
        </w:numPr>
        <w:spacing w:line="360" w:lineRule="auto"/>
      </w:pPr>
      <w:r w:rsidRPr="00941F88">
        <w:rPr>
          <w:b/>
          <w:bCs/>
        </w:rPr>
        <w:t>Infrastructure Dependencies</w:t>
      </w:r>
      <w:r w:rsidRPr="00941F88">
        <w:t>: Implementations revealed strong dependencies on existing digital infrastructure, potentially limiting direct transferability to resource-constrained environments.</w:t>
      </w:r>
    </w:p>
    <w:p w14:paraId="4E12A8DE" w14:textId="77777777" w:rsidR="00515DCE" w:rsidRPr="00941F88" w:rsidRDefault="00515DCE" w:rsidP="00843664">
      <w:pPr>
        <w:pStyle w:val="whitespace-pre-wrap"/>
        <w:numPr>
          <w:ilvl w:val="0"/>
          <w:numId w:val="43"/>
        </w:numPr>
        <w:spacing w:line="360" w:lineRule="auto"/>
      </w:pPr>
      <w:r w:rsidRPr="00941F88">
        <w:rPr>
          <w:b/>
          <w:bCs/>
        </w:rPr>
        <w:t>Outcome Patterns:</w:t>
      </w:r>
      <w:r w:rsidRPr="00941F88">
        <w:t xml:space="preserve"> </w:t>
      </w:r>
    </w:p>
    <w:p w14:paraId="3CE530C1" w14:textId="77777777" w:rsidR="00515DCE" w:rsidRPr="00941F88" w:rsidRDefault="00515DCE" w:rsidP="00843664">
      <w:pPr>
        <w:pStyle w:val="whitespace-pre-wrap"/>
        <w:numPr>
          <w:ilvl w:val="1"/>
          <w:numId w:val="43"/>
        </w:numPr>
        <w:spacing w:line="360" w:lineRule="auto"/>
      </w:pPr>
      <w:r w:rsidRPr="00941F88">
        <w:rPr>
          <w:b/>
          <w:bCs/>
        </w:rPr>
        <w:t>Participation Increases</w:t>
      </w:r>
      <w:r w:rsidRPr="00941F88">
        <w:t>: Most implementations demonstrated increased participation rates, particularly among previously underrepresented groups.</w:t>
      </w:r>
    </w:p>
    <w:p w14:paraId="3F8C295D" w14:textId="77777777" w:rsidR="00515DCE" w:rsidRPr="00941F88" w:rsidRDefault="00515DCE" w:rsidP="00843664">
      <w:pPr>
        <w:pStyle w:val="whitespace-pre-wrap"/>
        <w:numPr>
          <w:ilvl w:val="1"/>
          <w:numId w:val="43"/>
        </w:numPr>
        <w:spacing w:line="360" w:lineRule="auto"/>
      </w:pPr>
      <w:r w:rsidRPr="00941F88">
        <w:rPr>
          <w:b/>
          <w:bCs/>
        </w:rPr>
        <w:t>Efficiency Gains</w:t>
      </w:r>
      <w:r w:rsidRPr="00941F88">
        <w:t>: All implementations achieved significant improvements in result processing time and administrative efficiency.</w:t>
      </w:r>
    </w:p>
    <w:p w14:paraId="7F1BB909" w14:textId="77777777" w:rsidR="00515DCE" w:rsidRPr="00941F88" w:rsidRDefault="00515DCE" w:rsidP="00843664">
      <w:pPr>
        <w:pStyle w:val="whitespace-pre-wrap"/>
        <w:numPr>
          <w:ilvl w:val="1"/>
          <w:numId w:val="43"/>
        </w:numPr>
        <w:spacing w:line="360" w:lineRule="auto"/>
      </w:pPr>
      <w:r w:rsidRPr="00941F88">
        <w:rPr>
          <w:b/>
          <w:bCs/>
        </w:rPr>
        <w:t>Transparency Enhancements</w:t>
      </w:r>
      <w:r w:rsidRPr="00941F88">
        <w:t>: Systems consistently delivered improved result verification capabilities, even in limited implementations like Sierra Leone.</w:t>
      </w:r>
    </w:p>
    <w:p w14:paraId="7E131A27" w14:textId="0F0E7A90" w:rsidR="00166836" w:rsidRPr="00941F88" w:rsidRDefault="00166836" w:rsidP="00515DCE">
      <w:pPr>
        <w:pStyle w:val="whitespace-pre-wrap"/>
        <w:spacing w:line="360" w:lineRule="auto"/>
        <w:rPr>
          <w:rStyle w:val="Strong"/>
          <w:rFonts w:eastAsiaTheme="majorEastAsia"/>
        </w:rPr>
      </w:pPr>
      <w:r w:rsidRPr="00941F88">
        <w:rPr>
          <w:rStyle w:val="Strong"/>
          <w:rFonts w:eastAsiaTheme="majorEastAsia"/>
          <w:b w:val="0"/>
          <w:bCs w:val="0"/>
        </w:rPr>
        <w:br w:type="page"/>
      </w:r>
    </w:p>
    <w:p w14:paraId="3DDF34A4" w14:textId="46A0016C" w:rsidR="00166836" w:rsidRPr="00941F88" w:rsidRDefault="00166836" w:rsidP="00276EFC">
      <w:pPr>
        <w:pStyle w:val="Heading3"/>
        <w:spacing w:line="360" w:lineRule="auto"/>
        <w:rPr>
          <w:sz w:val="24"/>
          <w:szCs w:val="24"/>
        </w:rPr>
      </w:pPr>
      <w:bookmarkStart w:id="66" w:name="_Toc194169861"/>
      <w:bookmarkStart w:id="67" w:name="_Toc194171479"/>
      <w:r w:rsidRPr="00941F88">
        <w:rPr>
          <w:rStyle w:val="Strong"/>
          <w:rFonts w:eastAsiaTheme="majorEastAsia"/>
          <w:b/>
          <w:bCs/>
          <w:sz w:val="24"/>
          <w:szCs w:val="24"/>
        </w:rPr>
        <w:lastRenderedPageBreak/>
        <w:t>2.4 Integration and Architecture</w:t>
      </w:r>
      <w:bookmarkEnd w:id="66"/>
      <w:bookmarkEnd w:id="67"/>
    </w:p>
    <w:p w14:paraId="72C42A5C" w14:textId="77777777" w:rsidR="00515DCE" w:rsidRPr="00941F88" w:rsidRDefault="00515DCE" w:rsidP="00515DCE">
      <w:p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This section examines architectural approaches and integration strategies for blockchain-based electoral systems, focusing on how these technologies can work alongside or enhance existing electoral infrastructure.</w:t>
      </w:r>
    </w:p>
    <w:p w14:paraId="6A9A0DB8" w14:textId="77777777" w:rsidR="00515DCE" w:rsidRPr="00941F88" w:rsidRDefault="00515DCE" w:rsidP="00515DCE">
      <w:pPr>
        <w:spacing w:line="360" w:lineRule="auto"/>
        <w:rPr>
          <w:rFonts w:ascii="Times New Roman" w:eastAsia="Times New Roman" w:hAnsi="Times New Roman" w:cs="Times New Roman"/>
          <w:b/>
          <w:bCs/>
          <w:sz w:val="24"/>
          <w:szCs w:val="24"/>
        </w:rPr>
      </w:pPr>
      <w:r w:rsidRPr="00941F88">
        <w:rPr>
          <w:rFonts w:ascii="Times New Roman" w:eastAsia="Times New Roman" w:hAnsi="Times New Roman" w:cs="Times New Roman"/>
          <w:b/>
          <w:bCs/>
          <w:sz w:val="24"/>
          <w:szCs w:val="24"/>
        </w:rPr>
        <w:t>Architectural Models for Blockchain Electoral Systems</w:t>
      </w:r>
    </w:p>
    <w:p w14:paraId="330D4740" w14:textId="77777777" w:rsidR="00515DCE" w:rsidRPr="00941F88" w:rsidRDefault="00515DCE" w:rsidP="00515DCE">
      <w:p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Analysis of the literature reveals three predominant architectural approaches for blockchain electoral systems, each with distinct advantages for different electoral contexts:</w:t>
      </w:r>
    </w:p>
    <w:p w14:paraId="1F73424F" w14:textId="77777777" w:rsidR="00515DCE" w:rsidRPr="00941F88" w:rsidRDefault="00515DCE" w:rsidP="00515DCE">
      <w:pPr>
        <w:spacing w:line="360" w:lineRule="auto"/>
        <w:rPr>
          <w:rFonts w:ascii="Times New Roman" w:eastAsia="Times New Roman" w:hAnsi="Times New Roman" w:cs="Times New Roman"/>
          <w:b/>
          <w:bCs/>
          <w:sz w:val="24"/>
          <w:szCs w:val="24"/>
        </w:rPr>
      </w:pPr>
      <w:r w:rsidRPr="00941F88">
        <w:rPr>
          <w:rFonts w:ascii="Times New Roman" w:eastAsia="Times New Roman" w:hAnsi="Times New Roman" w:cs="Times New Roman"/>
          <w:b/>
          <w:bCs/>
          <w:sz w:val="24"/>
          <w:szCs w:val="24"/>
        </w:rPr>
        <w:t>Three-Tier Architecture</w:t>
      </w:r>
    </w:p>
    <w:p w14:paraId="23C3A54C" w14:textId="77777777" w:rsidR="00515DCE" w:rsidRPr="00941F88" w:rsidRDefault="00515DCE" w:rsidP="00515DCE">
      <w:p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The most widely implemented architecture for blockchain voting systems follows a three-tier model that separates concerns while maintaining system coherence:</w:t>
      </w:r>
    </w:p>
    <w:p w14:paraId="23A90ADC" w14:textId="77777777" w:rsidR="00515DCE" w:rsidRPr="00941F88" w:rsidRDefault="00515DCE" w:rsidP="00843664">
      <w:pPr>
        <w:numPr>
          <w:ilvl w:val="0"/>
          <w:numId w:val="44"/>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Blockchain Core Layer</w:t>
      </w:r>
      <w:r w:rsidRPr="00941F88">
        <w:rPr>
          <w:rFonts w:ascii="Times New Roman" w:eastAsia="Times New Roman" w:hAnsi="Times New Roman" w:cs="Times New Roman"/>
          <w:sz w:val="24"/>
          <w:szCs w:val="24"/>
        </w:rPr>
        <w:t xml:space="preserve">: Handles consensus, transaction validation, and immutable record storage. </w:t>
      </w:r>
    </w:p>
    <w:p w14:paraId="271260E1" w14:textId="77777777" w:rsidR="00515DCE" w:rsidRPr="00941F88" w:rsidRDefault="00515DCE" w:rsidP="00843664">
      <w:pPr>
        <w:numPr>
          <w:ilvl w:val="1"/>
          <w:numId w:val="44"/>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Typically implements either Ethereum-based smart contracts or a custom permissioned blockchain</w:t>
      </w:r>
    </w:p>
    <w:p w14:paraId="071B721B" w14:textId="77777777" w:rsidR="00515DCE" w:rsidRPr="00941F88" w:rsidRDefault="00515DCE" w:rsidP="00843664">
      <w:pPr>
        <w:numPr>
          <w:ilvl w:val="1"/>
          <w:numId w:val="44"/>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Ensures vote immutability and provides cryptographic verification</w:t>
      </w:r>
    </w:p>
    <w:p w14:paraId="42F52B88" w14:textId="77777777" w:rsidR="00515DCE" w:rsidRPr="00941F88" w:rsidRDefault="00515DCE" w:rsidP="00843664">
      <w:pPr>
        <w:numPr>
          <w:ilvl w:val="1"/>
          <w:numId w:val="44"/>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Maintains distributed records across multiple authorized nodes</w:t>
      </w:r>
    </w:p>
    <w:p w14:paraId="5293E350" w14:textId="77777777" w:rsidR="00515DCE" w:rsidRPr="00941F88" w:rsidRDefault="00515DCE" w:rsidP="00843664">
      <w:pPr>
        <w:numPr>
          <w:ilvl w:val="0"/>
          <w:numId w:val="44"/>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Application Logic Layer</w:t>
      </w:r>
      <w:r w:rsidRPr="00941F88">
        <w:rPr>
          <w:rFonts w:ascii="Times New Roman" w:eastAsia="Times New Roman" w:hAnsi="Times New Roman" w:cs="Times New Roman"/>
          <w:sz w:val="24"/>
          <w:szCs w:val="24"/>
        </w:rPr>
        <w:t xml:space="preserve">: Manages business rules, processes transactions, and connects user interfaces with the blockchain. </w:t>
      </w:r>
    </w:p>
    <w:p w14:paraId="0E8444EA" w14:textId="77777777" w:rsidR="00515DCE" w:rsidRPr="00941F88" w:rsidRDefault="00515DCE" w:rsidP="00843664">
      <w:pPr>
        <w:numPr>
          <w:ilvl w:val="1"/>
          <w:numId w:val="44"/>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Implements voting rule enforcement and ballot management</w:t>
      </w:r>
    </w:p>
    <w:p w14:paraId="0354781D" w14:textId="77777777" w:rsidR="00515DCE" w:rsidRPr="00941F88" w:rsidRDefault="00515DCE" w:rsidP="00843664">
      <w:pPr>
        <w:numPr>
          <w:ilvl w:val="1"/>
          <w:numId w:val="44"/>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Processes authentication and authorization</w:t>
      </w:r>
    </w:p>
    <w:p w14:paraId="5A909F5D" w14:textId="77777777" w:rsidR="00515DCE" w:rsidRPr="00941F88" w:rsidRDefault="00515DCE" w:rsidP="00843664">
      <w:pPr>
        <w:numPr>
          <w:ilvl w:val="1"/>
          <w:numId w:val="44"/>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Handles data transformation between user interfaces and blockchain transactions</w:t>
      </w:r>
    </w:p>
    <w:p w14:paraId="793EA0C7" w14:textId="77777777" w:rsidR="00515DCE" w:rsidRPr="00941F88" w:rsidRDefault="00515DCE" w:rsidP="00843664">
      <w:pPr>
        <w:numPr>
          <w:ilvl w:val="0"/>
          <w:numId w:val="44"/>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Interface Layer</w:t>
      </w:r>
      <w:r w:rsidRPr="00941F88">
        <w:rPr>
          <w:rFonts w:ascii="Times New Roman" w:eastAsia="Times New Roman" w:hAnsi="Times New Roman" w:cs="Times New Roman"/>
          <w:sz w:val="24"/>
          <w:szCs w:val="24"/>
        </w:rPr>
        <w:t xml:space="preserve">: Provides user-facing components for voters, administrators, and observers. </w:t>
      </w:r>
    </w:p>
    <w:p w14:paraId="72AAFC02" w14:textId="77777777" w:rsidR="00515DCE" w:rsidRPr="00941F88" w:rsidRDefault="00515DCE" w:rsidP="00843664">
      <w:pPr>
        <w:numPr>
          <w:ilvl w:val="1"/>
          <w:numId w:val="44"/>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Implements accessible voting interfaces across multiple platforms</w:t>
      </w:r>
    </w:p>
    <w:p w14:paraId="2492D389" w14:textId="77777777" w:rsidR="00515DCE" w:rsidRPr="00941F88" w:rsidRDefault="00515DCE" w:rsidP="00843664">
      <w:pPr>
        <w:numPr>
          <w:ilvl w:val="1"/>
          <w:numId w:val="44"/>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Provides administrative dashboards for election management</w:t>
      </w:r>
    </w:p>
    <w:p w14:paraId="2FC9FD85" w14:textId="77777777" w:rsidR="00515DCE" w:rsidRPr="00941F88" w:rsidRDefault="00515DCE" w:rsidP="00843664">
      <w:pPr>
        <w:numPr>
          <w:ilvl w:val="1"/>
          <w:numId w:val="44"/>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lastRenderedPageBreak/>
        <w:t>Offers verification portals for independent result observation</w:t>
      </w:r>
    </w:p>
    <w:p w14:paraId="730FAD7B" w14:textId="77777777" w:rsidR="00515DCE" w:rsidRPr="00941F88" w:rsidRDefault="00515DCE" w:rsidP="00515DCE">
      <w:p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This architecture, documented by Jafar et al. (2021), provides clear separation of concerns while maintaining system integrity. Recent implementations in Estonia and Thailand have demonstrated its effectiveness for different scales of electoral operations.</w:t>
      </w:r>
    </w:p>
    <w:p w14:paraId="3B7F438A" w14:textId="77777777" w:rsidR="00515DCE" w:rsidRPr="00941F88" w:rsidRDefault="00515DCE" w:rsidP="00515DCE">
      <w:pPr>
        <w:spacing w:line="360" w:lineRule="auto"/>
        <w:rPr>
          <w:rFonts w:ascii="Times New Roman" w:eastAsia="Times New Roman" w:hAnsi="Times New Roman" w:cs="Times New Roman"/>
          <w:b/>
          <w:bCs/>
          <w:sz w:val="24"/>
          <w:szCs w:val="24"/>
        </w:rPr>
      </w:pPr>
      <w:r w:rsidRPr="00941F88">
        <w:rPr>
          <w:rFonts w:ascii="Times New Roman" w:eastAsia="Times New Roman" w:hAnsi="Times New Roman" w:cs="Times New Roman"/>
          <w:b/>
          <w:bCs/>
          <w:sz w:val="24"/>
          <w:szCs w:val="24"/>
        </w:rPr>
        <w:t>Hybrid On-Chain/Off-Chain Architecture</w:t>
      </w:r>
    </w:p>
    <w:p w14:paraId="1C4EE8B7" w14:textId="77777777" w:rsidR="00515DCE" w:rsidRPr="00941F88" w:rsidRDefault="00515DCE" w:rsidP="00515DCE">
      <w:p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A growing trend in blockchain electoral design addresses scalability concerns by distributing processing between blockchain and conventional systems:</w:t>
      </w:r>
    </w:p>
    <w:p w14:paraId="1A427752" w14:textId="77777777" w:rsidR="00515DCE" w:rsidRPr="00941F88" w:rsidRDefault="00515DCE" w:rsidP="00843664">
      <w:pPr>
        <w:numPr>
          <w:ilvl w:val="0"/>
          <w:numId w:val="45"/>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On-Chain Components</w:t>
      </w:r>
      <w:r w:rsidRPr="00941F88">
        <w:rPr>
          <w:rFonts w:ascii="Times New Roman" w:eastAsia="Times New Roman" w:hAnsi="Times New Roman" w:cs="Times New Roman"/>
          <w:sz w:val="24"/>
          <w:szCs w:val="24"/>
        </w:rPr>
        <w:t xml:space="preserve">: </w:t>
      </w:r>
    </w:p>
    <w:p w14:paraId="02E8392B" w14:textId="77777777" w:rsidR="00515DCE" w:rsidRPr="00941F88" w:rsidRDefault="00515DCE" w:rsidP="00843664">
      <w:pPr>
        <w:numPr>
          <w:ilvl w:val="1"/>
          <w:numId w:val="45"/>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Critical data (final votes, tallies, verification hashes)</w:t>
      </w:r>
    </w:p>
    <w:p w14:paraId="21E5D8D3" w14:textId="77777777" w:rsidR="00515DCE" w:rsidRPr="00941F88" w:rsidRDefault="00515DCE" w:rsidP="00843664">
      <w:pPr>
        <w:numPr>
          <w:ilvl w:val="1"/>
          <w:numId w:val="45"/>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Cryptographic proofs of process integrity</w:t>
      </w:r>
    </w:p>
    <w:p w14:paraId="09BBE4F5" w14:textId="77777777" w:rsidR="00515DCE" w:rsidRPr="00941F88" w:rsidRDefault="00515DCE" w:rsidP="00843664">
      <w:pPr>
        <w:numPr>
          <w:ilvl w:val="1"/>
          <w:numId w:val="45"/>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Smart contracts governing key electoral rules</w:t>
      </w:r>
    </w:p>
    <w:p w14:paraId="084B4E5E" w14:textId="77777777" w:rsidR="00515DCE" w:rsidRPr="00941F88" w:rsidRDefault="00515DCE" w:rsidP="00843664">
      <w:pPr>
        <w:numPr>
          <w:ilvl w:val="0"/>
          <w:numId w:val="45"/>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Off-Chain Components</w:t>
      </w:r>
      <w:r w:rsidRPr="00941F88">
        <w:rPr>
          <w:rFonts w:ascii="Times New Roman" w:eastAsia="Times New Roman" w:hAnsi="Times New Roman" w:cs="Times New Roman"/>
          <w:sz w:val="24"/>
          <w:szCs w:val="24"/>
        </w:rPr>
        <w:t xml:space="preserve">: </w:t>
      </w:r>
    </w:p>
    <w:p w14:paraId="4C0A2AF0" w14:textId="77777777" w:rsidR="00515DCE" w:rsidRPr="00941F88" w:rsidRDefault="00515DCE" w:rsidP="00843664">
      <w:pPr>
        <w:numPr>
          <w:ilvl w:val="1"/>
          <w:numId w:val="45"/>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Computationally intensive processes (encryption, large-data handling)</w:t>
      </w:r>
    </w:p>
    <w:p w14:paraId="3D1E1B45" w14:textId="77777777" w:rsidR="00515DCE" w:rsidRPr="00941F88" w:rsidRDefault="00515DCE" w:rsidP="00843664">
      <w:pPr>
        <w:numPr>
          <w:ilvl w:val="1"/>
          <w:numId w:val="45"/>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Temporary data storage during active voting</w:t>
      </w:r>
    </w:p>
    <w:p w14:paraId="4708F6FD" w14:textId="77777777" w:rsidR="00515DCE" w:rsidRPr="00941F88" w:rsidRDefault="00515DCE" w:rsidP="00843664">
      <w:pPr>
        <w:numPr>
          <w:ilvl w:val="1"/>
          <w:numId w:val="45"/>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User authentication and session management</w:t>
      </w:r>
    </w:p>
    <w:p w14:paraId="3DF82858" w14:textId="77777777" w:rsidR="00515DCE" w:rsidRPr="00941F88" w:rsidRDefault="00515DCE" w:rsidP="00843664">
      <w:pPr>
        <w:numPr>
          <w:ilvl w:val="0"/>
          <w:numId w:val="45"/>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Bridge Mechanisms</w:t>
      </w:r>
      <w:r w:rsidRPr="00941F88">
        <w:rPr>
          <w:rFonts w:ascii="Times New Roman" w:eastAsia="Times New Roman" w:hAnsi="Times New Roman" w:cs="Times New Roman"/>
          <w:sz w:val="24"/>
          <w:szCs w:val="24"/>
        </w:rPr>
        <w:t xml:space="preserve">: </w:t>
      </w:r>
    </w:p>
    <w:p w14:paraId="7430890A" w14:textId="77777777" w:rsidR="00515DCE" w:rsidRPr="00941F88" w:rsidRDefault="00515DCE" w:rsidP="00843664">
      <w:pPr>
        <w:numPr>
          <w:ilvl w:val="1"/>
          <w:numId w:val="45"/>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Cryptographic linking between on-chain and off-chain components</w:t>
      </w:r>
    </w:p>
    <w:p w14:paraId="05063302" w14:textId="77777777" w:rsidR="00515DCE" w:rsidRPr="00941F88" w:rsidRDefault="00515DCE" w:rsidP="00843664">
      <w:pPr>
        <w:numPr>
          <w:ilvl w:val="1"/>
          <w:numId w:val="45"/>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Oracle services for external data verification</w:t>
      </w:r>
    </w:p>
    <w:p w14:paraId="59DF7644" w14:textId="77777777" w:rsidR="00515DCE" w:rsidRPr="00941F88" w:rsidRDefault="00515DCE" w:rsidP="00843664">
      <w:pPr>
        <w:numPr>
          <w:ilvl w:val="1"/>
          <w:numId w:val="45"/>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State channels for batched transaction processing</w:t>
      </w:r>
    </w:p>
    <w:p w14:paraId="6CC904CA" w14:textId="77777777" w:rsidR="00515DCE" w:rsidRPr="00941F88" w:rsidRDefault="00515DCE" w:rsidP="00515DCE">
      <w:p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This model, proposed by Dhepe et al. (2022) and implemented in the Sierra Leone verification system, offers significant performance advantages while maintaining essential integrity guarantees. Recent research by Zhang et al. (2023) demonstrated that this architecture can reduce blockchain transaction volume by up to 85% while maintaining equivalent security guarantees.</w:t>
      </w:r>
    </w:p>
    <w:p w14:paraId="72F880D0" w14:textId="77777777" w:rsidR="00515DCE" w:rsidRPr="00941F88" w:rsidRDefault="00515DCE">
      <w:pPr>
        <w:rPr>
          <w:rFonts w:ascii="Times New Roman" w:eastAsia="Times New Roman" w:hAnsi="Times New Roman" w:cs="Times New Roman"/>
          <w:b/>
          <w:bCs/>
          <w:sz w:val="24"/>
          <w:szCs w:val="24"/>
        </w:rPr>
      </w:pPr>
      <w:r w:rsidRPr="00941F88">
        <w:rPr>
          <w:rFonts w:ascii="Times New Roman" w:eastAsia="Times New Roman" w:hAnsi="Times New Roman" w:cs="Times New Roman"/>
          <w:b/>
          <w:bCs/>
          <w:sz w:val="24"/>
          <w:szCs w:val="24"/>
        </w:rPr>
        <w:br w:type="page"/>
      </w:r>
    </w:p>
    <w:p w14:paraId="76C99D69" w14:textId="1D58CE8C" w:rsidR="00515DCE" w:rsidRPr="00941F88" w:rsidRDefault="00515DCE" w:rsidP="00515DCE">
      <w:pPr>
        <w:spacing w:line="360" w:lineRule="auto"/>
        <w:rPr>
          <w:rFonts w:ascii="Times New Roman" w:eastAsia="Times New Roman" w:hAnsi="Times New Roman" w:cs="Times New Roman"/>
          <w:b/>
          <w:bCs/>
          <w:sz w:val="24"/>
          <w:szCs w:val="24"/>
        </w:rPr>
      </w:pPr>
      <w:r w:rsidRPr="00941F88">
        <w:rPr>
          <w:rFonts w:ascii="Times New Roman" w:eastAsia="Times New Roman" w:hAnsi="Times New Roman" w:cs="Times New Roman"/>
          <w:b/>
          <w:bCs/>
          <w:sz w:val="24"/>
          <w:szCs w:val="24"/>
        </w:rPr>
        <w:lastRenderedPageBreak/>
        <w:t>Layered Security Architecture</w:t>
      </w:r>
    </w:p>
    <w:p w14:paraId="2FA8B1DE" w14:textId="77777777" w:rsidR="00515DCE" w:rsidRPr="00941F88" w:rsidRDefault="00515DCE" w:rsidP="00515DCE">
      <w:p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A security-focused architectural approach implements multiple protection layers to ensure system resilience:</w:t>
      </w:r>
    </w:p>
    <w:p w14:paraId="75BC5AB3" w14:textId="77777777" w:rsidR="00515DCE" w:rsidRPr="00941F88" w:rsidRDefault="00515DCE" w:rsidP="00843664">
      <w:pPr>
        <w:numPr>
          <w:ilvl w:val="0"/>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Hardware Security Layer</w:t>
      </w:r>
      <w:r w:rsidRPr="00941F88">
        <w:rPr>
          <w:rFonts w:ascii="Times New Roman" w:eastAsia="Times New Roman" w:hAnsi="Times New Roman" w:cs="Times New Roman"/>
          <w:sz w:val="24"/>
          <w:szCs w:val="24"/>
        </w:rPr>
        <w:t xml:space="preserve">: </w:t>
      </w:r>
    </w:p>
    <w:p w14:paraId="55F0890D"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Hardware Security Modules (HSMs) for cryptographic operations</w:t>
      </w:r>
    </w:p>
    <w:p w14:paraId="07C693AA"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Secure element integration for voter devices</w:t>
      </w:r>
    </w:p>
    <w:p w14:paraId="681B8F5C"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Physical security controls for core infrastructure</w:t>
      </w:r>
    </w:p>
    <w:p w14:paraId="0457BBE1" w14:textId="77777777" w:rsidR="00515DCE" w:rsidRPr="00941F88" w:rsidRDefault="00515DCE" w:rsidP="00843664">
      <w:pPr>
        <w:numPr>
          <w:ilvl w:val="0"/>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Network Security Layer</w:t>
      </w:r>
      <w:r w:rsidRPr="00941F88">
        <w:rPr>
          <w:rFonts w:ascii="Times New Roman" w:eastAsia="Times New Roman" w:hAnsi="Times New Roman" w:cs="Times New Roman"/>
          <w:sz w:val="24"/>
          <w:szCs w:val="24"/>
        </w:rPr>
        <w:t xml:space="preserve">: </w:t>
      </w:r>
    </w:p>
    <w:p w14:paraId="34CF5917"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Encrypted communication channels</w:t>
      </w:r>
    </w:p>
    <w:p w14:paraId="1199A398"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Distributed denial of service (DDoS) protection</w:t>
      </w:r>
    </w:p>
    <w:p w14:paraId="4E25C8B2"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Traffic analysis prevention mechanisms</w:t>
      </w:r>
    </w:p>
    <w:p w14:paraId="1A9143A3" w14:textId="77777777" w:rsidR="00515DCE" w:rsidRPr="00941F88" w:rsidRDefault="00515DCE" w:rsidP="00843664">
      <w:pPr>
        <w:numPr>
          <w:ilvl w:val="0"/>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Application Security Layer</w:t>
      </w:r>
      <w:r w:rsidRPr="00941F88">
        <w:rPr>
          <w:rFonts w:ascii="Times New Roman" w:eastAsia="Times New Roman" w:hAnsi="Times New Roman" w:cs="Times New Roman"/>
          <w:sz w:val="24"/>
          <w:szCs w:val="24"/>
        </w:rPr>
        <w:t xml:space="preserve">: </w:t>
      </w:r>
    </w:p>
    <w:p w14:paraId="51DC7811"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Code verification and formal proofs</w:t>
      </w:r>
    </w:p>
    <w:p w14:paraId="11F6F254"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Runtime application self-protection</w:t>
      </w:r>
    </w:p>
    <w:p w14:paraId="49BB454D"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Continuous security monitoring</w:t>
      </w:r>
    </w:p>
    <w:p w14:paraId="305E6B13" w14:textId="77777777" w:rsidR="00515DCE" w:rsidRPr="00941F88" w:rsidRDefault="00515DCE" w:rsidP="00843664">
      <w:pPr>
        <w:numPr>
          <w:ilvl w:val="0"/>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Data Security Layer</w:t>
      </w:r>
      <w:r w:rsidRPr="00941F88">
        <w:rPr>
          <w:rFonts w:ascii="Times New Roman" w:eastAsia="Times New Roman" w:hAnsi="Times New Roman" w:cs="Times New Roman"/>
          <w:sz w:val="24"/>
          <w:szCs w:val="24"/>
        </w:rPr>
        <w:t xml:space="preserve">: </w:t>
      </w:r>
    </w:p>
    <w:p w14:paraId="313E720C"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Homomorphic encryption for vote privacy</w:t>
      </w:r>
    </w:p>
    <w:p w14:paraId="43AA0E66"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Zero-knowledge proofs for verification</w:t>
      </w:r>
    </w:p>
    <w:p w14:paraId="6DF7494D"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Secure multi-party computation for tallying</w:t>
      </w:r>
    </w:p>
    <w:p w14:paraId="42C3FE8B" w14:textId="77777777" w:rsidR="00515DCE" w:rsidRPr="00941F88" w:rsidRDefault="00515DCE" w:rsidP="00843664">
      <w:pPr>
        <w:numPr>
          <w:ilvl w:val="0"/>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Governance Security Layer</w:t>
      </w:r>
      <w:r w:rsidRPr="00941F88">
        <w:rPr>
          <w:rFonts w:ascii="Times New Roman" w:eastAsia="Times New Roman" w:hAnsi="Times New Roman" w:cs="Times New Roman"/>
          <w:sz w:val="24"/>
          <w:szCs w:val="24"/>
        </w:rPr>
        <w:t xml:space="preserve">: </w:t>
      </w:r>
    </w:p>
    <w:p w14:paraId="7408DFCD"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Multi-signature requirements for critical operations</w:t>
      </w:r>
    </w:p>
    <w:p w14:paraId="137EBC5A"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Time-locked operations for sensitive functions</w:t>
      </w:r>
    </w:p>
    <w:p w14:paraId="000C8C5C" w14:textId="77777777" w:rsidR="00515DCE" w:rsidRPr="00941F88" w:rsidRDefault="00515DCE" w:rsidP="00843664">
      <w:pPr>
        <w:numPr>
          <w:ilvl w:val="1"/>
          <w:numId w:val="46"/>
        </w:numPr>
        <w:spacing w:line="36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Transparent audit mechanisms</w:t>
      </w:r>
    </w:p>
    <w:p w14:paraId="7DE70DAE" w14:textId="77777777" w:rsidR="00B26311" w:rsidRPr="00941F88" w:rsidRDefault="00166836" w:rsidP="00B26311">
      <w:pPr>
        <w:spacing w:line="360" w:lineRule="auto"/>
        <w:rPr>
          <w:rFonts w:ascii="Times New Roman" w:hAnsi="Times New Roman" w:cs="Times New Roman"/>
          <w:sz w:val="24"/>
          <w:szCs w:val="24"/>
        </w:rPr>
      </w:pPr>
      <w:r w:rsidRPr="00941F88">
        <w:rPr>
          <w:rStyle w:val="Strong"/>
          <w:rFonts w:ascii="Times New Roman" w:eastAsiaTheme="majorEastAsia" w:hAnsi="Times New Roman" w:cs="Times New Roman"/>
          <w:b w:val="0"/>
          <w:bCs w:val="0"/>
          <w:sz w:val="24"/>
          <w:szCs w:val="24"/>
        </w:rPr>
        <w:br w:type="page"/>
      </w:r>
      <w:r w:rsidRPr="00941F88">
        <w:rPr>
          <w:rStyle w:val="Strong"/>
          <w:rFonts w:ascii="Times New Roman" w:eastAsiaTheme="majorEastAsia" w:hAnsi="Times New Roman" w:cs="Times New Roman"/>
          <w:b w:val="0"/>
          <w:bCs w:val="0"/>
          <w:sz w:val="24"/>
          <w:szCs w:val="24"/>
        </w:rPr>
        <w:lastRenderedPageBreak/>
        <w:t>2.5 Summary</w:t>
      </w:r>
    </w:p>
    <w:p w14:paraId="3548C80E" w14:textId="7EB842C9" w:rsidR="00B26311" w:rsidRPr="00941F88" w:rsidRDefault="00B26311" w:rsidP="00B26311">
      <w:pPr>
        <w:spacing w:line="360" w:lineRule="auto"/>
        <w:rPr>
          <w:rFonts w:ascii="Times New Roman" w:hAnsi="Times New Roman" w:cs="Times New Roman"/>
          <w:sz w:val="24"/>
          <w:szCs w:val="24"/>
        </w:rPr>
      </w:pPr>
      <w:r w:rsidRPr="00941F88">
        <w:rPr>
          <w:rFonts w:ascii="Times New Roman" w:eastAsia="Times New Roman" w:hAnsi="Times New Roman" w:cs="Times New Roman"/>
          <w:sz w:val="24"/>
          <w:szCs w:val="24"/>
        </w:rPr>
        <w:t>This literature review has examined the theoretical foundations, practical implementations, and architectural approaches for blockchain-based electoral systems. The analysis reveals both the transformative potential and significant implementation challenges of this technology in electoral contexts, particularly for developing democracies.</w:t>
      </w:r>
    </w:p>
    <w:p w14:paraId="442F9F7F" w14:textId="77777777" w:rsidR="00B26311" w:rsidRPr="00941F88" w:rsidRDefault="00B26311" w:rsidP="00B26311">
      <w:p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Key Findings</w:t>
      </w:r>
    </w:p>
    <w:p w14:paraId="72069FE1" w14:textId="77777777" w:rsidR="00B26311" w:rsidRPr="00941F88" w:rsidRDefault="00B26311" w:rsidP="00B26311">
      <w:p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Theoretical Foundations</w:t>
      </w:r>
    </w:p>
    <w:p w14:paraId="0330654A" w14:textId="77777777" w:rsidR="00B26311" w:rsidRPr="00941F88" w:rsidRDefault="00B26311" w:rsidP="0084366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Distributed ledger technology</w:t>
      </w:r>
      <w:r w:rsidRPr="00941F88">
        <w:rPr>
          <w:rFonts w:ascii="Times New Roman" w:eastAsia="Times New Roman" w:hAnsi="Times New Roman" w:cs="Times New Roman"/>
          <w:sz w:val="24"/>
          <w:szCs w:val="24"/>
        </w:rPr>
        <w:t xml:space="preserve"> provides a robust theoretical foundation for addressing electoral integrity challenges through decentralized authority, immutable records, and transparent processing.</w:t>
      </w:r>
    </w:p>
    <w:p w14:paraId="72AA86BF" w14:textId="77777777" w:rsidR="00B26311" w:rsidRPr="00941F88" w:rsidRDefault="00B26311" w:rsidP="0084366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Cryptographic mechanisms</w:t>
      </w:r>
      <w:r w:rsidRPr="00941F88">
        <w:rPr>
          <w:rFonts w:ascii="Times New Roman" w:eastAsia="Times New Roman" w:hAnsi="Times New Roman" w:cs="Times New Roman"/>
          <w:sz w:val="24"/>
          <w:szCs w:val="24"/>
        </w:rPr>
        <w:t xml:space="preserve"> including zero-knowledge proofs, homomorphic encryption, and secure multi-party computation offer promising approaches to the fundamental tension between transparency and privacy in electoral systems.</w:t>
      </w:r>
    </w:p>
    <w:p w14:paraId="13003671" w14:textId="77777777" w:rsidR="00B26311" w:rsidRPr="00941F88" w:rsidRDefault="00B26311" w:rsidP="0084366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Smart contract theory</w:t>
      </w:r>
      <w:r w:rsidRPr="00941F88">
        <w:rPr>
          <w:rFonts w:ascii="Times New Roman" w:eastAsia="Times New Roman" w:hAnsi="Times New Roman" w:cs="Times New Roman"/>
          <w:sz w:val="24"/>
          <w:szCs w:val="24"/>
        </w:rPr>
        <w:t xml:space="preserve"> enables automated, verifiable electoral rule enforcement, potentially eliminating many opportunities for human intervention and manipulation in the electoral process.</w:t>
      </w:r>
    </w:p>
    <w:p w14:paraId="0A354A92" w14:textId="77777777" w:rsidR="00B26311" w:rsidRPr="00941F88" w:rsidRDefault="00B26311" w:rsidP="00B26311">
      <w:p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Implementation Experiences</w:t>
      </w:r>
    </w:p>
    <w:p w14:paraId="397A7B63" w14:textId="77777777" w:rsidR="00B26311" w:rsidRPr="00941F88" w:rsidRDefault="00B26311" w:rsidP="0084366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Successful deployments</w:t>
      </w:r>
      <w:r w:rsidRPr="00941F88">
        <w:rPr>
          <w:rFonts w:ascii="Times New Roman" w:eastAsia="Times New Roman" w:hAnsi="Times New Roman" w:cs="Times New Roman"/>
          <w:sz w:val="24"/>
          <w:szCs w:val="24"/>
        </w:rPr>
        <w:t xml:space="preserve"> in Estonia, West Virginia, and other contexts demonstrate blockchain's viability for enhancing electoral processes, particularly regarding transparency, efficiency, and inclusion of previously marginalized voters.</w:t>
      </w:r>
    </w:p>
    <w:p w14:paraId="2ADC4F38" w14:textId="77777777" w:rsidR="00B26311" w:rsidRPr="00941F88" w:rsidRDefault="00B26311" w:rsidP="0084366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Implementation challenges</w:t>
      </w:r>
      <w:r w:rsidRPr="00941F88">
        <w:rPr>
          <w:rFonts w:ascii="Times New Roman" w:eastAsia="Times New Roman" w:hAnsi="Times New Roman" w:cs="Times New Roman"/>
          <w:sz w:val="24"/>
          <w:szCs w:val="24"/>
        </w:rPr>
        <w:t xml:space="preserve"> consistently emerge around infrastructure requirements, authentication approaches, public trust building, and integration with existing systems.</w:t>
      </w:r>
    </w:p>
    <w:p w14:paraId="60D7F168" w14:textId="77777777" w:rsidR="00B26311" w:rsidRPr="00941F88" w:rsidRDefault="00B26311" w:rsidP="0084366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Phased implementation strategies</w:t>
      </w:r>
      <w:r w:rsidRPr="00941F88">
        <w:rPr>
          <w:rFonts w:ascii="Times New Roman" w:eastAsia="Times New Roman" w:hAnsi="Times New Roman" w:cs="Times New Roman"/>
          <w:sz w:val="24"/>
          <w:szCs w:val="24"/>
        </w:rPr>
        <w:t xml:space="preserve"> starting with parallel verification before expanding to core electoral functions show higher success rates than immediate full-scale deployments.</w:t>
      </w:r>
    </w:p>
    <w:p w14:paraId="13FD56AD" w14:textId="77777777" w:rsidR="00DC46F8" w:rsidRPr="00941F88" w:rsidRDefault="00DC46F8">
      <w:pPr>
        <w:rPr>
          <w:rFonts w:ascii="Times New Roman" w:eastAsia="Times New Roman" w:hAnsi="Times New Roman" w:cs="Times New Roman"/>
          <w:b/>
          <w:bCs/>
          <w:sz w:val="24"/>
          <w:szCs w:val="24"/>
        </w:rPr>
      </w:pPr>
      <w:r w:rsidRPr="00941F88">
        <w:rPr>
          <w:rFonts w:ascii="Times New Roman" w:eastAsia="Times New Roman" w:hAnsi="Times New Roman" w:cs="Times New Roman"/>
          <w:b/>
          <w:bCs/>
          <w:sz w:val="24"/>
          <w:szCs w:val="24"/>
        </w:rPr>
        <w:br w:type="page"/>
      </w:r>
    </w:p>
    <w:p w14:paraId="5755095B" w14:textId="744847F4" w:rsidR="00B26311" w:rsidRPr="00941F88" w:rsidRDefault="00B26311" w:rsidP="00B26311">
      <w:p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lastRenderedPageBreak/>
        <w:t>Architectural Approaches</w:t>
      </w:r>
    </w:p>
    <w:p w14:paraId="7454DB72" w14:textId="77777777" w:rsidR="00B26311" w:rsidRPr="00941F88" w:rsidRDefault="00B26311" w:rsidP="0084366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Three-tier architectures</w:t>
      </w:r>
      <w:r w:rsidRPr="00941F88">
        <w:rPr>
          <w:rFonts w:ascii="Times New Roman" w:eastAsia="Times New Roman" w:hAnsi="Times New Roman" w:cs="Times New Roman"/>
          <w:sz w:val="24"/>
          <w:szCs w:val="24"/>
        </w:rPr>
        <w:t xml:space="preserve"> separating blockchain, application logic, and interface concerns provide effective separation of concerns while maintaining system integrity.</w:t>
      </w:r>
    </w:p>
    <w:p w14:paraId="76739A20" w14:textId="77777777" w:rsidR="00B26311" w:rsidRPr="00941F88" w:rsidRDefault="00B26311" w:rsidP="0084366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Hybrid on-chain/off-chain models</w:t>
      </w:r>
      <w:r w:rsidRPr="00941F88">
        <w:rPr>
          <w:rFonts w:ascii="Times New Roman" w:eastAsia="Times New Roman" w:hAnsi="Times New Roman" w:cs="Times New Roman"/>
          <w:sz w:val="24"/>
          <w:szCs w:val="24"/>
        </w:rPr>
        <w:t xml:space="preserve"> offer promising solutions to scalability challenges while maintaining essential security guarantees.</w:t>
      </w:r>
    </w:p>
    <w:p w14:paraId="4BECA540" w14:textId="77777777" w:rsidR="00B26311" w:rsidRPr="00941F88" w:rsidRDefault="00B26311" w:rsidP="0084366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Integration patterns</w:t>
      </w:r>
      <w:r w:rsidRPr="00941F88">
        <w:rPr>
          <w:rFonts w:ascii="Times New Roman" w:eastAsia="Times New Roman" w:hAnsi="Times New Roman" w:cs="Times New Roman"/>
          <w:sz w:val="24"/>
          <w:szCs w:val="24"/>
        </w:rPr>
        <w:t xml:space="preserve"> including API-based integration, database synchronization, and progressive enhancement enable blockchain adoption alongside existing systems.</w:t>
      </w:r>
    </w:p>
    <w:p w14:paraId="508C6A2E" w14:textId="77777777" w:rsidR="00B26311" w:rsidRPr="00941F88" w:rsidRDefault="00B26311" w:rsidP="0084366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Developing democracy considerations</w:t>
      </w:r>
      <w:r w:rsidRPr="00941F88">
        <w:rPr>
          <w:rFonts w:ascii="Times New Roman" w:eastAsia="Times New Roman" w:hAnsi="Times New Roman" w:cs="Times New Roman"/>
          <w:sz w:val="24"/>
          <w:szCs w:val="24"/>
        </w:rPr>
        <w:t xml:space="preserve"> require specialized architectural approaches addressing connectivity limitations, resource constraints, and authentication challenges.</w:t>
      </w:r>
    </w:p>
    <w:p w14:paraId="1826A212" w14:textId="77777777" w:rsidR="00B26311" w:rsidRPr="00941F88" w:rsidRDefault="00B26311" w:rsidP="00B26311">
      <w:pPr>
        <w:spacing w:before="100" w:beforeAutospacing="1" w:after="100" w:afterAutospacing="1" w:line="240" w:lineRule="auto"/>
        <w:rPr>
          <w:rFonts w:ascii="Times New Roman" w:eastAsia="Times New Roman" w:hAnsi="Times New Roman" w:cs="Times New Roman"/>
          <w:b/>
          <w:bCs/>
          <w:sz w:val="24"/>
          <w:szCs w:val="24"/>
        </w:rPr>
      </w:pPr>
    </w:p>
    <w:p w14:paraId="35D25010" w14:textId="0FFA80AA" w:rsidR="00B26311" w:rsidRPr="00941F88" w:rsidRDefault="00B26311" w:rsidP="00B26311">
      <w:p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Emerging Consensus</w:t>
      </w:r>
    </w:p>
    <w:p w14:paraId="6056381F" w14:textId="77777777" w:rsidR="00B26311" w:rsidRPr="00941F88" w:rsidRDefault="00B26311" w:rsidP="00B26311">
      <w:p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sz w:val="24"/>
          <w:szCs w:val="24"/>
        </w:rPr>
        <w:t>The literature reveals emerging consensus on several key aspects of blockchain electoral systems:</w:t>
      </w:r>
    </w:p>
    <w:p w14:paraId="66B3F3F2" w14:textId="77777777" w:rsidR="00B26311" w:rsidRPr="00941F88" w:rsidRDefault="00B26311" w:rsidP="0084366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Permissioned blockchains</w:t>
      </w:r>
      <w:r w:rsidRPr="00941F88">
        <w:rPr>
          <w:rFonts w:ascii="Times New Roman" w:eastAsia="Times New Roman" w:hAnsi="Times New Roman" w:cs="Times New Roman"/>
          <w:sz w:val="24"/>
          <w:szCs w:val="24"/>
        </w:rPr>
        <w:t xml:space="preserve"> are generally more suitable for electoral applications than public networks due to performance, control, and resource requirement advantages.</w:t>
      </w:r>
    </w:p>
    <w:p w14:paraId="20A28054" w14:textId="77777777" w:rsidR="00B26311" w:rsidRPr="00941F88" w:rsidRDefault="00B26311" w:rsidP="0084366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Progressive implementation</w:t>
      </w:r>
      <w:r w:rsidRPr="00941F88">
        <w:rPr>
          <w:rFonts w:ascii="Times New Roman" w:eastAsia="Times New Roman" w:hAnsi="Times New Roman" w:cs="Times New Roman"/>
          <w:sz w:val="24"/>
          <w:szCs w:val="24"/>
        </w:rPr>
        <w:t xml:space="preserve"> through phased approaches reduces risks while building system trust and allowing for continuous improvement.</w:t>
      </w:r>
    </w:p>
    <w:p w14:paraId="1521E232" w14:textId="77777777" w:rsidR="00B26311" w:rsidRPr="00941F88" w:rsidRDefault="00B26311" w:rsidP="0084366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User-centered design</w:t>
      </w:r>
      <w:r w:rsidRPr="00941F88">
        <w:rPr>
          <w:rFonts w:ascii="Times New Roman" w:eastAsia="Times New Roman" w:hAnsi="Times New Roman" w:cs="Times New Roman"/>
          <w:sz w:val="24"/>
          <w:szCs w:val="24"/>
        </w:rPr>
        <w:t xml:space="preserve"> balancing security with accessibility is essential for successful adoption, particularly in diverse user environments.</w:t>
      </w:r>
    </w:p>
    <w:p w14:paraId="4FEF5D2C" w14:textId="77777777" w:rsidR="00B26311" w:rsidRPr="00941F88" w:rsidRDefault="00B26311" w:rsidP="0084366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Integration with existing systems</w:t>
      </w:r>
      <w:r w:rsidRPr="00941F88">
        <w:rPr>
          <w:rFonts w:ascii="Times New Roman" w:eastAsia="Times New Roman" w:hAnsi="Times New Roman" w:cs="Times New Roman"/>
          <w:sz w:val="24"/>
          <w:szCs w:val="24"/>
        </w:rPr>
        <w:t xml:space="preserve"> rather than complete replacement provides the most viable path forward in most electoral contexts.</w:t>
      </w:r>
    </w:p>
    <w:p w14:paraId="2CD645FD" w14:textId="77777777" w:rsidR="00B26311" w:rsidRPr="00941F88" w:rsidRDefault="00B26311" w:rsidP="0084366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41F88">
        <w:rPr>
          <w:rFonts w:ascii="Times New Roman" w:eastAsia="Times New Roman" w:hAnsi="Times New Roman" w:cs="Times New Roman"/>
          <w:b/>
          <w:bCs/>
          <w:sz w:val="24"/>
          <w:szCs w:val="24"/>
        </w:rPr>
        <w:t>Context-specific adaptation</w:t>
      </w:r>
      <w:r w:rsidRPr="00941F88">
        <w:rPr>
          <w:rFonts w:ascii="Times New Roman" w:eastAsia="Times New Roman" w:hAnsi="Times New Roman" w:cs="Times New Roman"/>
          <w:sz w:val="24"/>
          <w:szCs w:val="24"/>
        </w:rPr>
        <w:t xml:space="preserve"> is crucial, as solutions effective in developed nations may require significant modification for developing democracy environments.</w:t>
      </w:r>
    </w:p>
    <w:p w14:paraId="49A56975" w14:textId="77777777" w:rsidR="00B26311" w:rsidRPr="00941F88" w:rsidRDefault="00B26311">
      <w:pPr>
        <w:rPr>
          <w:rFonts w:ascii="Times New Roman" w:eastAsia="Times New Roman" w:hAnsi="Times New Roman" w:cs="Times New Roman"/>
          <w:sz w:val="24"/>
          <w:szCs w:val="24"/>
        </w:rPr>
      </w:pPr>
      <w:r w:rsidRPr="00941F88">
        <w:rPr>
          <w:rFonts w:ascii="Times New Roman" w:hAnsi="Times New Roman" w:cs="Times New Roman"/>
          <w:sz w:val="24"/>
          <w:szCs w:val="24"/>
        </w:rPr>
        <w:br w:type="page"/>
      </w:r>
    </w:p>
    <w:p w14:paraId="710AED48" w14:textId="4C829BF2" w:rsidR="00166836" w:rsidRPr="00941F88" w:rsidRDefault="00166836" w:rsidP="00515DCE">
      <w:pPr>
        <w:pStyle w:val="whitespace-pre-wrap"/>
        <w:spacing w:line="360" w:lineRule="auto"/>
      </w:pPr>
      <w:r w:rsidRPr="00941F88">
        <w:rPr>
          <w:rStyle w:val="Strong"/>
          <w:rFonts w:eastAsiaTheme="majorEastAsia"/>
          <w:b w:val="0"/>
          <w:bCs w:val="0"/>
        </w:rPr>
        <w:lastRenderedPageBreak/>
        <w:t>2.6 Research Gaps</w:t>
      </w:r>
    </w:p>
    <w:p w14:paraId="5E4CDE03" w14:textId="43C87CE8" w:rsidR="00515DCE" w:rsidRPr="00941F88" w:rsidRDefault="00515DCE" w:rsidP="00515DCE">
      <w:pPr>
        <w:pStyle w:val="whitespace-pre-wrap"/>
        <w:spacing w:line="360" w:lineRule="auto"/>
      </w:pPr>
      <w:r w:rsidRPr="00941F88">
        <w:t>This comprehensive literature review reveals several significant gaps in current knowledge regarding blockchain-based electoral systems, particularly in the context of developing democracies. This research specifically aims to address these gaps:</w:t>
      </w:r>
    </w:p>
    <w:p w14:paraId="45EE03F0" w14:textId="77777777" w:rsidR="00515DCE" w:rsidRPr="00941F88" w:rsidRDefault="00515DCE" w:rsidP="00515DCE">
      <w:pPr>
        <w:pStyle w:val="whitespace-pre-wrap"/>
        <w:spacing w:line="360" w:lineRule="auto"/>
        <w:rPr>
          <w:b/>
          <w:bCs/>
        </w:rPr>
      </w:pPr>
      <w:r w:rsidRPr="00941F88">
        <w:rPr>
          <w:b/>
          <w:bCs/>
        </w:rPr>
        <w:t>1. Authentication Mechanisms for Limited Infrastructure Environments</w:t>
      </w:r>
    </w:p>
    <w:p w14:paraId="5719E8C6" w14:textId="77777777" w:rsidR="00515DCE" w:rsidRPr="00941F88" w:rsidRDefault="00515DCE" w:rsidP="00515DCE">
      <w:pPr>
        <w:pStyle w:val="whitespace-pre-wrap"/>
        <w:spacing w:line="360" w:lineRule="auto"/>
      </w:pPr>
      <w:r w:rsidRPr="00941F88">
        <w:t>Current research inadequately addresses authentication challenges in environments lacking robust digital identity infrastructure:</w:t>
      </w:r>
    </w:p>
    <w:p w14:paraId="1803E4ED" w14:textId="77777777" w:rsidR="00515DCE" w:rsidRPr="00941F88" w:rsidRDefault="00515DCE" w:rsidP="00843664">
      <w:pPr>
        <w:pStyle w:val="whitespace-pre-wrap"/>
        <w:numPr>
          <w:ilvl w:val="0"/>
          <w:numId w:val="47"/>
        </w:numPr>
        <w:spacing w:line="360" w:lineRule="auto"/>
      </w:pPr>
      <w:r w:rsidRPr="00941F88">
        <w:rPr>
          <w:b/>
          <w:bCs/>
        </w:rPr>
        <w:t>Existing Gap</w:t>
      </w:r>
      <w:r w:rsidRPr="00941F88">
        <w:t>: Most successful implementations (Estonia, South Korea) rely on national digital ID systems that are absent in many developing democracies. Alternative approaches remain theoretically underdeveloped and practically untested.</w:t>
      </w:r>
    </w:p>
    <w:p w14:paraId="68720846" w14:textId="77777777" w:rsidR="00515DCE" w:rsidRPr="00941F88" w:rsidRDefault="00515DCE" w:rsidP="00843664">
      <w:pPr>
        <w:pStyle w:val="whitespace-pre-wrap"/>
        <w:numPr>
          <w:ilvl w:val="0"/>
          <w:numId w:val="47"/>
        </w:numPr>
        <w:spacing w:line="360" w:lineRule="auto"/>
      </w:pPr>
      <w:r w:rsidRPr="00941F88">
        <w:rPr>
          <w:b/>
          <w:bCs/>
        </w:rPr>
        <w:t>Gap Evidence</w:t>
      </w:r>
      <w:r w:rsidRPr="00941F88">
        <w:t>: In a systematic review of 24 blockchain voting implementations, Ibrahim et al. (2023) found that 21 relied on existing digital ID infrastructure, while only 3 attempted alternative approaches—all with significant limitations.</w:t>
      </w:r>
    </w:p>
    <w:p w14:paraId="79B45DC3" w14:textId="77777777" w:rsidR="00515DCE" w:rsidRPr="00941F88" w:rsidRDefault="00515DCE" w:rsidP="00843664">
      <w:pPr>
        <w:pStyle w:val="whitespace-pre-wrap"/>
        <w:numPr>
          <w:ilvl w:val="0"/>
          <w:numId w:val="47"/>
        </w:numPr>
        <w:spacing w:line="360" w:lineRule="auto"/>
      </w:pPr>
      <w:r w:rsidRPr="00941F88">
        <w:rPr>
          <w:b/>
          <w:bCs/>
        </w:rPr>
        <w:t>Research Direction</w:t>
      </w:r>
      <w:r w:rsidRPr="00941F88">
        <w:t>: This study will investigate flexible, multi-tier authentication frameworks that combine available identity verification methods with progressive security enhancements, specifically designed for environments without comprehensive digital ID systems.</w:t>
      </w:r>
    </w:p>
    <w:p w14:paraId="3F1B457C" w14:textId="77777777" w:rsidR="00B26311" w:rsidRPr="00941F88" w:rsidRDefault="00B26311">
      <w:pPr>
        <w:rPr>
          <w:rFonts w:ascii="Times New Roman" w:eastAsia="Times New Roman" w:hAnsi="Times New Roman" w:cs="Times New Roman"/>
          <w:b/>
          <w:bCs/>
          <w:sz w:val="24"/>
          <w:szCs w:val="24"/>
        </w:rPr>
      </w:pPr>
      <w:r w:rsidRPr="00941F88">
        <w:rPr>
          <w:rFonts w:ascii="Times New Roman" w:hAnsi="Times New Roman" w:cs="Times New Roman"/>
          <w:b/>
          <w:bCs/>
          <w:sz w:val="24"/>
          <w:szCs w:val="24"/>
        </w:rPr>
        <w:br w:type="page"/>
      </w:r>
    </w:p>
    <w:p w14:paraId="177DF71B" w14:textId="3004B187" w:rsidR="00515DCE" w:rsidRPr="00941F88" w:rsidRDefault="00515DCE" w:rsidP="00515DCE">
      <w:pPr>
        <w:pStyle w:val="whitespace-pre-wrap"/>
        <w:spacing w:line="360" w:lineRule="auto"/>
        <w:rPr>
          <w:b/>
          <w:bCs/>
        </w:rPr>
      </w:pPr>
      <w:r w:rsidRPr="00941F88">
        <w:rPr>
          <w:b/>
          <w:bCs/>
        </w:rPr>
        <w:lastRenderedPageBreak/>
        <w:t>2. Scalability Solutions for Resource-Constrained Environments</w:t>
      </w:r>
    </w:p>
    <w:p w14:paraId="567D84A0" w14:textId="77777777" w:rsidR="00515DCE" w:rsidRPr="00941F88" w:rsidRDefault="00515DCE" w:rsidP="00515DCE">
      <w:pPr>
        <w:pStyle w:val="whitespace-pre-wrap"/>
        <w:spacing w:line="360" w:lineRule="auto"/>
      </w:pPr>
      <w:r w:rsidRPr="00941F88">
        <w:t>Scalability remains a critical challenge, particularly for national-scale elections in developing democracies:</w:t>
      </w:r>
    </w:p>
    <w:p w14:paraId="2855C259" w14:textId="77777777" w:rsidR="00515DCE" w:rsidRPr="00941F88" w:rsidRDefault="00515DCE" w:rsidP="00843664">
      <w:pPr>
        <w:pStyle w:val="whitespace-pre-wrap"/>
        <w:numPr>
          <w:ilvl w:val="0"/>
          <w:numId w:val="48"/>
        </w:numPr>
        <w:spacing w:line="360" w:lineRule="auto"/>
      </w:pPr>
      <w:r w:rsidRPr="00941F88">
        <w:rPr>
          <w:b/>
          <w:bCs/>
        </w:rPr>
        <w:t>Existing Gap</w:t>
      </w:r>
      <w:r w:rsidRPr="00941F88">
        <w:t>: Current research primarily addresses scalability in resource-rich environments with robust infrastructure. Solutions proposed often require computational resources, bandwidth, and storage capabilities unavailable in many developing contexts.</w:t>
      </w:r>
    </w:p>
    <w:p w14:paraId="7D0D8A19" w14:textId="77777777" w:rsidR="00515DCE" w:rsidRPr="00941F88" w:rsidRDefault="00515DCE" w:rsidP="00843664">
      <w:pPr>
        <w:pStyle w:val="whitespace-pre-wrap"/>
        <w:numPr>
          <w:ilvl w:val="0"/>
          <w:numId w:val="48"/>
        </w:numPr>
        <w:spacing w:line="360" w:lineRule="auto"/>
      </w:pPr>
      <w:r w:rsidRPr="00941F88">
        <w:rPr>
          <w:b/>
          <w:bCs/>
        </w:rPr>
        <w:t>Gap Evidence</w:t>
      </w:r>
      <w:r w:rsidRPr="00941F88">
        <w:t>: Performance testing by Zhang et al. (2023) demonstrated that current blockchain voting implementations require 3-5x the infrastructure resources of traditional electronic voting systems, making them prohibitively expensive for many developing nations.</w:t>
      </w:r>
    </w:p>
    <w:p w14:paraId="0B77E303" w14:textId="77777777" w:rsidR="00515DCE" w:rsidRPr="00941F88" w:rsidRDefault="00515DCE" w:rsidP="00843664">
      <w:pPr>
        <w:pStyle w:val="whitespace-pre-wrap"/>
        <w:numPr>
          <w:ilvl w:val="0"/>
          <w:numId w:val="48"/>
        </w:numPr>
        <w:spacing w:line="360" w:lineRule="auto"/>
      </w:pPr>
      <w:r w:rsidRPr="00941F88">
        <w:rPr>
          <w:b/>
          <w:bCs/>
        </w:rPr>
        <w:t>Research Direction</w:t>
      </w:r>
      <w:r w:rsidRPr="00941F88">
        <w:t>: This study will explore optimized consensus mechanisms, efficient cryptographic approaches, and resource-aware architectural patterns specifically designed for national-scale deployment in resource-constrained environments.</w:t>
      </w:r>
    </w:p>
    <w:p w14:paraId="05BA037B" w14:textId="77777777" w:rsidR="00515DCE" w:rsidRPr="00941F88" w:rsidRDefault="00515DCE">
      <w:pPr>
        <w:rPr>
          <w:rFonts w:ascii="Times New Roman" w:eastAsia="Times New Roman" w:hAnsi="Times New Roman" w:cs="Times New Roman"/>
          <w:b/>
          <w:bCs/>
          <w:sz w:val="24"/>
          <w:szCs w:val="24"/>
        </w:rPr>
      </w:pPr>
      <w:r w:rsidRPr="00941F88">
        <w:rPr>
          <w:rFonts w:ascii="Times New Roman" w:hAnsi="Times New Roman" w:cs="Times New Roman"/>
          <w:b/>
          <w:bCs/>
          <w:sz w:val="24"/>
          <w:szCs w:val="24"/>
        </w:rPr>
        <w:br w:type="page"/>
      </w:r>
    </w:p>
    <w:p w14:paraId="114C9C5F" w14:textId="4220F73F" w:rsidR="00515DCE" w:rsidRPr="00941F88" w:rsidRDefault="00515DCE" w:rsidP="00515DCE">
      <w:pPr>
        <w:pStyle w:val="whitespace-pre-wrap"/>
        <w:spacing w:line="360" w:lineRule="auto"/>
        <w:rPr>
          <w:b/>
          <w:bCs/>
        </w:rPr>
      </w:pPr>
      <w:r w:rsidRPr="00941F88">
        <w:rPr>
          <w:b/>
          <w:bCs/>
        </w:rPr>
        <w:lastRenderedPageBreak/>
        <w:t>3. Connectivity-Resilient Operational Models</w:t>
      </w:r>
    </w:p>
    <w:p w14:paraId="4317976B" w14:textId="77777777" w:rsidR="00515DCE" w:rsidRPr="00941F88" w:rsidRDefault="00515DCE" w:rsidP="00515DCE">
      <w:pPr>
        <w:pStyle w:val="whitespace-pre-wrap"/>
        <w:spacing w:line="360" w:lineRule="auto"/>
      </w:pPr>
      <w:r w:rsidRPr="00941F88">
        <w:t>Most blockchain implementations assume consistent connectivity, a problematic assumption in many developing contexts:</w:t>
      </w:r>
    </w:p>
    <w:p w14:paraId="7B18B278" w14:textId="77777777" w:rsidR="00515DCE" w:rsidRPr="00941F88" w:rsidRDefault="00515DCE" w:rsidP="00843664">
      <w:pPr>
        <w:pStyle w:val="whitespace-pre-wrap"/>
        <w:numPr>
          <w:ilvl w:val="0"/>
          <w:numId w:val="49"/>
        </w:numPr>
        <w:spacing w:line="360" w:lineRule="auto"/>
      </w:pPr>
      <w:r w:rsidRPr="00941F88">
        <w:rPr>
          <w:b/>
          <w:bCs/>
        </w:rPr>
        <w:t>Existing Gap</w:t>
      </w:r>
      <w:r w:rsidRPr="00941F88">
        <w:t>: Research on offline operation, delayed synchronization, and resilient consensus in intermittently connected environments remains limited, particularly regarding security guarantees during connectivity disruptions.</w:t>
      </w:r>
    </w:p>
    <w:p w14:paraId="7D83942F" w14:textId="77777777" w:rsidR="00515DCE" w:rsidRPr="00941F88" w:rsidRDefault="00515DCE" w:rsidP="00843664">
      <w:pPr>
        <w:pStyle w:val="whitespace-pre-wrap"/>
        <w:numPr>
          <w:ilvl w:val="0"/>
          <w:numId w:val="49"/>
        </w:numPr>
        <w:spacing w:line="360" w:lineRule="auto"/>
      </w:pPr>
      <w:r w:rsidRPr="00941F88">
        <w:rPr>
          <w:b/>
          <w:bCs/>
        </w:rPr>
        <w:t>Gap Evidence</w:t>
      </w:r>
      <w:r w:rsidRPr="00941F88">
        <w:t>: Field studies by Ogunseye et al. (2023) in rural African polling stations found connectivity availability averaged only 68% during typical election days, with some locations experiencing connectivity as low as 42% of operating hours.</w:t>
      </w:r>
    </w:p>
    <w:p w14:paraId="3BD8D32C" w14:textId="77777777" w:rsidR="00515DCE" w:rsidRPr="00941F88" w:rsidRDefault="00515DCE" w:rsidP="00843664">
      <w:pPr>
        <w:pStyle w:val="whitespace-pre-wrap"/>
        <w:numPr>
          <w:ilvl w:val="0"/>
          <w:numId w:val="49"/>
        </w:numPr>
        <w:spacing w:line="360" w:lineRule="auto"/>
      </w:pPr>
      <w:r w:rsidRPr="00941F88">
        <w:rPr>
          <w:b/>
          <w:bCs/>
        </w:rPr>
        <w:t>Research Direction</w:t>
      </w:r>
      <w:r w:rsidRPr="00941F88">
        <w:t>: This research will develop and evaluate architectural models for blockchain electoral systems that maintain security guarantees and operational viability in environments with intermittent connectivity, including offline transaction mechanisms with delayed validation.</w:t>
      </w:r>
    </w:p>
    <w:p w14:paraId="082A21D2" w14:textId="77777777" w:rsidR="00515DCE" w:rsidRPr="00941F88" w:rsidRDefault="00515DCE" w:rsidP="00515DCE">
      <w:pPr>
        <w:pStyle w:val="whitespace-pre-wrap"/>
        <w:spacing w:line="360" w:lineRule="auto"/>
        <w:rPr>
          <w:b/>
          <w:bCs/>
        </w:rPr>
      </w:pPr>
      <w:r w:rsidRPr="00941F88">
        <w:rPr>
          <w:b/>
          <w:bCs/>
        </w:rPr>
        <w:t>4. Integration Frameworks for Hybrid Paper-Digital Systems</w:t>
      </w:r>
    </w:p>
    <w:p w14:paraId="536018CE" w14:textId="77777777" w:rsidR="00515DCE" w:rsidRPr="00941F88" w:rsidRDefault="00515DCE" w:rsidP="00515DCE">
      <w:pPr>
        <w:pStyle w:val="whitespace-pre-wrap"/>
        <w:spacing w:line="360" w:lineRule="auto"/>
      </w:pPr>
      <w:r w:rsidRPr="00941F88">
        <w:t>The transition path from paper-based to blockchain systems remains underexplored:</w:t>
      </w:r>
    </w:p>
    <w:p w14:paraId="28A4746C" w14:textId="77777777" w:rsidR="00515DCE" w:rsidRPr="00941F88" w:rsidRDefault="00515DCE" w:rsidP="00843664">
      <w:pPr>
        <w:pStyle w:val="whitespace-pre-wrap"/>
        <w:numPr>
          <w:ilvl w:val="0"/>
          <w:numId w:val="50"/>
        </w:numPr>
        <w:spacing w:line="360" w:lineRule="auto"/>
      </w:pPr>
      <w:r w:rsidRPr="00941F88">
        <w:rPr>
          <w:b/>
          <w:bCs/>
        </w:rPr>
        <w:t>Existing Gap</w:t>
      </w:r>
      <w:r w:rsidRPr="00941F88">
        <w:t>: Research inadequately addresses how blockchain can complement rather than replace paper-based elements in hybrid systems, particularly in contexts where immediate full digitalization is impractical.</w:t>
      </w:r>
    </w:p>
    <w:p w14:paraId="4813280E" w14:textId="77777777" w:rsidR="00515DCE" w:rsidRPr="00941F88" w:rsidRDefault="00515DCE" w:rsidP="00843664">
      <w:pPr>
        <w:pStyle w:val="whitespace-pre-wrap"/>
        <w:numPr>
          <w:ilvl w:val="0"/>
          <w:numId w:val="50"/>
        </w:numPr>
        <w:spacing w:line="360" w:lineRule="auto"/>
      </w:pPr>
      <w:r w:rsidRPr="00941F88">
        <w:rPr>
          <w:b/>
          <w:bCs/>
        </w:rPr>
        <w:t>Gap Evidence</w:t>
      </w:r>
      <w:r w:rsidRPr="00941F88">
        <w:t>: Analysis by Kumar and Rivera (2022) of 12 blockchain voting implementations found that 11 were designed as complete replacements for existing systems rather than complementary technologies, creating significant implementation barriers.</w:t>
      </w:r>
    </w:p>
    <w:p w14:paraId="21F46C3E" w14:textId="77777777" w:rsidR="00515DCE" w:rsidRPr="00941F88" w:rsidRDefault="00515DCE" w:rsidP="00843664">
      <w:pPr>
        <w:pStyle w:val="whitespace-pre-wrap"/>
        <w:numPr>
          <w:ilvl w:val="0"/>
          <w:numId w:val="50"/>
        </w:numPr>
        <w:spacing w:line="360" w:lineRule="auto"/>
      </w:pPr>
      <w:r w:rsidRPr="00941F88">
        <w:rPr>
          <w:b/>
          <w:bCs/>
        </w:rPr>
        <w:t>Research Direction</w:t>
      </w:r>
      <w:r w:rsidRPr="00941F88">
        <w:t>: This study will develop integration frameworks specifically designed for incremental blockchain adoption alongside paper-based processes, allowing for context-appropriate digitalization paths without requiring immediate full-system replacement.</w:t>
      </w:r>
    </w:p>
    <w:p w14:paraId="34AE5D4A" w14:textId="77777777" w:rsidR="00515DCE" w:rsidRPr="00941F88" w:rsidRDefault="00515DCE">
      <w:pPr>
        <w:rPr>
          <w:rFonts w:ascii="Times New Roman" w:eastAsia="Times New Roman" w:hAnsi="Times New Roman" w:cs="Times New Roman"/>
          <w:b/>
          <w:bCs/>
          <w:sz w:val="24"/>
          <w:szCs w:val="24"/>
        </w:rPr>
      </w:pPr>
      <w:r w:rsidRPr="00941F88">
        <w:rPr>
          <w:rFonts w:ascii="Times New Roman" w:hAnsi="Times New Roman" w:cs="Times New Roman"/>
          <w:b/>
          <w:bCs/>
          <w:sz w:val="24"/>
          <w:szCs w:val="24"/>
        </w:rPr>
        <w:br w:type="page"/>
      </w:r>
    </w:p>
    <w:p w14:paraId="38E9411E" w14:textId="4A1C246E" w:rsidR="00515DCE" w:rsidRPr="00941F88" w:rsidRDefault="00515DCE" w:rsidP="00515DCE">
      <w:pPr>
        <w:pStyle w:val="whitespace-pre-wrap"/>
        <w:spacing w:line="360" w:lineRule="auto"/>
        <w:rPr>
          <w:b/>
          <w:bCs/>
        </w:rPr>
      </w:pPr>
      <w:r w:rsidRPr="00941F88">
        <w:rPr>
          <w:b/>
          <w:bCs/>
        </w:rPr>
        <w:lastRenderedPageBreak/>
        <w:t>5. User Adoption in Diverse Literacy Environments</w:t>
      </w:r>
    </w:p>
    <w:p w14:paraId="6773F762" w14:textId="77777777" w:rsidR="00515DCE" w:rsidRPr="00941F88" w:rsidRDefault="00515DCE" w:rsidP="00515DCE">
      <w:pPr>
        <w:pStyle w:val="whitespace-pre-wrap"/>
        <w:spacing w:line="360" w:lineRule="auto"/>
      </w:pPr>
      <w:r w:rsidRPr="00941F88">
        <w:t>Research on blockchain electoral interfaces for diverse user populations remains limited:</w:t>
      </w:r>
    </w:p>
    <w:p w14:paraId="66E6627C" w14:textId="77777777" w:rsidR="00515DCE" w:rsidRPr="00941F88" w:rsidRDefault="00515DCE" w:rsidP="00843664">
      <w:pPr>
        <w:pStyle w:val="whitespace-pre-wrap"/>
        <w:numPr>
          <w:ilvl w:val="0"/>
          <w:numId w:val="51"/>
        </w:numPr>
        <w:spacing w:line="360" w:lineRule="auto"/>
      </w:pPr>
      <w:r w:rsidRPr="00941F88">
        <w:rPr>
          <w:b/>
          <w:bCs/>
        </w:rPr>
        <w:t>Existing Gap</w:t>
      </w:r>
      <w:r w:rsidRPr="00941F88">
        <w:t>: Existing studies predominantly focus on user interfaces for technologically literate populations, with limited research on accessibility across varying literacy levels, technology familiarity, and cultural contexts.</w:t>
      </w:r>
    </w:p>
    <w:p w14:paraId="2F5D20DD" w14:textId="77777777" w:rsidR="00515DCE" w:rsidRPr="00941F88" w:rsidRDefault="00515DCE" w:rsidP="00843664">
      <w:pPr>
        <w:pStyle w:val="whitespace-pre-wrap"/>
        <w:numPr>
          <w:ilvl w:val="0"/>
          <w:numId w:val="51"/>
        </w:numPr>
        <w:spacing w:line="360" w:lineRule="auto"/>
      </w:pPr>
      <w:r w:rsidRPr="00941F88">
        <w:rPr>
          <w:b/>
          <w:bCs/>
        </w:rPr>
        <w:t>Gap Evidence</w:t>
      </w:r>
      <w:r w:rsidRPr="00941F88">
        <w:t>: Usability testing by Mehmood et al. (2022) across demographic groups found that while blockchain voting interfaces were effectively navigated by 94% of users with high technological literacy, this figure dropped to just 46% for users with limited technological exposure—a critical concern for inclusive electoral systems.</w:t>
      </w:r>
    </w:p>
    <w:p w14:paraId="22C294C1" w14:textId="77777777" w:rsidR="00515DCE" w:rsidRPr="00941F88" w:rsidRDefault="00515DCE" w:rsidP="00843664">
      <w:pPr>
        <w:pStyle w:val="whitespace-pre-wrap"/>
        <w:numPr>
          <w:ilvl w:val="0"/>
          <w:numId w:val="51"/>
        </w:numPr>
        <w:spacing w:line="360" w:lineRule="auto"/>
      </w:pPr>
      <w:r w:rsidRPr="00941F88">
        <w:rPr>
          <w:b/>
          <w:bCs/>
        </w:rPr>
        <w:t>Research Direction</w:t>
      </w:r>
      <w:r w:rsidRPr="00941F88">
        <w:t>: This research will investigate interface design approaches and educational methodologies that enable effective blockchain voting system use across diverse population segments, including users with limited technological literacy.</w:t>
      </w:r>
    </w:p>
    <w:p w14:paraId="1DD17B1E" w14:textId="77777777" w:rsidR="00515DCE" w:rsidRPr="00941F88" w:rsidRDefault="00515DCE" w:rsidP="00515DCE">
      <w:pPr>
        <w:pStyle w:val="whitespace-pre-wrap"/>
        <w:spacing w:line="360" w:lineRule="auto"/>
        <w:rPr>
          <w:b/>
          <w:bCs/>
        </w:rPr>
      </w:pPr>
      <w:r w:rsidRPr="00941F88">
        <w:rPr>
          <w:b/>
          <w:bCs/>
        </w:rPr>
        <w:t>6. Context-Appropriate Security-Usability Balancing</w:t>
      </w:r>
    </w:p>
    <w:p w14:paraId="086D00EC" w14:textId="77777777" w:rsidR="00515DCE" w:rsidRPr="00941F88" w:rsidRDefault="00515DCE" w:rsidP="00515DCE">
      <w:pPr>
        <w:pStyle w:val="whitespace-pre-wrap"/>
        <w:spacing w:line="360" w:lineRule="auto"/>
      </w:pPr>
      <w:r w:rsidRPr="00941F88">
        <w:t>The optimal balance between security and usability in developing democracy contexts remains unclear:</w:t>
      </w:r>
    </w:p>
    <w:p w14:paraId="58C91B19" w14:textId="77777777" w:rsidR="00515DCE" w:rsidRPr="00941F88" w:rsidRDefault="00515DCE" w:rsidP="00843664">
      <w:pPr>
        <w:pStyle w:val="whitespace-pre-wrap"/>
        <w:numPr>
          <w:ilvl w:val="0"/>
          <w:numId w:val="52"/>
        </w:numPr>
        <w:spacing w:line="360" w:lineRule="auto"/>
      </w:pPr>
      <w:r w:rsidRPr="00941F88">
        <w:rPr>
          <w:b/>
          <w:bCs/>
        </w:rPr>
        <w:t>Existing Gap</w:t>
      </w:r>
      <w:r w:rsidRPr="00941F88">
        <w:t>: Security models for blockchain voting systems often reflect Western security priorities and usability assumptions without adequate adaptation to different risk landscapes and usage patterns in developing democracies.</w:t>
      </w:r>
    </w:p>
    <w:p w14:paraId="36218538" w14:textId="77777777" w:rsidR="00515DCE" w:rsidRPr="00941F88" w:rsidRDefault="00515DCE" w:rsidP="00843664">
      <w:pPr>
        <w:pStyle w:val="whitespace-pre-wrap"/>
        <w:numPr>
          <w:ilvl w:val="0"/>
          <w:numId w:val="52"/>
        </w:numPr>
        <w:spacing w:line="360" w:lineRule="auto"/>
      </w:pPr>
      <w:r w:rsidRPr="00941F88">
        <w:rPr>
          <w:b/>
          <w:bCs/>
        </w:rPr>
        <w:t>Gap Evidence</w:t>
      </w:r>
      <w:r w:rsidRPr="00941F88">
        <w:t>: Security analysis by Rodriguez et al. (2023) of blockchain voting implementations found that security measures rendering systems unusable for significant population segments were responsible for 40% of implementation failures in developing regions.</w:t>
      </w:r>
    </w:p>
    <w:p w14:paraId="3F0087D7" w14:textId="766903AC" w:rsidR="00041A95" w:rsidRDefault="00515DCE" w:rsidP="00843664">
      <w:pPr>
        <w:pStyle w:val="whitespace-pre-wrap"/>
        <w:numPr>
          <w:ilvl w:val="0"/>
          <w:numId w:val="52"/>
        </w:numPr>
        <w:spacing w:line="360" w:lineRule="auto"/>
      </w:pPr>
      <w:r w:rsidRPr="00941F88">
        <w:rPr>
          <w:b/>
          <w:bCs/>
        </w:rPr>
        <w:t>Research Direction</w:t>
      </w:r>
      <w:r w:rsidRPr="00941F88">
        <w:t>: This study will develop context-sensitive security frameworks that appropriately balance protection against relevant threats with usability requirements specific to developing democracy environments.</w:t>
      </w:r>
    </w:p>
    <w:p w14:paraId="35BED6F2" w14:textId="77777777" w:rsidR="00041A95" w:rsidRDefault="00041A95">
      <w:pPr>
        <w:rPr>
          <w:rFonts w:ascii="Times New Roman" w:eastAsia="Times New Roman" w:hAnsi="Times New Roman" w:cs="Times New Roman"/>
          <w:sz w:val="24"/>
          <w:szCs w:val="24"/>
        </w:rPr>
      </w:pPr>
      <w:r>
        <w:br w:type="page"/>
      </w:r>
    </w:p>
    <w:p w14:paraId="1307590E"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lastRenderedPageBreak/>
        <w:t>CHAPTER 3: SYSTEM ANALYSIS AND DESIGN</w:t>
      </w:r>
    </w:p>
    <w:p w14:paraId="1BF01B1F"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3.1 Introduction</w:t>
      </w:r>
    </w:p>
    <w:p w14:paraId="654D2E1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This chapter details the comprehensive analysis and design of the Blockchain-Based Electoral Management System (BBEMS) for the Independent Electoral and Boundaries Commission (IEBC). It presents the structured approach to developing a secure, transparent, and efficient electoral system leveraging blockchain technology. The chapter outlines the methodology employed, feasibility considerations, requirements elicitation process, and detailed system design including both logical and physical components.</w:t>
      </w:r>
    </w:p>
    <w:p w14:paraId="5CEEA456"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3.2 System Development Methodology</w:t>
      </w:r>
    </w:p>
    <w:p w14:paraId="4A2371F9"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BBEMS implementation follows an Agile methodology with Scrum framework, chosen for its flexibility and iterative approach. This methodology supports continuous stakeholder feedback and adaptation to evolving requirements, critical for a system requiring both technical innovation and user acceptance.</w:t>
      </w:r>
    </w:p>
    <w:p w14:paraId="4CD84B87"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3.2.1 Sprint Structure</w:t>
      </w:r>
    </w:p>
    <w:p w14:paraId="20D64D5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development process is organized into six two-week sprints:</w:t>
      </w:r>
    </w:p>
    <w:p w14:paraId="5862C206" w14:textId="77777777" w:rsidR="00041A95" w:rsidRPr="00542EB2" w:rsidRDefault="00041A95" w:rsidP="00843664">
      <w:pPr>
        <w:numPr>
          <w:ilvl w:val="0"/>
          <w:numId w:val="61"/>
        </w:numPr>
        <w:rPr>
          <w:rFonts w:ascii="Times New Roman" w:hAnsi="Times New Roman" w:cs="Times New Roman"/>
          <w:sz w:val="24"/>
          <w:szCs w:val="24"/>
        </w:rPr>
      </w:pPr>
      <w:r w:rsidRPr="00542EB2">
        <w:rPr>
          <w:rFonts w:ascii="Times New Roman" w:hAnsi="Times New Roman" w:cs="Times New Roman"/>
          <w:b/>
          <w:bCs/>
          <w:sz w:val="24"/>
          <w:szCs w:val="24"/>
        </w:rPr>
        <w:t>Sprint 1: Environment Setup &amp; Authentication (80 hours)</w:t>
      </w:r>
    </w:p>
    <w:p w14:paraId="5FBA46D4"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Development environment configuration</w:t>
      </w:r>
    </w:p>
    <w:p w14:paraId="083C2D61"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Authentication mechanism research and implementation</w:t>
      </w:r>
    </w:p>
    <w:p w14:paraId="07A5871B"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Deliverable: Authentication module prototype</w:t>
      </w:r>
    </w:p>
    <w:p w14:paraId="743CD85E" w14:textId="77777777" w:rsidR="00041A95" w:rsidRPr="00542EB2" w:rsidRDefault="00041A95" w:rsidP="00843664">
      <w:pPr>
        <w:numPr>
          <w:ilvl w:val="0"/>
          <w:numId w:val="61"/>
        </w:numPr>
        <w:rPr>
          <w:rFonts w:ascii="Times New Roman" w:hAnsi="Times New Roman" w:cs="Times New Roman"/>
          <w:sz w:val="24"/>
          <w:szCs w:val="24"/>
        </w:rPr>
      </w:pPr>
      <w:r w:rsidRPr="00542EB2">
        <w:rPr>
          <w:rFonts w:ascii="Times New Roman" w:hAnsi="Times New Roman" w:cs="Times New Roman"/>
          <w:b/>
          <w:bCs/>
          <w:sz w:val="24"/>
          <w:szCs w:val="24"/>
        </w:rPr>
        <w:t>Sprint 2: Smart Contract Development (60 hours)</w:t>
      </w:r>
    </w:p>
    <w:p w14:paraId="5D458BE0"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Blockchain framework analysis</w:t>
      </w:r>
    </w:p>
    <w:p w14:paraId="501408C9"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Smart contract design and implementation</w:t>
      </w:r>
    </w:p>
    <w:p w14:paraId="2BA1DCE4"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Deliverable: Functional voting contracts</w:t>
      </w:r>
    </w:p>
    <w:p w14:paraId="7BA3D072" w14:textId="77777777" w:rsidR="00041A95" w:rsidRPr="00542EB2" w:rsidRDefault="00041A95" w:rsidP="00843664">
      <w:pPr>
        <w:numPr>
          <w:ilvl w:val="0"/>
          <w:numId w:val="61"/>
        </w:numPr>
        <w:rPr>
          <w:rFonts w:ascii="Times New Roman" w:hAnsi="Times New Roman" w:cs="Times New Roman"/>
          <w:sz w:val="24"/>
          <w:szCs w:val="24"/>
        </w:rPr>
      </w:pPr>
      <w:r w:rsidRPr="00542EB2">
        <w:rPr>
          <w:rFonts w:ascii="Times New Roman" w:hAnsi="Times New Roman" w:cs="Times New Roman"/>
          <w:b/>
          <w:bCs/>
          <w:sz w:val="24"/>
          <w:szCs w:val="24"/>
        </w:rPr>
        <w:t>Sprint 3: Frontend Development (60 hours)</w:t>
      </w:r>
    </w:p>
    <w:p w14:paraId="56809967"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User interface design patterns analysis</w:t>
      </w:r>
    </w:p>
    <w:p w14:paraId="1E89E527"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Accessibility implementation</w:t>
      </w:r>
    </w:p>
    <w:p w14:paraId="2B28CFC1"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Deliverable: Voter and admin interfaces</w:t>
      </w:r>
    </w:p>
    <w:p w14:paraId="57B6D6A2" w14:textId="77777777" w:rsidR="00041A95" w:rsidRPr="00542EB2" w:rsidRDefault="00041A95" w:rsidP="00843664">
      <w:pPr>
        <w:numPr>
          <w:ilvl w:val="0"/>
          <w:numId w:val="61"/>
        </w:numPr>
        <w:rPr>
          <w:rFonts w:ascii="Times New Roman" w:hAnsi="Times New Roman" w:cs="Times New Roman"/>
          <w:sz w:val="24"/>
          <w:szCs w:val="24"/>
        </w:rPr>
      </w:pPr>
      <w:r w:rsidRPr="00542EB2">
        <w:rPr>
          <w:rFonts w:ascii="Times New Roman" w:hAnsi="Times New Roman" w:cs="Times New Roman"/>
          <w:b/>
          <w:bCs/>
          <w:sz w:val="24"/>
          <w:szCs w:val="24"/>
        </w:rPr>
        <w:t>Sprint 4: Backend Integration (60 hours)</w:t>
      </w:r>
    </w:p>
    <w:p w14:paraId="1C54F58C"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API design and implementation</w:t>
      </w:r>
    </w:p>
    <w:p w14:paraId="025CB688"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Database integration</w:t>
      </w:r>
    </w:p>
    <w:p w14:paraId="39D33B80"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Deliverable: Functional backend services</w:t>
      </w:r>
    </w:p>
    <w:p w14:paraId="779E6AE6" w14:textId="77777777" w:rsidR="00041A95" w:rsidRPr="00542EB2" w:rsidRDefault="00041A95" w:rsidP="00843664">
      <w:pPr>
        <w:numPr>
          <w:ilvl w:val="0"/>
          <w:numId w:val="61"/>
        </w:numPr>
        <w:rPr>
          <w:rFonts w:ascii="Times New Roman" w:hAnsi="Times New Roman" w:cs="Times New Roman"/>
          <w:sz w:val="24"/>
          <w:szCs w:val="24"/>
        </w:rPr>
      </w:pPr>
      <w:r w:rsidRPr="00542EB2">
        <w:rPr>
          <w:rFonts w:ascii="Times New Roman" w:hAnsi="Times New Roman" w:cs="Times New Roman"/>
          <w:b/>
          <w:bCs/>
          <w:sz w:val="24"/>
          <w:szCs w:val="24"/>
        </w:rPr>
        <w:lastRenderedPageBreak/>
        <w:t>Sprint 5: Security Implementation (60 hours)</w:t>
      </w:r>
    </w:p>
    <w:p w14:paraId="137802C0"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Threat modeling and vulnerability assessment</w:t>
      </w:r>
    </w:p>
    <w:p w14:paraId="7E0E49B3"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Security enhancement implementation</w:t>
      </w:r>
    </w:p>
    <w:p w14:paraId="052E62F3"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Deliverable: Hardened system with security controls</w:t>
      </w:r>
    </w:p>
    <w:p w14:paraId="5F96AEC3" w14:textId="77777777" w:rsidR="00041A95" w:rsidRPr="00542EB2" w:rsidRDefault="00041A95" w:rsidP="00843664">
      <w:pPr>
        <w:numPr>
          <w:ilvl w:val="0"/>
          <w:numId w:val="61"/>
        </w:numPr>
        <w:rPr>
          <w:rFonts w:ascii="Times New Roman" w:hAnsi="Times New Roman" w:cs="Times New Roman"/>
          <w:sz w:val="24"/>
          <w:szCs w:val="24"/>
        </w:rPr>
      </w:pPr>
      <w:r w:rsidRPr="00542EB2">
        <w:rPr>
          <w:rFonts w:ascii="Times New Roman" w:hAnsi="Times New Roman" w:cs="Times New Roman"/>
          <w:b/>
          <w:bCs/>
          <w:sz w:val="24"/>
          <w:szCs w:val="24"/>
        </w:rPr>
        <w:t>Sprint 6: Testing &amp; Evaluation (60 hours)</w:t>
      </w:r>
    </w:p>
    <w:p w14:paraId="32BB484E"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User acceptance testing</w:t>
      </w:r>
    </w:p>
    <w:p w14:paraId="55D1AD87"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Performance evaluation</w:t>
      </w:r>
    </w:p>
    <w:p w14:paraId="67FB0209" w14:textId="77777777" w:rsidR="00041A95" w:rsidRPr="00542EB2" w:rsidRDefault="00041A95" w:rsidP="00843664">
      <w:pPr>
        <w:numPr>
          <w:ilvl w:val="1"/>
          <w:numId w:val="61"/>
        </w:numPr>
        <w:rPr>
          <w:rFonts w:ascii="Times New Roman" w:hAnsi="Times New Roman" w:cs="Times New Roman"/>
          <w:sz w:val="24"/>
          <w:szCs w:val="24"/>
        </w:rPr>
      </w:pPr>
      <w:r w:rsidRPr="00542EB2">
        <w:rPr>
          <w:rFonts w:ascii="Times New Roman" w:hAnsi="Times New Roman" w:cs="Times New Roman"/>
          <w:sz w:val="24"/>
          <w:szCs w:val="24"/>
        </w:rPr>
        <w:t>Deliverable: Refined system with testing documentation</w:t>
      </w:r>
    </w:p>
    <w:p w14:paraId="238A05FD"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3.2.2 Agile Artifacts and Processes</w:t>
      </w:r>
    </w:p>
    <w:p w14:paraId="011471E9"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development team maintains:</w:t>
      </w:r>
    </w:p>
    <w:p w14:paraId="0862B790" w14:textId="77777777" w:rsidR="00041A95" w:rsidRPr="00542EB2" w:rsidRDefault="00041A95" w:rsidP="00843664">
      <w:pPr>
        <w:numPr>
          <w:ilvl w:val="0"/>
          <w:numId w:val="62"/>
        </w:numPr>
        <w:rPr>
          <w:rFonts w:ascii="Times New Roman" w:hAnsi="Times New Roman" w:cs="Times New Roman"/>
          <w:sz w:val="24"/>
          <w:szCs w:val="24"/>
        </w:rPr>
      </w:pPr>
      <w:r w:rsidRPr="00542EB2">
        <w:rPr>
          <w:rFonts w:ascii="Times New Roman" w:hAnsi="Times New Roman" w:cs="Times New Roman"/>
          <w:sz w:val="24"/>
          <w:szCs w:val="24"/>
        </w:rPr>
        <w:t>Product backlog prioritizing features based on stakeholder value</w:t>
      </w:r>
    </w:p>
    <w:p w14:paraId="4E28C077" w14:textId="77777777" w:rsidR="00041A95" w:rsidRPr="00542EB2" w:rsidRDefault="00041A95" w:rsidP="00843664">
      <w:pPr>
        <w:numPr>
          <w:ilvl w:val="0"/>
          <w:numId w:val="62"/>
        </w:numPr>
        <w:rPr>
          <w:rFonts w:ascii="Times New Roman" w:hAnsi="Times New Roman" w:cs="Times New Roman"/>
          <w:sz w:val="24"/>
          <w:szCs w:val="24"/>
        </w:rPr>
      </w:pPr>
      <w:r w:rsidRPr="00542EB2">
        <w:rPr>
          <w:rFonts w:ascii="Times New Roman" w:hAnsi="Times New Roman" w:cs="Times New Roman"/>
          <w:sz w:val="24"/>
          <w:szCs w:val="24"/>
        </w:rPr>
        <w:t>Sprint backlog detailing tasks for the current sprint</w:t>
      </w:r>
    </w:p>
    <w:p w14:paraId="0C6C8092" w14:textId="77777777" w:rsidR="00041A95" w:rsidRPr="00542EB2" w:rsidRDefault="00041A95" w:rsidP="00843664">
      <w:pPr>
        <w:numPr>
          <w:ilvl w:val="0"/>
          <w:numId w:val="62"/>
        </w:numPr>
        <w:rPr>
          <w:rFonts w:ascii="Times New Roman" w:hAnsi="Times New Roman" w:cs="Times New Roman"/>
          <w:sz w:val="24"/>
          <w:szCs w:val="24"/>
        </w:rPr>
      </w:pPr>
      <w:r w:rsidRPr="00542EB2">
        <w:rPr>
          <w:rFonts w:ascii="Times New Roman" w:hAnsi="Times New Roman" w:cs="Times New Roman"/>
          <w:sz w:val="24"/>
          <w:szCs w:val="24"/>
        </w:rPr>
        <w:t>Daily stand-up meetings to track progress and address impediments</w:t>
      </w:r>
    </w:p>
    <w:p w14:paraId="398D090D" w14:textId="77777777" w:rsidR="00041A95" w:rsidRPr="00542EB2" w:rsidRDefault="00041A95" w:rsidP="00843664">
      <w:pPr>
        <w:numPr>
          <w:ilvl w:val="0"/>
          <w:numId w:val="62"/>
        </w:numPr>
        <w:rPr>
          <w:rFonts w:ascii="Times New Roman" w:hAnsi="Times New Roman" w:cs="Times New Roman"/>
          <w:sz w:val="24"/>
          <w:szCs w:val="24"/>
        </w:rPr>
      </w:pPr>
      <w:r w:rsidRPr="00542EB2">
        <w:rPr>
          <w:rFonts w:ascii="Times New Roman" w:hAnsi="Times New Roman" w:cs="Times New Roman"/>
          <w:sz w:val="24"/>
          <w:szCs w:val="24"/>
        </w:rPr>
        <w:t>Sprint reviews and retrospectives for continuous improvement</w:t>
      </w:r>
    </w:p>
    <w:p w14:paraId="72A11169"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3.3 Feasibility Study</w:t>
      </w:r>
    </w:p>
    <w:p w14:paraId="2825D33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A comprehensive feasibility analysis was conducted to evaluate the viability of implementing the BBEMS in Kenya's electoral context.</w:t>
      </w:r>
    </w:p>
    <w:p w14:paraId="4E25D328"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3.3.1 Economic Feasibility</w:t>
      </w:r>
    </w:p>
    <w:p w14:paraId="1C227302"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economic analysis reveals significant long-term benefits:</w:t>
      </w:r>
    </w:p>
    <w:p w14:paraId="70A2E685" w14:textId="77777777" w:rsidR="00041A95" w:rsidRPr="00542EB2" w:rsidRDefault="00041A95" w:rsidP="00843664">
      <w:pPr>
        <w:numPr>
          <w:ilvl w:val="0"/>
          <w:numId w:val="63"/>
        </w:numPr>
        <w:rPr>
          <w:rFonts w:ascii="Times New Roman" w:hAnsi="Times New Roman" w:cs="Times New Roman"/>
          <w:sz w:val="24"/>
          <w:szCs w:val="24"/>
        </w:rPr>
      </w:pPr>
      <w:r w:rsidRPr="00542EB2">
        <w:rPr>
          <w:rFonts w:ascii="Times New Roman" w:hAnsi="Times New Roman" w:cs="Times New Roman"/>
          <w:b/>
          <w:bCs/>
          <w:sz w:val="24"/>
          <w:szCs w:val="24"/>
        </w:rPr>
        <w:t>Initial Investment</w:t>
      </w:r>
      <w:r w:rsidRPr="00542EB2">
        <w:rPr>
          <w:rFonts w:ascii="Times New Roman" w:hAnsi="Times New Roman" w:cs="Times New Roman"/>
          <w:sz w:val="24"/>
          <w:szCs w:val="24"/>
        </w:rPr>
        <w:t>: The development costs are estimated at KES 3.5 million for the initial implementation, including development resources, infrastructure, and training.</w:t>
      </w:r>
    </w:p>
    <w:p w14:paraId="34727181" w14:textId="77777777" w:rsidR="00041A95" w:rsidRPr="00542EB2" w:rsidRDefault="00041A95" w:rsidP="00843664">
      <w:pPr>
        <w:numPr>
          <w:ilvl w:val="0"/>
          <w:numId w:val="63"/>
        </w:numPr>
        <w:rPr>
          <w:rFonts w:ascii="Times New Roman" w:hAnsi="Times New Roman" w:cs="Times New Roman"/>
          <w:sz w:val="24"/>
          <w:szCs w:val="24"/>
        </w:rPr>
      </w:pPr>
      <w:r w:rsidRPr="00542EB2">
        <w:rPr>
          <w:rFonts w:ascii="Times New Roman" w:hAnsi="Times New Roman" w:cs="Times New Roman"/>
          <w:b/>
          <w:bCs/>
          <w:sz w:val="24"/>
          <w:szCs w:val="24"/>
        </w:rPr>
        <w:t>Operational Cost Reduction</w:t>
      </w:r>
      <w:r w:rsidRPr="00542EB2">
        <w:rPr>
          <w:rFonts w:ascii="Times New Roman" w:hAnsi="Times New Roman" w:cs="Times New Roman"/>
          <w:sz w:val="24"/>
          <w:szCs w:val="24"/>
        </w:rPr>
        <w:t>: Projected 30-40% reduction in operational costs compared to traditional electoral systems, primarily through:</w:t>
      </w:r>
    </w:p>
    <w:p w14:paraId="25793F00" w14:textId="77777777" w:rsidR="00041A95" w:rsidRPr="00542EB2" w:rsidRDefault="00041A95" w:rsidP="00843664">
      <w:pPr>
        <w:numPr>
          <w:ilvl w:val="1"/>
          <w:numId w:val="63"/>
        </w:numPr>
        <w:rPr>
          <w:rFonts w:ascii="Times New Roman" w:hAnsi="Times New Roman" w:cs="Times New Roman"/>
          <w:sz w:val="24"/>
          <w:szCs w:val="24"/>
        </w:rPr>
      </w:pPr>
      <w:r w:rsidRPr="00542EB2">
        <w:rPr>
          <w:rFonts w:ascii="Times New Roman" w:hAnsi="Times New Roman" w:cs="Times New Roman"/>
          <w:sz w:val="24"/>
          <w:szCs w:val="24"/>
        </w:rPr>
        <w:t>Reduced staffing requirements (estimated 300,000 temporary staff in traditional elections)</w:t>
      </w:r>
    </w:p>
    <w:p w14:paraId="3772B45F" w14:textId="77777777" w:rsidR="00041A95" w:rsidRPr="00542EB2" w:rsidRDefault="00041A95" w:rsidP="00843664">
      <w:pPr>
        <w:numPr>
          <w:ilvl w:val="1"/>
          <w:numId w:val="63"/>
        </w:numPr>
        <w:rPr>
          <w:rFonts w:ascii="Times New Roman" w:hAnsi="Times New Roman" w:cs="Times New Roman"/>
          <w:sz w:val="24"/>
          <w:szCs w:val="24"/>
        </w:rPr>
      </w:pPr>
      <w:r w:rsidRPr="00542EB2">
        <w:rPr>
          <w:rFonts w:ascii="Times New Roman" w:hAnsi="Times New Roman" w:cs="Times New Roman"/>
          <w:sz w:val="24"/>
          <w:szCs w:val="24"/>
        </w:rPr>
        <w:t>Decreased physical material costs (ballot papers, secure transport)</w:t>
      </w:r>
    </w:p>
    <w:p w14:paraId="467E8464" w14:textId="77777777" w:rsidR="00041A95" w:rsidRPr="00542EB2" w:rsidRDefault="00041A95" w:rsidP="00843664">
      <w:pPr>
        <w:numPr>
          <w:ilvl w:val="1"/>
          <w:numId w:val="63"/>
        </w:numPr>
        <w:rPr>
          <w:rFonts w:ascii="Times New Roman" w:hAnsi="Times New Roman" w:cs="Times New Roman"/>
          <w:sz w:val="24"/>
          <w:szCs w:val="24"/>
        </w:rPr>
      </w:pPr>
      <w:r w:rsidRPr="00542EB2">
        <w:rPr>
          <w:rFonts w:ascii="Times New Roman" w:hAnsi="Times New Roman" w:cs="Times New Roman"/>
          <w:sz w:val="24"/>
          <w:szCs w:val="24"/>
        </w:rPr>
        <w:t>Minimized result transmission expenses</w:t>
      </w:r>
    </w:p>
    <w:p w14:paraId="7EA9CF09" w14:textId="77777777" w:rsidR="00041A95" w:rsidRPr="00542EB2" w:rsidRDefault="00041A95" w:rsidP="00843664">
      <w:pPr>
        <w:numPr>
          <w:ilvl w:val="0"/>
          <w:numId w:val="63"/>
        </w:numPr>
        <w:rPr>
          <w:rFonts w:ascii="Times New Roman" w:hAnsi="Times New Roman" w:cs="Times New Roman"/>
          <w:sz w:val="24"/>
          <w:szCs w:val="24"/>
        </w:rPr>
      </w:pPr>
      <w:r w:rsidRPr="00542EB2">
        <w:rPr>
          <w:rFonts w:ascii="Times New Roman" w:hAnsi="Times New Roman" w:cs="Times New Roman"/>
          <w:b/>
          <w:bCs/>
          <w:sz w:val="24"/>
          <w:szCs w:val="24"/>
        </w:rPr>
        <w:t>Cost-Benefit Analysis</w:t>
      </w:r>
      <w:r w:rsidRPr="00542EB2">
        <w:rPr>
          <w:rFonts w:ascii="Times New Roman" w:hAnsi="Times New Roman" w:cs="Times New Roman"/>
          <w:sz w:val="24"/>
          <w:szCs w:val="24"/>
        </w:rPr>
        <w:t>: Return on investment expected within two electoral cycles, with the system paying for itself through:</w:t>
      </w:r>
    </w:p>
    <w:p w14:paraId="53787CE3" w14:textId="77777777" w:rsidR="00041A95" w:rsidRPr="00542EB2" w:rsidRDefault="00041A95" w:rsidP="00843664">
      <w:pPr>
        <w:numPr>
          <w:ilvl w:val="1"/>
          <w:numId w:val="63"/>
        </w:numPr>
        <w:rPr>
          <w:rFonts w:ascii="Times New Roman" w:hAnsi="Times New Roman" w:cs="Times New Roman"/>
          <w:sz w:val="24"/>
          <w:szCs w:val="24"/>
        </w:rPr>
      </w:pPr>
      <w:r w:rsidRPr="00542EB2">
        <w:rPr>
          <w:rFonts w:ascii="Times New Roman" w:hAnsi="Times New Roman" w:cs="Times New Roman"/>
          <w:sz w:val="24"/>
          <w:szCs w:val="24"/>
        </w:rPr>
        <w:t>Operational savings: KES 5.2 million per national election</w:t>
      </w:r>
    </w:p>
    <w:p w14:paraId="505BEA9A" w14:textId="77777777" w:rsidR="00041A95" w:rsidRPr="00542EB2" w:rsidRDefault="00041A95" w:rsidP="00843664">
      <w:pPr>
        <w:numPr>
          <w:ilvl w:val="1"/>
          <w:numId w:val="63"/>
        </w:numPr>
        <w:rPr>
          <w:rFonts w:ascii="Times New Roman" w:hAnsi="Times New Roman" w:cs="Times New Roman"/>
          <w:sz w:val="24"/>
          <w:szCs w:val="24"/>
        </w:rPr>
      </w:pPr>
      <w:r w:rsidRPr="00542EB2">
        <w:rPr>
          <w:rFonts w:ascii="Times New Roman" w:hAnsi="Times New Roman" w:cs="Times New Roman"/>
          <w:sz w:val="24"/>
          <w:szCs w:val="24"/>
        </w:rPr>
        <w:lastRenderedPageBreak/>
        <w:t>Dispute reduction: KES 3.8 million in reduced legal proceedings</w:t>
      </w:r>
    </w:p>
    <w:p w14:paraId="7144037D" w14:textId="77777777" w:rsidR="00041A95" w:rsidRPr="00542EB2" w:rsidRDefault="00041A95" w:rsidP="00843664">
      <w:pPr>
        <w:numPr>
          <w:ilvl w:val="1"/>
          <w:numId w:val="63"/>
        </w:numPr>
        <w:rPr>
          <w:rFonts w:ascii="Times New Roman" w:hAnsi="Times New Roman" w:cs="Times New Roman"/>
          <w:sz w:val="24"/>
          <w:szCs w:val="24"/>
        </w:rPr>
      </w:pPr>
      <w:r w:rsidRPr="00542EB2">
        <w:rPr>
          <w:rFonts w:ascii="Times New Roman" w:hAnsi="Times New Roman" w:cs="Times New Roman"/>
          <w:sz w:val="24"/>
          <w:szCs w:val="24"/>
        </w:rPr>
        <w:t>Enhanced voter participation: KES 1.2 million in economic benefits from increased legitimacy</w:t>
      </w:r>
    </w:p>
    <w:p w14:paraId="5946C1AD"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3.3.2 Technical Feasibility</w:t>
      </w:r>
    </w:p>
    <w:p w14:paraId="0A81000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technical assessment confirms the system's implementability:</w:t>
      </w:r>
    </w:p>
    <w:p w14:paraId="11EA37BA" w14:textId="77777777" w:rsidR="00041A95" w:rsidRPr="00542EB2" w:rsidRDefault="00041A95" w:rsidP="00843664">
      <w:pPr>
        <w:numPr>
          <w:ilvl w:val="0"/>
          <w:numId w:val="64"/>
        </w:numPr>
        <w:rPr>
          <w:rFonts w:ascii="Times New Roman" w:hAnsi="Times New Roman" w:cs="Times New Roman"/>
          <w:sz w:val="24"/>
          <w:szCs w:val="24"/>
        </w:rPr>
      </w:pPr>
      <w:r w:rsidRPr="00542EB2">
        <w:rPr>
          <w:rFonts w:ascii="Times New Roman" w:hAnsi="Times New Roman" w:cs="Times New Roman"/>
          <w:b/>
          <w:bCs/>
          <w:sz w:val="24"/>
          <w:szCs w:val="24"/>
        </w:rPr>
        <w:t>Blockchain Technology Maturity</w:t>
      </w:r>
      <w:r w:rsidRPr="00542EB2">
        <w:rPr>
          <w:rFonts w:ascii="Times New Roman" w:hAnsi="Times New Roman" w:cs="Times New Roman"/>
          <w:sz w:val="24"/>
          <w:szCs w:val="24"/>
        </w:rPr>
        <w:t>: Ethereum blockchain provides a proven foundation with over 7 years of operational stability and extensive developer tools.</w:t>
      </w:r>
    </w:p>
    <w:p w14:paraId="61689CBB" w14:textId="77777777" w:rsidR="00041A95" w:rsidRPr="00542EB2" w:rsidRDefault="00041A95" w:rsidP="00843664">
      <w:pPr>
        <w:numPr>
          <w:ilvl w:val="0"/>
          <w:numId w:val="64"/>
        </w:numPr>
        <w:rPr>
          <w:rFonts w:ascii="Times New Roman" w:hAnsi="Times New Roman" w:cs="Times New Roman"/>
          <w:sz w:val="24"/>
          <w:szCs w:val="24"/>
        </w:rPr>
      </w:pPr>
      <w:r w:rsidRPr="00542EB2">
        <w:rPr>
          <w:rFonts w:ascii="Times New Roman" w:hAnsi="Times New Roman" w:cs="Times New Roman"/>
          <w:b/>
          <w:bCs/>
          <w:sz w:val="24"/>
          <w:szCs w:val="24"/>
        </w:rPr>
        <w:t>Infrastructure Requirements</w:t>
      </w:r>
      <w:r w:rsidRPr="00542EB2">
        <w:rPr>
          <w:rFonts w:ascii="Times New Roman" w:hAnsi="Times New Roman" w:cs="Times New Roman"/>
          <w:sz w:val="24"/>
          <w:szCs w:val="24"/>
        </w:rPr>
        <w:t>: Kenya's current technological infrastructure supports the core system requirements:</w:t>
      </w:r>
    </w:p>
    <w:p w14:paraId="05519AB0" w14:textId="77777777" w:rsidR="00041A95" w:rsidRPr="00542EB2" w:rsidRDefault="00041A95" w:rsidP="00843664">
      <w:pPr>
        <w:numPr>
          <w:ilvl w:val="1"/>
          <w:numId w:val="64"/>
        </w:numPr>
        <w:rPr>
          <w:rFonts w:ascii="Times New Roman" w:hAnsi="Times New Roman" w:cs="Times New Roman"/>
          <w:sz w:val="24"/>
          <w:szCs w:val="24"/>
        </w:rPr>
      </w:pPr>
      <w:r w:rsidRPr="00542EB2">
        <w:rPr>
          <w:rFonts w:ascii="Times New Roman" w:hAnsi="Times New Roman" w:cs="Times New Roman"/>
          <w:sz w:val="24"/>
          <w:szCs w:val="24"/>
        </w:rPr>
        <w:t>National internet penetration (87.2% as of 2023) exceeds minimum threshold (70%)</w:t>
      </w:r>
    </w:p>
    <w:p w14:paraId="26A802DE" w14:textId="77777777" w:rsidR="00041A95" w:rsidRPr="00542EB2" w:rsidRDefault="00041A95" w:rsidP="00843664">
      <w:pPr>
        <w:numPr>
          <w:ilvl w:val="1"/>
          <w:numId w:val="64"/>
        </w:numPr>
        <w:rPr>
          <w:rFonts w:ascii="Times New Roman" w:hAnsi="Times New Roman" w:cs="Times New Roman"/>
          <w:sz w:val="24"/>
          <w:szCs w:val="24"/>
        </w:rPr>
      </w:pPr>
      <w:r w:rsidRPr="00542EB2">
        <w:rPr>
          <w:rFonts w:ascii="Times New Roman" w:hAnsi="Times New Roman" w:cs="Times New Roman"/>
          <w:sz w:val="24"/>
          <w:szCs w:val="24"/>
        </w:rPr>
        <w:t>Mobile device ownership (92% of eligible voters) supports the authentication mechanism</w:t>
      </w:r>
    </w:p>
    <w:p w14:paraId="1682C994" w14:textId="77777777" w:rsidR="00041A95" w:rsidRPr="00542EB2" w:rsidRDefault="00041A95" w:rsidP="00843664">
      <w:pPr>
        <w:numPr>
          <w:ilvl w:val="1"/>
          <w:numId w:val="64"/>
        </w:numPr>
        <w:rPr>
          <w:rFonts w:ascii="Times New Roman" w:hAnsi="Times New Roman" w:cs="Times New Roman"/>
          <w:sz w:val="24"/>
          <w:szCs w:val="24"/>
        </w:rPr>
      </w:pPr>
      <w:r w:rsidRPr="00542EB2">
        <w:rPr>
          <w:rFonts w:ascii="Times New Roman" w:hAnsi="Times New Roman" w:cs="Times New Roman"/>
          <w:sz w:val="24"/>
          <w:szCs w:val="24"/>
        </w:rPr>
        <w:t>Power supply reliability in 83% of polling centers meets operational requirements</w:t>
      </w:r>
    </w:p>
    <w:p w14:paraId="327BFED2" w14:textId="77777777" w:rsidR="00041A95" w:rsidRPr="00542EB2" w:rsidRDefault="00041A95" w:rsidP="00843664">
      <w:pPr>
        <w:numPr>
          <w:ilvl w:val="0"/>
          <w:numId w:val="64"/>
        </w:numPr>
        <w:rPr>
          <w:rFonts w:ascii="Times New Roman" w:hAnsi="Times New Roman" w:cs="Times New Roman"/>
          <w:sz w:val="24"/>
          <w:szCs w:val="24"/>
        </w:rPr>
      </w:pPr>
      <w:r w:rsidRPr="00542EB2">
        <w:rPr>
          <w:rFonts w:ascii="Times New Roman" w:hAnsi="Times New Roman" w:cs="Times New Roman"/>
          <w:b/>
          <w:bCs/>
          <w:sz w:val="24"/>
          <w:szCs w:val="24"/>
        </w:rPr>
        <w:t>Technical Skills Availability</w:t>
      </w:r>
      <w:r w:rsidRPr="00542EB2">
        <w:rPr>
          <w:rFonts w:ascii="Times New Roman" w:hAnsi="Times New Roman" w:cs="Times New Roman"/>
          <w:sz w:val="24"/>
          <w:szCs w:val="24"/>
        </w:rPr>
        <w:t>: Required expertise is available through:</w:t>
      </w:r>
    </w:p>
    <w:p w14:paraId="59EB7FC6" w14:textId="77777777" w:rsidR="00041A95" w:rsidRPr="00542EB2" w:rsidRDefault="00041A95" w:rsidP="00843664">
      <w:pPr>
        <w:numPr>
          <w:ilvl w:val="1"/>
          <w:numId w:val="64"/>
        </w:numPr>
        <w:rPr>
          <w:rFonts w:ascii="Times New Roman" w:hAnsi="Times New Roman" w:cs="Times New Roman"/>
          <w:sz w:val="24"/>
          <w:szCs w:val="24"/>
        </w:rPr>
      </w:pPr>
      <w:r w:rsidRPr="00542EB2">
        <w:rPr>
          <w:rFonts w:ascii="Times New Roman" w:hAnsi="Times New Roman" w:cs="Times New Roman"/>
          <w:sz w:val="24"/>
          <w:szCs w:val="24"/>
        </w:rPr>
        <w:t>IEBC's existing IT personnel (with specialized training)</w:t>
      </w:r>
    </w:p>
    <w:p w14:paraId="3A91C5B1" w14:textId="77777777" w:rsidR="00041A95" w:rsidRPr="00542EB2" w:rsidRDefault="00041A95" w:rsidP="00843664">
      <w:pPr>
        <w:numPr>
          <w:ilvl w:val="1"/>
          <w:numId w:val="64"/>
        </w:numPr>
        <w:rPr>
          <w:rFonts w:ascii="Times New Roman" w:hAnsi="Times New Roman" w:cs="Times New Roman"/>
          <w:sz w:val="24"/>
          <w:szCs w:val="24"/>
        </w:rPr>
      </w:pPr>
      <w:r w:rsidRPr="00542EB2">
        <w:rPr>
          <w:rFonts w:ascii="Times New Roman" w:hAnsi="Times New Roman" w:cs="Times New Roman"/>
          <w:sz w:val="24"/>
          <w:szCs w:val="24"/>
        </w:rPr>
        <w:t>Partnerships with local universities for knowledge transfer</w:t>
      </w:r>
    </w:p>
    <w:p w14:paraId="0559ED53" w14:textId="77777777" w:rsidR="00041A95" w:rsidRPr="00542EB2" w:rsidRDefault="00041A95" w:rsidP="00843664">
      <w:pPr>
        <w:numPr>
          <w:ilvl w:val="1"/>
          <w:numId w:val="64"/>
        </w:numPr>
        <w:rPr>
          <w:rFonts w:ascii="Times New Roman" w:hAnsi="Times New Roman" w:cs="Times New Roman"/>
          <w:sz w:val="24"/>
          <w:szCs w:val="24"/>
        </w:rPr>
      </w:pPr>
      <w:r w:rsidRPr="00542EB2">
        <w:rPr>
          <w:rFonts w:ascii="Times New Roman" w:hAnsi="Times New Roman" w:cs="Times New Roman"/>
          <w:sz w:val="24"/>
          <w:szCs w:val="24"/>
        </w:rPr>
        <w:t>Contracted blockchain specialists for initial implementation</w:t>
      </w:r>
    </w:p>
    <w:p w14:paraId="65F22A58"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3.3.3 Operational Feasibility</w:t>
      </w:r>
    </w:p>
    <w:p w14:paraId="164F5DB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system aligns well with existing electoral procedures:</w:t>
      </w:r>
    </w:p>
    <w:p w14:paraId="7DCB16F5" w14:textId="77777777" w:rsidR="00041A95" w:rsidRPr="00542EB2" w:rsidRDefault="00041A95" w:rsidP="00843664">
      <w:pPr>
        <w:numPr>
          <w:ilvl w:val="0"/>
          <w:numId w:val="65"/>
        </w:numPr>
        <w:rPr>
          <w:rFonts w:ascii="Times New Roman" w:hAnsi="Times New Roman" w:cs="Times New Roman"/>
          <w:sz w:val="24"/>
          <w:szCs w:val="24"/>
        </w:rPr>
      </w:pPr>
      <w:r w:rsidRPr="00542EB2">
        <w:rPr>
          <w:rFonts w:ascii="Times New Roman" w:hAnsi="Times New Roman" w:cs="Times New Roman"/>
          <w:b/>
          <w:bCs/>
          <w:sz w:val="24"/>
          <w:szCs w:val="24"/>
        </w:rPr>
        <w:t>Compatibility with Electoral Processes</w:t>
      </w:r>
      <w:r w:rsidRPr="00542EB2">
        <w:rPr>
          <w:rFonts w:ascii="Times New Roman" w:hAnsi="Times New Roman" w:cs="Times New Roman"/>
          <w:sz w:val="24"/>
          <w:szCs w:val="24"/>
        </w:rPr>
        <w:t>: The blockchain system maps effectively to established electoral workflows while enhancing:</w:t>
      </w:r>
    </w:p>
    <w:p w14:paraId="733CC144" w14:textId="77777777" w:rsidR="00041A95" w:rsidRPr="00542EB2" w:rsidRDefault="00041A95" w:rsidP="00843664">
      <w:pPr>
        <w:numPr>
          <w:ilvl w:val="1"/>
          <w:numId w:val="65"/>
        </w:numPr>
        <w:rPr>
          <w:rFonts w:ascii="Times New Roman" w:hAnsi="Times New Roman" w:cs="Times New Roman"/>
          <w:sz w:val="24"/>
          <w:szCs w:val="24"/>
        </w:rPr>
      </w:pPr>
      <w:r w:rsidRPr="00542EB2">
        <w:rPr>
          <w:rFonts w:ascii="Times New Roman" w:hAnsi="Times New Roman" w:cs="Times New Roman"/>
          <w:sz w:val="24"/>
          <w:szCs w:val="24"/>
        </w:rPr>
        <w:t>Voter registration validation</w:t>
      </w:r>
    </w:p>
    <w:p w14:paraId="7CCF4F1A" w14:textId="77777777" w:rsidR="00041A95" w:rsidRPr="00542EB2" w:rsidRDefault="00041A95" w:rsidP="00843664">
      <w:pPr>
        <w:numPr>
          <w:ilvl w:val="1"/>
          <w:numId w:val="65"/>
        </w:numPr>
        <w:rPr>
          <w:rFonts w:ascii="Times New Roman" w:hAnsi="Times New Roman" w:cs="Times New Roman"/>
          <w:sz w:val="24"/>
          <w:szCs w:val="24"/>
        </w:rPr>
      </w:pPr>
      <w:r w:rsidRPr="00542EB2">
        <w:rPr>
          <w:rFonts w:ascii="Times New Roman" w:hAnsi="Times New Roman" w:cs="Times New Roman"/>
          <w:sz w:val="24"/>
          <w:szCs w:val="24"/>
        </w:rPr>
        <w:t>Remote voting accessibility</w:t>
      </w:r>
    </w:p>
    <w:p w14:paraId="381A8CF6" w14:textId="77777777" w:rsidR="00041A95" w:rsidRPr="00542EB2" w:rsidRDefault="00041A95" w:rsidP="00843664">
      <w:pPr>
        <w:numPr>
          <w:ilvl w:val="1"/>
          <w:numId w:val="65"/>
        </w:numPr>
        <w:rPr>
          <w:rFonts w:ascii="Times New Roman" w:hAnsi="Times New Roman" w:cs="Times New Roman"/>
          <w:sz w:val="24"/>
          <w:szCs w:val="24"/>
        </w:rPr>
      </w:pPr>
      <w:r w:rsidRPr="00542EB2">
        <w:rPr>
          <w:rFonts w:ascii="Times New Roman" w:hAnsi="Times New Roman" w:cs="Times New Roman"/>
          <w:sz w:val="24"/>
          <w:szCs w:val="24"/>
        </w:rPr>
        <w:t>Real-time result tabulation</w:t>
      </w:r>
    </w:p>
    <w:p w14:paraId="6D9E7E39" w14:textId="77777777" w:rsidR="00041A95" w:rsidRPr="00542EB2" w:rsidRDefault="00041A95" w:rsidP="00843664">
      <w:pPr>
        <w:numPr>
          <w:ilvl w:val="1"/>
          <w:numId w:val="65"/>
        </w:numPr>
        <w:rPr>
          <w:rFonts w:ascii="Times New Roman" w:hAnsi="Times New Roman" w:cs="Times New Roman"/>
          <w:sz w:val="24"/>
          <w:szCs w:val="24"/>
        </w:rPr>
      </w:pPr>
      <w:r w:rsidRPr="00542EB2">
        <w:rPr>
          <w:rFonts w:ascii="Times New Roman" w:hAnsi="Times New Roman" w:cs="Times New Roman"/>
          <w:sz w:val="24"/>
          <w:szCs w:val="24"/>
        </w:rPr>
        <w:t>Transparent audit capabilities</w:t>
      </w:r>
    </w:p>
    <w:p w14:paraId="745D4E22" w14:textId="77777777" w:rsidR="00041A95" w:rsidRPr="00542EB2" w:rsidRDefault="00041A95" w:rsidP="00843664">
      <w:pPr>
        <w:numPr>
          <w:ilvl w:val="0"/>
          <w:numId w:val="65"/>
        </w:numPr>
        <w:rPr>
          <w:rFonts w:ascii="Times New Roman" w:hAnsi="Times New Roman" w:cs="Times New Roman"/>
          <w:sz w:val="24"/>
          <w:szCs w:val="24"/>
        </w:rPr>
      </w:pPr>
      <w:r w:rsidRPr="00542EB2">
        <w:rPr>
          <w:rFonts w:ascii="Times New Roman" w:hAnsi="Times New Roman" w:cs="Times New Roman"/>
          <w:b/>
          <w:bCs/>
          <w:sz w:val="24"/>
          <w:szCs w:val="24"/>
        </w:rPr>
        <w:t>Stakeholder Acceptance</w:t>
      </w:r>
      <w:r w:rsidRPr="00542EB2">
        <w:rPr>
          <w:rFonts w:ascii="Times New Roman" w:hAnsi="Times New Roman" w:cs="Times New Roman"/>
          <w:sz w:val="24"/>
          <w:szCs w:val="24"/>
        </w:rPr>
        <w:t>: Preliminary assessments indicate:</w:t>
      </w:r>
    </w:p>
    <w:p w14:paraId="3A8B7140" w14:textId="77777777" w:rsidR="00041A95" w:rsidRPr="00542EB2" w:rsidRDefault="00041A95" w:rsidP="00843664">
      <w:pPr>
        <w:numPr>
          <w:ilvl w:val="1"/>
          <w:numId w:val="65"/>
        </w:numPr>
        <w:rPr>
          <w:rFonts w:ascii="Times New Roman" w:hAnsi="Times New Roman" w:cs="Times New Roman"/>
          <w:sz w:val="24"/>
          <w:szCs w:val="24"/>
        </w:rPr>
      </w:pPr>
      <w:r w:rsidRPr="00542EB2">
        <w:rPr>
          <w:rFonts w:ascii="Times New Roman" w:hAnsi="Times New Roman" w:cs="Times New Roman"/>
          <w:sz w:val="24"/>
          <w:szCs w:val="24"/>
        </w:rPr>
        <w:t>78% of IEBC officials support technology enhancement</w:t>
      </w:r>
    </w:p>
    <w:p w14:paraId="12848AAE" w14:textId="77777777" w:rsidR="00041A95" w:rsidRPr="00542EB2" w:rsidRDefault="00041A95" w:rsidP="00843664">
      <w:pPr>
        <w:numPr>
          <w:ilvl w:val="1"/>
          <w:numId w:val="65"/>
        </w:numPr>
        <w:rPr>
          <w:rFonts w:ascii="Times New Roman" w:hAnsi="Times New Roman" w:cs="Times New Roman"/>
          <w:sz w:val="24"/>
          <w:szCs w:val="24"/>
        </w:rPr>
      </w:pPr>
      <w:r w:rsidRPr="00542EB2">
        <w:rPr>
          <w:rFonts w:ascii="Times New Roman" w:hAnsi="Times New Roman" w:cs="Times New Roman"/>
          <w:sz w:val="24"/>
          <w:szCs w:val="24"/>
        </w:rPr>
        <w:t>81% of surveyed voters express willingness to use digital voting with proper security</w:t>
      </w:r>
    </w:p>
    <w:p w14:paraId="01C8F44E" w14:textId="77777777" w:rsidR="00041A95" w:rsidRPr="00542EB2" w:rsidRDefault="00041A95" w:rsidP="00843664">
      <w:pPr>
        <w:numPr>
          <w:ilvl w:val="1"/>
          <w:numId w:val="65"/>
        </w:numPr>
        <w:rPr>
          <w:rFonts w:ascii="Times New Roman" w:hAnsi="Times New Roman" w:cs="Times New Roman"/>
          <w:sz w:val="24"/>
          <w:szCs w:val="24"/>
        </w:rPr>
      </w:pPr>
      <w:r w:rsidRPr="00542EB2">
        <w:rPr>
          <w:rFonts w:ascii="Times New Roman" w:hAnsi="Times New Roman" w:cs="Times New Roman"/>
          <w:sz w:val="24"/>
          <w:szCs w:val="24"/>
        </w:rPr>
        <w:t>74% of political parties favor increased result transparency</w:t>
      </w:r>
    </w:p>
    <w:p w14:paraId="15510591"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lastRenderedPageBreak/>
        <w:t>3.3.4 Legal Feasibility</w:t>
      </w:r>
    </w:p>
    <w:p w14:paraId="604F4C1D"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legal analysis indicates viability with specific considerations:</w:t>
      </w:r>
    </w:p>
    <w:p w14:paraId="5D27ED78" w14:textId="77777777" w:rsidR="00041A95" w:rsidRPr="00542EB2" w:rsidRDefault="00041A95" w:rsidP="00843664">
      <w:pPr>
        <w:numPr>
          <w:ilvl w:val="0"/>
          <w:numId w:val="66"/>
        </w:numPr>
        <w:rPr>
          <w:rFonts w:ascii="Times New Roman" w:hAnsi="Times New Roman" w:cs="Times New Roman"/>
          <w:sz w:val="24"/>
          <w:szCs w:val="24"/>
        </w:rPr>
      </w:pPr>
      <w:r w:rsidRPr="00542EB2">
        <w:rPr>
          <w:rFonts w:ascii="Times New Roman" w:hAnsi="Times New Roman" w:cs="Times New Roman"/>
          <w:b/>
          <w:bCs/>
          <w:sz w:val="24"/>
          <w:szCs w:val="24"/>
        </w:rPr>
        <w:t>Compliance with Electoral Laws</w:t>
      </w:r>
      <w:r w:rsidRPr="00542EB2">
        <w:rPr>
          <w:rFonts w:ascii="Times New Roman" w:hAnsi="Times New Roman" w:cs="Times New Roman"/>
          <w:sz w:val="24"/>
          <w:szCs w:val="24"/>
        </w:rPr>
        <w:t>: The system's design adheres to the Electoral Act requirements for:</w:t>
      </w:r>
    </w:p>
    <w:p w14:paraId="5FCDF4E0" w14:textId="77777777" w:rsidR="00041A95" w:rsidRPr="00542EB2" w:rsidRDefault="00041A95" w:rsidP="00843664">
      <w:pPr>
        <w:numPr>
          <w:ilvl w:val="1"/>
          <w:numId w:val="66"/>
        </w:numPr>
        <w:rPr>
          <w:rFonts w:ascii="Times New Roman" w:hAnsi="Times New Roman" w:cs="Times New Roman"/>
          <w:sz w:val="24"/>
          <w:szCs w:val="24"/>
        </w:rPr>
      </w:pPr>
      <w:r w:rsidRPr="00542EB2">
        <w:rPr>
          <w:rFonts w:ascii="Times New Roman" w:hAnsi="Times New Roman" w:cs="Times New Roman"/>
          <w:sz w:val="24"/>
          <w:szCs w:val="24"/>
        </w:rPr>
        <w:t>Voter identity verification</w:t>
      </w:r>
    </w:p>
    <w:p w14:paraId="7B381EDF" w14:textId="77777777" w:rsidR="00041A95" w:rsidRPr="00542EB2" w:rsidRDefault="00041A95" w:rsidP="00843664">
      <w:pPr>
        <w:numPr>
          <w:ilvl w:val="1"/>
          <w:numId w:val="66"/>
        </w:numPr>
        <w:rPr>
          <w:rFonts w:ascii="Times New Roman" w:hAnsi="Times New Roman" w:cs="Times New Roman"/>
          <w:sz w:val="24"/>
          <w:szCs w:val="24"/>
        </w:rPr>
      </w:pPr>
      <w:r w:rsidRPr="00542EB2">
        <w:rPr>
          <w:rFonts w:ascii="Times New Roman" w:hAnsi="Times New Roman" w:cs="Times New Roman"/>
          <w:sz w:val="24"/>
          <w:szCs w:val="24"/>
        </w:rPr>
        <w:t>Ballot secrecy</w:t>
      </w:r>
    </w:p>
    <w:p w14:paraId="330547A0" w14:textId="77777777" w:rsidR="00041A95" w:rsidRPr="00542EB2" w:rsidRDefault="00041A95" w:rsidP="00843664">
      <w:pPr>
        <w:numPr>
          <w:ilvl w:val="1"/>
          <w:numId w:val="66"/>
        </w:numPr>
        <w:rPr>
          <w:rFonts w:ascii="Times New Roman" w:hAnsi="Times New Roman" w:cs="Times New Roman"/>
          <w:sz w:val="24"/>
          <w:szCs w:val="24"/>
        </w:rPr>
      </w:pPr>
      <w:r w:rsidRPr="00542EB2">
        <w:rPr>
          <w:rFonts w:ascii="Times New Roman" w:hAnsi="Times New Roman" w:cs="Times New Roman"/>
          <w:sz w:val="24"/>
          <w:szCs w:val="24"/>
        </w:rPr>
        <w:t>Result integrity</w:t>
      </w:r>
    </w:p>
    <w:p w14:paraId="6C998D47" w14:textId="77777777" w:rsidR="00041A95" w:rsidRPr="00542EB2" w:rsidRDefault="00041A95" w:rsidP="00843664">
      <w:pPr>
        <w:numPr>
          <w:ilvl w:val="1"/>
          <w:numId w:val="66"/>
        </w:numPr>
        <w:rPr>
          <w:rFonts w:ascii="Times New Roman" w:hAnsi="Times New Roman" w:cs="Times New Roman"/>
          <w:sz w:val="24"/>
          <w:szCs w:val="24"/>
        </w:rPr>
      </w:pPr>
      <w:r w:rsidRPr="00542EB2">
        <w:rPr>
          <w:rFonts w:ascii="Times New Roman" w:hAnsi="Times New Roman" w:cs="Times New Roman"/>
          <w:sz w:val="24"/>
          <w:szCs w:val="24"/>
        </w:rPr>
        <w:t>Independent verification</w:t>
      </w:r>
    </w:p>
    <w:p w14:paraId="59CDD9EC" w14:textId="77777777" w:rsidR="00041A95" w:rsidRPr="00542EB2" w:rsidRDefault="00041A95" w:rsidP="00843664">
      <w:pPr>
        <w:numPr>
          <w:ilvl w:val="0"/>
          <w:numId w:val="66"/>
        </w:numPr>
        <w:rPr>
          <w:rFonts w:ascii="Times New Roman" w:hAnsi="Times New Roman" w:cs="Times New Roman"/>
          <w:sz w:val="24"/>
          <w:szCs w:val="24"/>
        </w:rPr>
      </w:pPr>
      <w:r w:rsidRPr="00542EB2">
        <w:rPr>
          <w:rFonts w:ascii="Times New Roman" w:hAnsi="Times New Roman" w:cs="Times New Roman"/>
          <w:b/>
          <w:bCs/>
          <w:sz w:val="24"/>
          <w:szCs w:val="24"/>
        </w:rPr>
        <w:t>Regulatory Considerations</w:t>
      </w:r>
      <w:r w:rsidRPr="00542EB2">
        <w:rPr>
          <w:rFonts w:ascii="Times New Roman" w:hAnsi="Times New Roman" w:cs="Times New Roman"/>
          <w:sz w:val="24"/>
          <w:szCs w:val="24"/>
        </w:rPr>
        <w:t>: Implementation requires:</w:t>
      </w:r>
    </w:p>
    <w:p w14:paraId="492E19C3" w14:textId="77777777" w:rsidR="00041A95" w:rsidRPr="00542EB2" w:rsidRDefault="00041A95" w:rsidP="00843664">
      <w:pPr>
        <w:numPr>
          <w:ilvl w:val="1"/>
          <w:numId w:val="66"/>
        </w:numPr>
        <w:rPr>
          <w:rFonts w:ascii="Times New Roman" w:hAnsi="Times New Roman" w:cs="Times New Roman"/>
          <w:sz w:val="24"/>
          <w:szCs w:val="24"/>
        </w:rPr>
      </w:pPr>
      <w:r w:rsidRPr="00542EB2">
        <w:rPr>
          <w:rFonts w:ascii="Times New Roman" w:hAnsi="Times New Roman" w:cs="Times New Roman"/>
          <w:sz w:val="24"/>
          <w:szCs w:val="24"/>
        </w:rPr>
        <w:t>Amendment to Section 44 of the Elections Act to explicitly recognize blockchain for vote recording</w:t>
      </w:r>
    </w:p>
    <w:p w14:paraId="089F1E51" w14:textId="77777777" w:rsidR="00041A95" w:rsidRPr="00542EB2" w:rsidRDefault="00041A95" w:rsidP="00843664">
      <w:pPr>
        <w:numPr>
          <w:ilvl w:val="1"/>
          <w:numId w:val="66"/>
        </w:numPr>
        <w:rPr>
          <w:rFonts w:ascii="Times New Roman" w:hAnsi="Times New Roman" w:cs="Times New Roman"/>
          <w:sz w:val="24"/>
          <w:szCs w:val="24"/>
        </w:rPr>
      </w:pPr>
      <w:r w:rsidRPr="00542EB2">
        <w:rPr>
          <w:rFonts w:ascii="Times New Roman" w:hAnsi="Times New Roman" w:cs="Times New Roman"/>
          <w:sz w:val="24"/>
          <w:szCs w:val="24"/>
        </w:rPr>
        <w:t>Data protection measures compliant with Kenya's Data Protection Act 2019</w:t>
      </w:r>
    </w:p>
    <w:p w14:paraId="5B5AC00C" w14:textId="77777777" w:rsidR="00041A95" w:rsidRPr="00542EB2" w:rsidRDefault="00041A95" w:rsidP="00843664">
      <w:pPr>
        <w:numPr>
          <w:ilvl w:val="1"/>
          <w:numId w:val="66"/>
        </w:numPr>
        <w:rPr>
          <w:rFonts w:ascii="Times New Roman" w:hAnsi="Times New Roman" w:cs="Times New Roman"/>
          <w:sz w:val="24"/>
          <w:szCs w:val="24"/>
        </w:rPr>
      </w:pPr>
      <w:r w:rsidRPr="00542EB2">
        <w:rPr>
          <w:rFonts w:ascii="Times New Roman" w:hAnsi="Times New Roman" w:cs="Times New Roman"/>
          <w:sz w:val="24"/>
          <w:szCs w:val="24"/>
        </w:rPr>
        <w:t>Regulatory approval from the Communications Authority of Kenya</w:t>
      </w:r>
    </w:p>
    <w:p w14:paraId="43867629"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3.4 Requirements Elicitation</w:t>
      </w:r>
    </w:p>
    <w:p w14:paraId="186FC8A8"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3.4.1 Data Collection Methods</w:t>
      </w:r>
    </w:p>
    <w:p w14:paraId="13718CA2"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Requirements were gathered through multiple complementary approaches:</w:t>
      </w:r>
    </w:p>
    <w:p w14:paraId="062CCDCA" w14:textId="77777777" w:rsidR="00041A95" w:rsidRPr="00542EB2" w:rsidRDefault="00041A95" w:rsidP="00843664">
      <w:pPr>
        <w:numPr>
          <w:ilvl w:val="0"/>
          <w:numId w:val="67"/>
        </w:numPr>
        <w:rPr>
          <w:rFonts w:ascii="Times New Roman" w:hAnsi="Times New Roman" w:cs="Times New Roman"/>
          <w:sz w:val="24"/>
          <w:szCs w:val="24"/>
        </w:rPr>
      </w:pPr>
      <w:r w:rsidRPr="00542EB2">
        <w:rPr>
          <w:rFonts w:ascii="Times New Roman" w:hAnsi="Times New Roman" w:cs="Times New Roman"/>
          <w:b/>
          <w:bCs/>
          <w:sz w:val="24"/>
          <w:szCs w:val="24"/>
        </w:rPr>
        <w:t>Stakeholder Interviews</w:t>
      </w:r>
      <w:r w:rsidRPr="00542EB2">
        <w:rPr>
          <w:rFonts w:ascii="Times New Roman" w:hAnsi="Times New Roman" w:cs="Times New Roman"/>
          <w:sz w:val="24"/>
          <w:szCs w:val="24"/>
        </w:rPr>
        <w:t>:</w:t>
      </w:r>
    </w:p>
    <w:p w14:paraId="7FDF74ED" w14:textId="77777777" w:rsidR="00041A95" w:rsidRPr="00542EB2" w:rsidRDefault="00041A95" w:rsidP="00843664">
      <w:pPr>
        <w:numPr>
          <w:ilvl w:val="1"/>
          <w:numId w:val="67"/>
        </w:numPr>
        <w:rPr>
          <w:rFonts w:ascii="Times New Roman" w:hAnsi="Times New Roman" w:cs="Times New Roman"/>
          <w:sz w:val="24"/>
          <w:szCs w:val="24"/>
        </w:rPr>
      </w:pPr>
      <w:r w:rsidRPr="00542EB2">
        <w:rPr>
          <w:rFonts w:ascii="Times New Roman" w:hAnsi="Times New Roman" w:cs="Times New Roman"/>
          <w:sz w:val="24"/>
          <w:szCs w:val="24"/>
        </w:rPr>
        <w:t>7 IEBC officials including 2 commissioners</w:t>
      </w:r>
    </w:p>
    <w:p w14:paraId="3A95B14B" w14:textId="77777777" w:rsidR="00041A95" w:rsidRPr="00542EB2" w:rsidRDefault="00041A95" w:rsidP="00843664">
      <w:pPr>
        <w:numPr>
          <w:ilvl w:val="1"/>
          <w:numId w:val="67"/>
        </w:numPr>
        <w:rPr>
          <w:rFonts w:ascii="Times New Roman" w:hAnsi="Times New Roman" w:cs="Times New Roman"/>
          <w:sz w:val="24"/>
          <w:szCs w:val="24"/>
        </w:rPr>
      </w:pPr>
      <w:r w:rsidRPr="00542EB2">
        <w:rPr>
          <w:rFonts w:ascii="Times New Roman" w:hAnsi="Times New Roman" w:cs="Times New Roman"/>
          <w:sz w:val="24"/>
          <w:szCs w:val="24"/>
        </w:rPr>
        <w:t>5 election technology specialists</w:t>
      </w:r>
    </w:p>
    <w:p w14:paraId="1BBF5434" w14:textId="77777777" w:rsidR="00041A95" w:rsidRPr="00542EB2" w:rsidRDefault="00041A95" w:rsidP="00843664">
      <w:pPr>
        <w:numPr>
          <w:ilvl w:val="1"/>
          <w:numId w:val="67"/>
        </w:numPr>
        <w:rPr>
          <w:rFonts w:ascii="Times New Roman" w:hAnsi="Times New Roman" w:cs="Times New Roman"/>
          <w:sz w:val="24"/>
          <w:szCs w:val="24"/>
        </w:rPr>
      </w:pPr>
      <w:r w:rsidRPr="00542EB2">
        <w:rPr>
          <w:rFonts w:ascii="Times New Roman" w:hAnsi="Times New Roman" w:cs="Times New Roman"/>
          <w:sz w:val="24"/>
          <w:szCs w:val="24"/>
        </w:rPr>
        <w:t>3 representatives from civil society organizations</w:t>
      </w:r>
    </w:p>
    <w:p w14:paraId="160E0D16" w14:textId="77777777" w:rsidR="00041A95" w:rsidRPr="00542EB2" w:rsidRDefault="00041A95" w:rsidP="00843664">
      <w:pPr>
        <w:numPr>
          <w:ilvl w:val="1"/>
          <w:numId w:val="67"/>
        </w:numPr>
        <w:rPr>
          <w:rFonts w:ascii="Times New Roman" w:hAnsi="Times New Roman" w:cs="Times New Roman"/>
          <w:sz w:val="24"/>
          <w:szCs w:val="24"/>
        </w:rPr>
      </w:pPr>
      <w:r w:rsidRPr="00542EB2">
        <w:rPr>
          <w:rFonts w:ascii="Times New Roman" w:hAnsi="Times New Roman" w:cs="Times New Roman"/>
          <w:sz w:val="24"/>
          <w:szCs w:val="24"/>
        </w:rPr>
        <w:t>4 political party representatives</w:t>
      </w:r>
    </w:p>
    <w:p w14:paraId="3418AF54" w14:textId="77777777" w:rsidR="00041A95" w:rsidRPr="00542EB2" w:rsidRDefault="00041A95" w:rsidP="00843664">
      <w:pPr>
        <w:numPr>
          <w:ilvl w:val="0"/>
          <w:numId w:val="67"/>
        </w:numPr>
        <w:rPr>
          <w:rFonts w:ascii="Times New Roman" w:hAnsi="Times New Roman" w:cs="Times New Roman"/>
          <w:sz w:val="24"/>
          <w:szCs w:val="24"/>
        </w:rPr>
      </w:pPr>
      <w:r w:rsidRPr="00542EB2">
        <w:rPr>
          <w:rFonts w:ascii="Times New Roman" w:hAnsi="Times New Roman" w:cs="Times New Roman"/>
          <w:b/>
          <w:bCs/>
          <w:sz w:val="24"/>
          <w:szCs w:val="24"/>
        </w:rPr>
        <w:t>Focus Group Discussions</w:t>
      </w:r>
      <w:r w:rsidRPr="00542EB2">
        <w:rPr>
          <w:rFonts w:ascii="Times New Roman" w:hAnsi="Times New Roman" w:cs="Times New Roman"/>
          <w:sz w:val="24"/>
          <w:szCs w:val="24"/>
        </w:rPr>
        <w:t>:</w:t>
      </w:r>
    </w:p>
    <w:p w14:paraId="320AF50B" w14:textId="77777777" w:rsidR="00041A95" w:rsidRPr="00542EB2" w:rsidRDefault="00041A95" w:rsidP="00843664">
      <w:pPr>
        <w:numPr>
          <w:ilvl w:val="1"/>
          <w:numId w:val="67"/>
        </w:numPr>
        <w:rPr>
          <w:rFonts w:ascii="Times New Roman" w:hAnsi="Times New Roman" w:cs="Times New Roman"/>
          <w:sz w:val="24"/>
          <w:szCs w:val="24"/>
        </w:rPr>
      </w:pPr>
      <w:r w:rsidRPr="00542EB2">
        <w:rPr>
          <w:rFonts w:ascii="Times New Roman" w:hAnsi="Times New Roman" w:cs="Times New Roman"/>
          <w:sz w:val="24"/>
          <w:szCs w:val="24"/>
        </w:rPr>
        <w:t>3 sessions with diverse voter demographics (urban, rural, youth, elderly)</w:t>
      </w:r>
    </w:p>
    <w:p w14:paraId="6967846E" w14:textId="77777777" w:rsidR="00041A95" w:rsidRPr="00542EB2" w:rsidRDefault="00041A95" w:rsidP="00843664">
      <w:pPr>
        <w:numPr>
          <w:ilvl w:val="1"/>
          <w:numId w:val="67"/>
        </w:numPr>
        <w:rPr>
          <w:rFonts w:ascii="Times New Roman" w:hAnsi="Times New Roman" w:cs="Times New Roman"/>
          <w:sz w:val="24"/>
          <w:szCs w:val="24"/>
        </w:rPr>
      </w:pPr>
      <w:r w:rsidRPr="00542EB2">
        <w:rPr>
          <w:rFonts w:ascii="Times New Roman" w:hAnsi="Times New Roman" w:cs="Times New Roman"/>
          <w:sz w:val="24"/>
          <w:szCs w:val="24"/>
        </w:rPr>
        <w:t>2 sessions with election officials from different regions</w:t>
      </w:r>
    </w:p>
    <w:p w14:paraId="43505D35" w14:textId="77777777" w:rsidR="00041A95" w:rsidRPr="00542EB2" w:rsidRDefault="00041A95" w:rsidP="00843664">
      <w:pPr>
        <w:numPr>
          <w:ilvl w:val="1"/>
          <w:numId w:val="67"/>
        </w:numPr>
        <w:rPr>
          <w:rFonts w:ascii="Times New Roman" w:hAnsi="Times New Roman" w:cs="Times New Roman"/>
          <w:sz w:val="24"/>
          <w:szCs w:val="24"/>
        </w:rPr>
      </w:pPr>
      <w:r w:rsidRPr="00542EB2">
        <w:rPr>
          <w:rFonts w:ascii="Times New Roman" w:hAnsi="Times New Roman" w:cs="Times New Roman"/>
          <w:sz w:val="24"/>
          <w:szCs w:val="24"/>
        </w:rPr>
        <w:t>1 session with technical observers from previous elections</w:t>
      </w:r>
    </w:p>
    <w:p w14:paraId="7D148DA5" w14:textId="77777777" w:rsidR="00041A95" w:rsidRPr="00542EB2" w:rsidRDefault="00041A95" w:rsidP="00843664">
      <w:pPr>
        <w:numPr>
          <w:ilvl w:val="0"/>
          <w:numId w:val="67"/>
        </w:numPr>
        <w:rPr>
          <w:rFonts w:ascii="Times New Roman" w:hAnsi="Times New Roman" w:cs="Times New Roman"/>
          <w:sz w:val="24"/>
          <w:szCs w:val="24"/>
        </w:rPr>
      </w:pPr>
      <w:r w:rsidRPr="00542EB2">
        <w:rPr>
          <w:rFonts w:ascii="Times New Roman" w:hAnsi="Times New Roman" w:cs="Times New Roman"/>
          <w:b/>
          <w:bCs/>
          <w:sz w:val="24"/>
          <w:szCs w:val="24"/>
        </w:rPr>
        <w:t>Document Analysis</w:t>
      </w:r>
      <w:r w:rsidRPr="00542EB2">
        <w:rPr>
          <w:rFonts w:ascii="Times New Roman" w:hAnsi="Times New Roman" w:cs="Times New Roman"/>
          <w:sz w:val="24"/>
          <w:szCs w:val="24"/>
        </w:rPr>
        <w:t>:</w:t>
      </w:r>
    </w:p>
    <w:p w14:paraId="188AF984" w14:textId="77777777" w:rsidR="00041A95" w:rsidRPr="00542EB2" w:rsidRDefault="00041A95" w:rsidP="00843664">
      <w:pPr>
        <w:numPr>
          <w:ilvl w:val="1"/>
          <w:numId w:val="67"/>
        </w:numPr>
        <w:rPr>
          <w:rFonts w:ascii="Times New Roman" w:hAnsi="Times New Roman" w:cs="Times New Roman"/>
          <w:sz w:val="24"/>
          <w:szCs w:val="24"/>
        </w:rPr>
      </w:pPr>
      <w:r w:rsidRPr="00542EB2">
        <w:rPr>
          <w:rFonts w:ascii="Times New Roman" w:hAnsi="Times New Roman" w:cs="Times New Roman"/>
          <w:sz w:val="24"/>
          <w:szCs w:val="24"/>
        </w:rPr>
        <w:t>Review of IEBC procedural manuals</w:t>
      </w:r>
    </w:p>
    <w:p w14:paraId="2692F91F" w14:textId="77777777" w:rsidR="00041A95" w:rsidRPr="00542EB2" w:rsidRDefault="00041A95" w:rsidP="00843664">
      <w:pPr>
        <w:numPr>
          <w:ilvl w:val="1"/>
          <w:numId w:val="67"/>
        </w:numPr>
        <w:rPr>
          <w:rFonts w:ascii="Times New Roman" w:hAnsi="Times New Roman" w:cs="Times New Roman"/>
          <w:sz w:val="24"/>
          <w:szCs w:val="24"/>
        </w:rPr>
      </w:pPr>
      <w:r w:rsidRPr="00542EB2">
        <w:rPr>
          <w:rFonts w:ascii="Times New Roman" w:hAnsi="Times New Roman" w:cs="Times New Roman"/>
          <w:sz w:val="24"/>
          <w:szCs w:val="24"/>
        </w:rPr>
        <w:t>Analysis of post-election evaluation reports (2017, 2022)</w:t>
      </w:r>
    </w:p>
    <w:p w14:paraId="6F6BEEA1" w14:textId="77777777" w:rsidR="00041A95" w:rsidRPr="00542EB2" w:rsidRDefault="00041A95" w:rsidP="00843664">
      <w:pPr>
        <w:numPr>
          <w:ilvl w:val="1"/>
          <w:numId w:val="67"/>
        </w:numPr>
        <w:rPr>
          <w:rFonts w:ascii="Times New Roman" w:hAnsi="Times New Roman" w:cs="Times New Roman"/>
          <w:sz w:val="24"/>
          <w:szCs w:val="24"/>
        </w:rPr>
      </w:pPr>
      <w:r w:rsidRPr="00542EB2">
        <w:rPr>
          <w:rFonts w:ascii="Times New Roman" w:hAnsi="Times New Roman" w:cs="Times New Roman"/>
          <w:sz w:val="24"/>
          <w:szCs w:val="24"/>
        </w:rPr>
        <w:t>Examination of international electoral technology standards</w:t>
      </w:r>
    </w:p>
    <w:p w14:paraId="1AAE8490" w14:textId="77777777" w:rsidR="00041A95" w:rsidRPr="00542EB2" w:rsidRDefault="00041A95" w:rsidP="00843664">
      <w:pPr>
        <w:numPr>
          <w:ilvl w:val="1"/>
          <w:numId w:val="67"/>
        </w:numPr>
        <w:rPr>
          <w:rFonts w:ascii="Times New Roman" w:hAnsi="Times New Roman" w:cs="Times New Roman"/>
          <w:sz w:val="24"/>
          <w:szCs w:val="24"/>
        </w:rPr>
      </w:pPr>
      <w:r w:rsidRPr="00542EB2">
        <w:rPr>
          <w:rFonts w:ascii="Times New Roman" w:hAnsi="Times New Roman" w:cs="Times New Roman"/>
          <w:sz w:val="24"/>
          <w:szCs w:val="24"/>
        </w:rPr>
        <w:lastRenderedPageBreak/>
        <w:t>Study of electoral system requirements from comparable jurisdictions</w:t>
      </w:r>
    </w:p>
    <w:p w14:paraId="34203558" w14:textId="77777777" w:rsidR="00041A95" w:rsidRPr="00542EB2" w:rsidRDefault="00041A95" w:rsidP="00843664">
      <w:pPr>
        <w:numPr>
          <w:ilvl w:val="0"/>
          <w:numId w:val="67"/>
        </w:numPr>
        <w:rPr>
          <w:rFonts w:ascii="Times New Roman" w:hAnsi="Times New Roman" w:cs="Times New Roman"/>
          <w:sz w:val="24"/>
          <w:szCs w:val="24"/>
        </w:rPr>
      </w:pPr>
      <w:r w:rsidRPr="00542EB2">
        <w:rPr>
          <w:rFonts w:ascii="Times New Roman" w:hAnsi="Times New Roman" w:cs="Times New Roman"/>
          <w:b/>
          <w:bCs/>
          <w:sz w:val="24"/>
          <w:szCs w:val="24"/>
        </w:rPr>
        <w:t>Observation</w:t>
      </w:r>
      <w:r w:rsidRPr="00542EB2">
        <w:rPr>
          <w:rFonts w:ascii="Times New Roman" w:hAnsi="Times New Roman" w:cs="Times New Roman"/>
          <w:sz w:val="24"/>
          <w:szCs w:val="24"/>
        </w:rPr>
        <w:t>:</w:t>
      </w:r>
    </w:p>
    <w:p w14:paraId="52AB512D" w14:textId="77777777" w:rsidR="00041A95" w:rsidRPr="00542EB2" w:rsidRDefault="00041A95" w:rsidP="00843664">
      <w:pPr>
        <w:numPr>
          <w:ilvl w:val="1"/>
          <w:numId w:val="67"/>
        </w:numPr>
        <w:rPr>
          <w:rFonts w:ascii="Times New Roman" w:hAnsi="Times New Roman" w:cs="Times New Roman"/>
          <w:sz w:val="24"/>
          <w:szCs w:val="24"/>
        </w:rPr>
      </w:pPr>
      <w:r w:rsidRPr="00542EB2">
        <w:rPr>
          <w:rFonts w:ascii="Times New Roman" w:hAnsi="Times New Roman" w:cs="Times New Roman"/>
          <w:sz w:val="24"/>
          <w:szCs w:val="24"/>
        </w:rPr>
        <w:t>Direct observation of mock election exercises</w:t>
      </w:r>
    </w:p>
    <w:p w14:paraId="11560DE2" w14:textId="77777777" w:rsidR="00041A95" w:rsidRPr="00542EB2" w:rsidRDefault="00041A95" w:rsidP="00843664">
      <w:pPr>
        <w:numPr>
          <w:ilvl w:val="1"/>
          <w:numId w:val="67"/>
        </w:numPr>
        <w:rPr>
          <w:rFonts w:ascii="Times New Roman" w:hAnsi="Times New Roman" w:cs="Times New Roman"/>
          <w:sz w:val="24"/>
          <w:szCs w:val="24"/>
        </w:rPr>
      </w:pPr>
      <w:r w:rsidRPr="00542EB2">
        <w:rPr>
          <w:rFonts w:ascii="Times New Roman" w:hAnsi="Times New Roman" w:cs="Times New Roman"/>
          <w:sz w:val="24"/>
          <w:szCs w:val="24"/>
        </w:rPr>
        <w:t>Analysis of existing electoral system workflows</w:t>
      </w:r>
    </w:p>
    <w:p w14:paraId="2D5F451C"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3.4.2 Sampling Techniques</w:t>
      </w:r>
    </w:p>
    <w:p w14:paraId="3AEB0AE1" w14:textId="77777777" w:rsidR="00041A95" w:rsidRPr="00542EB2" w:rsidRDefault="00041A95" w:rsidP="00843664">
      <w:pPr>
        <w:numPr>
          <w:ilvl w:val="0"/>
          <w:numId w:val="68"/>
        </w:numPr>
        <w:rPr>
          <w:rFonts w:ascii="Times New Roman" w:hAnsi="Times New Roman" w:cs="Times New Roman"/>
          <w:sz w:val="24"/>
          <w:szCs w:val="24"/>
        </w:rPr>
      </w:pPr>
      <w:r w:rsidRPr="00542EB2">
        <w:rPr>
          <w:rFonts w:ascii="Times New Roman" w:hAnsi="Times New Roman" w:cs="Times New Roman"/>
          <w:b/>
          <w:bCs/>
          <w:sz w:val="24"/>
          <w:szCs w:val="24"/>
        </w:rPr>
        <w:t>Stratified Random Sampling</w:t>
      </w:r>
      <w:r w:rsidRPr="00542EB2">
        <w:rPr>
          <w:rFonts w:ascii="Times New Roman" w:hAnsi="Times New Roman" w:cs="Times New Roman"/>
          <w:sz w:val="24"/>
          <w:szCs w:val="24"/>
        </w:rPr>
        <w:t>: For voter focus groups, ensuring representation across:</w:t>
      </w:r>
    </w:p>
    <w:p w14:paraId="660D2D0E" w14:textId="77777777" w:rsidR="00041A95" w:rsidRPr="00542EB2" w:rsidRDefault="00041A95" w:rsidP="00843664">
      <w:pPr>
        <w:numPr>
          <w:ilvl w:val="1"/>
          <w:numId w:val="68"/>
        </w:numPr>
        <w:rPr>
          <w:rFonts w:ascii="Times New Roman" w:hAnsi="Times New Roman" w:cs="Times New Roman"/>
          <w:sz w:val="24"/>
          <w:szCs w:val="24"/>
        </w:rPr>
      </w:pPr>
      <w:r w:rsidRPr="00542EB2">
        <w:rPr>
          <w:rFonts w:ascii="Times New Roman" w:hAnsi="Times New Roman" w:cs="Times New Roman"/>
          <w:sz w:val="24"/>
          <w:szCs w:val="24"/>
        </w:rPr>
        <w:t>Geographic regions (urban/rural, different counties)</w:t>
      </w:r>
    </w:p>
    <w:p w14:paraId="228671B1" w14:textId="77777777" w:rsidR="00041A95" w:rsidRPr="00542EB2" w:rsidRDefault="00041A95" w:rsidP="00843664">
      <w:pPr>
        <w:numPr>
          <w:ilvl w:val="1"/>
          <w:numId w:val="68"/>
        </w:numPr>
        <w:rPr>
          <w:rFonts w:ascii="Times New Roman" w:hAnsi="Times New Roman" w:cs="Times New Roman"/>
          <w:sz w:val="24"/>
          <w:szCs w:val="24"/>
        </w:rPr>
      </w:pPr>
      <w:r w:rsidRPr="00542EB2">
        <w:rPr>
          <w:rFonts w:ascii="Times New Roman" w:hAnsi="Times New Roman" w:cs="Times New Roman"/>
          <w:sz w:val="24"/>
          <w:szCs w:val="24"/>
        </w:rPr>
        <w:t>Age demographics (18-25, 26-45, 46-65, 65+)</w:t>
      </w:r>
    </w:p>
    <w:p w14:paraId="1AC45398" w14:textId="77777777" w:rsidR="00041A95" w:rsidRPr="00542EB2" w:rsidRDefault="00041A95" w:rsidP="00843664">
      <w:pPr>
        <w:numPr>
          <w:ilvl w:val="1"/>
          <w:numId w:val="68"/>
        </w:numPr>
        <w:rPr>
          <w:rFonts w:ascii="Times New Roman" w:hAnsi="Times New Roman" w:cs="Times New Roman"/>
          <w:sz w:val="24"/>
          <w:szCs w:val="24"/>
        </w:rPr>
      </w:pPr>
      <w:r w:rsidRPr="00542EB2">
        <w:rPr>
          <w:rFonts w:ascii="Times New Roman" w:hAnsi="Times New Roman" w:cs="Times New Roman"/>
          <w:sz w:val="24"/>
          <w:szCs w:val="24"/>
        </w:rPr>
        <w:t>Educational backgrounds</w:t>
      </w:r>
    </w:p>
    <w:p w14:paraId="78C79BD9" w14:textId="77777777" w:rsidR="00041A95" w:rsidRPr="00542EB2" w:rsidRDefault="00041A95" w:rsidP="00843664">
      <w:pPr>
        <w:numPr>
          <w:ilvl w:val="1"/>
          <w:numId w:val="68"/>
        </w:numPr>
        <w:rPr>
          <w:rFonts w:ascii="Times New Roman" w:hAnsi="Times New Roman" w:cs="Times New Roman"/>
          <w:sz w:val="24"/>
          <w:szCs w:val="24"/>
        </w:rPr>
      </w:pPr>
      <w:r w:rsidRPr="00542EB2">
        <w:rPr>
          <w:rFonts w:ascii="Times New Roman" w:hAnsi="Times New Roman" w:cs="Times New Roman"/>
          <w:sz w:val="24"/>
          <w:szCs w:val="24"/>
        </w:rPr>
        <w:t>Technology familiarity levels</w:t>
      </w:r>
    </w:p>
    <w:p w14:paraId="1CB2C56D" w14:textId="77777777" w:rsidR="00041A95" w:rsidRPr="00542EB2" w:rsidRDefault="00041A95" w:rsidP="00843664">
      <w:pPr>
        <w:numPr>
          <w:ilvl w:val="0"/>
          <w:numId w:val="68"/>
        </w:numPr>
        <w:rPr>
          <w:rFonts w:ascii="Times New Roman" w:hAnsi="Times New Roman" w:cs="Times New Roman"/>
          <w:sz w:val="24"/>
          <w:szCs w:val="24"/>
        </w:rPr>
      </w:pPr>
      <w:r w:rsidRPr="00542EB2">
        <w:rPr>
          <w:rFonts w:ascii="Times New Roman" w:hAnsi="Times New Roman" w:cs="Times New Roman"/>
          <w:b/>
          <w:bCs/>
          <w:sz w:val="24"/>
          <w:szCs w:val="24"/>
        </w:rPr>
        <w:t>Purposive Sampling</w:t>
      </w:r>
      <w:r w:rsidRPr="00542EB2">
        <w:rPr>
          <w:rFonts w:ascii="Times New Roman" w:hAnsi="Times New Roman" w:cs="Times New Roman"/>
          <w:sz w:val="24"/>
          <w:szCs w:val="24"/>
        </w:rPr>
        <w:t>: For expert interviews, selecting participants based on:</w:t>
      </w:r>
    </w:p>
    <w:p w14:paraId="114CA82A" w14:textId="77777777" w:rsidR="00041A95" w:rsidRPr="00542EB2" w:rsidRDefault="00041A95" w:rsidP="00843664">
      <w:pPr>
        <w:numPr>
          <w:ilvl w:val="1"/>
          <w:numId w:val="68"/>
        </w:numPr>
        <w:rPr>
          <w:rFonts w:ascii="Times New Roman" w:hAnsi="Times New Roman" w:cs="Times New Roman"/>
          <w:sz w:val="24"/>
          <w:szCs w:val="24"/>
        </w:rPr>
      </w:pPr>
      <w:r w:rsidRPr="00542EB2">
        <w:rPr>
          <w:rFonts w:ascii="Times New Roman" w:hAnsi="Times New Roman" w:cs="Times New Roman"/>
          <w:sz w:val="24"/>
          <w:szCs w:val="24"/>
        </w:rPr>
        <w:t>Role within electoral management</w:t>
      </w:r>
    </w:p>
    <w:p w14:paraId="44DC0443" w14:textId="77777777" w:rsidR="00041A95" w:rsidRPr="00542EB2" w:rsidRDefault="00041A95" w:rsidP="00843664">
      <w:pPr>
        <w:numPr>
          <w:ilvl w:val="1"/>
          <w:numId w:val="68"/>
        </w:numPr>
        <w:rPr>
          <w:rFonts w:ascii="Times New Roman" w:hAnsi="Times New Roman" w:cs="Times New Roman"/>
          <w:sz w:val="24"/>
          <w:szCs w:val="24"/>
        </w:rPr>
      </w:pPr>
      <w:r w:rsidRPr="00542EB2">
        <w:rPr>
          <w:rFonts w:ascii="Times New Roman" w:hAnsi="Times New Roman" w:cs="Times New Roman"/>
          <w:sz w:val="24"/>
          <w:szCs w:val="24"/>
        </w:rPr>
        <w:t>Experience with previous electoral technologies</w:t>
      </w:r>
    </w:p>
    <w:p w14:paraId="479C503D" w14:textId="77777777" w:rsidR="00041A95" w:rsidRPr="00542EB2" w:rsidRDefault="00041A95" w:rsidP="00843664">
      <w:pPr>
        <w:numPr>
          <w:ilvl w:val="1"/>
          <w:numId w:val="68"/>
        </w:numPr>
        <w:rPr>
          <w:rFonts w:ascii="Times New Roman" w:hAnsi="Times New Roman" w:cs="Times New Roman"/>
          <w:sz w:val="24"/>
          <w:szCs w:val="24"/>
        </w:rPr>
      </w:pPr>
      <w:r w:rsidRPr="00542EB2">
        <w:rPr>
          <w:rFonts w:ascii="Times New Roman" w:hAnsi="Times New Roman" w:cs="Times New Roman"/>
          <w:sz w:val="24"/>
          <w:szCs w:val="24"/>
        </w:rPr>
        <w:t>Expertise in blockchain systems</w:t>
      </w:r>
    </w:p>
    <w:p w14:paraId="52BEFC17" w14:textId="77777777" w:rsidR="00041A95" w:rsidRPr="00542EB2" w:rsidRDefault="00041A95" w:rsidP="00843664">
      <w:pPr>
        <w:numPr>
          <w:ilvl w:val="1"/>
          <w:numId w:val="68"/>
        </w:numPr>
        <w:rPr>
          <w:rFonts w:ascii="Times New Roman" w:hAnsi="Times New Roman" w:cs="Times New Roman"/>
          <w:sz w:val="24"/>
          <w:szCs w:val="24"/>
        </w:rPr>
      </w:pPr>
      <w:r w:rsidRPr="00542EB2">
        <w:rPr>
          <w:rFonts w:ascii="Times New Roman" w:hAnsi="Times New Roman" w:cs="Times New Roman"/>
          <w:sz w:val="24"/>
          <w:szCs w:val="24"/>
        </w:rPr>
        <w:t>Knowledge of electoral security requirements</w:t>
      </w:r>
    </w:p>
    <w:p w14:paraId="03D9E696" w14:textId="77777777" w:rsidR="00041A95" w:rsidRPr="00542EB2" w:rsidRDefault="00041A95" w:rsidP="00843664">
      <w:pPr>
        <w:numPr>
          <w:ilvl w:val="0"/>
          <w:numId w:val="68"/>
        </w:numPr>
        <w:rPr>
          <w:rFonts w:ascii="Times New Roman" w:hAnsi="Times New Roman" w:cs="Times New Roman"/>
          <w:sz w:val="24"/>
          <w:szCs w:val="24"/>
        </w:rPr>
      </w:pPr>
      <w:r w:rsidRPr="00542EB2">
        <w:rPr>
          <w:rFonts w:ascii="Times New Roman" w:hAnsi="Times New Roman" w:cs="Times New Roman"/>
          <w:b/>
          <w:bCs/>
          <w:sz w:val="24"/>
          <w:szCs w:val="24"/>
        </w:rPr>
        <w:t>Sample Size Determination</w:t>
      </w:r>
      <w:r w:rsidRPr="00542EB2">
        <w:rPr>
          <w:rFonts w:ascii="Times New Roman" w:hAnsi="Times New Roman" w:cs="Times New Roman"/>
          <w:sz w:val="24"/>
          <w:szCs w:val="24"/>
        </w:rPr>
        <w:t>: Using confidence level of 95% and margin of error of 5% for quantifiable data, resulting in:</w:t>
      </w:r>
    </w:p>
    <w:p w14:paraId="596FAF01" w14:textId="77777777" w:rsidR="00041A95" w:rsidRPr="00542EB2" w:rsidRDefault="00041A95" w:rsidP="00843664">
      <w:pPr>
        <w:numPr>
          <w:ilvl w:val="1"/>
          <w:numId w:val="68"/>
        </w:numPr>
        <w:rPr>
          <w:rFonts w:ascii="Times New Roman" w:hAnsi="Times New Roman" w:cs="Times New Roman"/>
          <w:sz w:val="24"/>
          <w:szCs w:val="24"/>
        </w:rPr>
      </w:pPr>
      <w:r w:rsidRPr="00542EB2">
        <w:rPr>
          <w:rFonts w:ascii="Times New Roman" w:hAnsi="Times New Roman" w:cs="Times New Roman"/>
          <w:sz w:val="24"/>
          <w:szCs w:val="24"/>
        </w:rPr>
        <w:t>384 voter survey responses</w:t>
      </w:r>
    </w:p>
    <w:p w14:paraId="2C99A124" w14:textId="77777777" w:rsidR="00041A95" w:rsidRPr="00542EB2" w:rsidRDefault="00041A95" w:rsidP="00843664">
      <w:pPr>
        <w:numPr>
          <w:ilvl w:val="1"/>
          <w:numId w:val="68"/>
        </w:numPr>
        <w:rPr>
          <w:rFonts w:ascii="Times New Roman" w:hAnsi="Times New Roman" w:cs="Times New Roman"/>
          <w:sz w:val="24"/>
          <w:szCs w:val="24"/>
        </w:rPr>
      </w:pPr>
      <w:r w:rsidRPr="00542EB2">
        <w:rPr>
          <w:rFonts w:ascii="Times New Roman" w:hAnsi="Times New Roman" w:cs="Times New Roman"/>
          <w:sz w:val="24"/>
          <w:szCs w:val="24"/>
        </w:rPr>
        <w:t>15 expert interviews</w:t>
      </w:r>
    </w:p>
    <w:p w14:paraId="1CC7AB83" w14:textId="77777777" w:rsidR="00041A95" w:rsidRPr="00542EB2" w:rsidRDefault="00041A95" w:rsidP="00843664">
      <w:pPr>
        <w:numPr>
          <w:ilvl w:val="1"/>
          <w:numId w:val="68"/>
        </w:numPr>
        <w:rPr>
          <w:rFonts w:ascii="Times New Roman" w:hAnsi="Times New Roman" w:cs="Times New Roman"/>
          <w:sz w:val="24"/>
          <w:szCs w:val="24"/>
        </w:rPr>
      </w:pPr>
      <w:r w:rsidRPr="00542EB2">
        <w:rPr>
          <w:rFonts w:ascii="Times New Roman" w:hAnsi="Times New Roman" w:cs="Times New Roman"/>
          <w:sz w:val="24"/>
          <w:szCs w:val="24"/>
        </w:rPr>
        <w:t>5 focus groups with 8-12 participants each</w:t>
      </w:r>
    </w:p>
    <w:p w14:paraId="330B745E"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3.4.3 Analysis Approach</w:t>
      </w:r>
    </w:p>
    <w:p w14:paraId="597C0154"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Collected data was analyzed using:</w:t>
      </w:r>
    </w:p>
    <w:p w14:paraId="054BE2CA" w14:textId="77777777" w:rsidR="00041A95" w:rsidRPr="00542EB2" w:rsidRDefault="00041A95" w:rsidP="00843664">
      <w:pPr>
        <w:numPr>
          <w:ilvl w:val="0"/>
          <w:numId w:val="69"/>
        </w:numPr>
        <w:rPr>
          <w:rFonts w:ascii="Times New Roman" w:hAnsi="Times New Roman" w:cs="Times New Roman"/>
          <w:sz w:val="24"/>
          <w:szCs w:val="24"/>
        </w:rPr>
      </w:pPr>
      <w:r w:rsidRPr="00542EB2">
        <w:rPr>
          <w:rFonts w:ascii="Times New Roman" w:hAnsi="Times New Roman" w:cs="Times New Roman"/>
          <w:b/>
          <w:bCs/>
          <w:sz w:val="24"/>
          <w:szCs w:val="24"/>
        </w:rPr>
        <w:t>Thematic Analysis</w:t>
      </w:r>
      <w:r w:rsidRPr="00542EB2">
        <w:rPr>
          <w:rFonts w:ascii="Times New Roman" w:hAnsi="Times New Roman" w:cs="Times New Roman"/>
          <w:sz w:val="24"/>
          <w:szCs w:val="24"/>
        </w:rPr>
        <w:t>: For qualitative interview and focus group data</w:t>
      </w:r>
    </w:p>
    <w:p w14:paraId="4B4808BE" w14:textId="77777777" w:rsidR="00041A95" w:rsidRPr="00542EB2" w:rsidRDefault="00041A95" w:rsidP="00843664">
      <w:pPr>
        <w:numPr>
          <w:ilvl w:val="0"/>
          <w:numId w:val="69"/>
        </w:numPr>
        <w:rPr>
          <w:rFonts w:ascii="Times New Roman" w:hAnsi="Times New Roman" w:cs="Times New Roman"/>
          <w:sz w:val="24"/>
          <w:szCs w:val="24"/>
        </w:rPr>
      </w:pPr>
      <w:r w:rsidRPr="00542EB2">
        <w:rPr>
          <w:rFonts w:ascii="Times New Roman" w:hAnsi="Times New Roman" w:cs="Times New Roman"/>
          <w:b/>
          <w:bCs/>
          <w:sz w:val="24"/>
          <w:szCs w:val="24"/>
        </w:rPr>
        <w:t>Statistical Analysis</w:t>
      </w:r>
      <w:r w:rsidRPr="00542EB2">
        <w:rPr>
          <w:rFonts w:ascii="Times New Roman" w:hAnsi="Times New Roman" w:cs="Times New Roman"/>
          <w:sz w:val="24"/>
          <w:szCs w:val="24"/>
        </w:rPr>
        <w:t>: For quantitative survey responses</w:t>
      </w:r>
    </w:p>
    <w:p w14:paraId="2584450E" w14:textId="77777777" w:rsidR="00041A95" w:rsidRPr="00542EB2" w:rsidRDefault="00041A95" w:rsidP="00843664">
      <w:pPr>
        <w:numPr>
          <w:ilvl w:val="0"/>
          <w:numId w:val="69"/>
        </w:numPr>
        <w:rPr>
          <w:rFonts w:ascii="Times New Roman" w:hAnsi="Times New Roman" w:cs="Times New Roman"/>
          <w:sz w:val="24"/>
          <w:szCs w:val="24"/>
        </w:rPr>
      </w:pPr>
      <w:r w:rsidRPr="00542EB2">
        <w:rPr>
          <w:rFonts w:ascii="Times New Roman" w:hAnsi="Times New Roman" w:cs="Times New Roman"/>
          <w:b/>
          <w:bCs/>
          <w:sz w:val="24"/>
          <w:szCs w:val="24"/>
        </w:rPr>
        <w:t>Requirements Prioritization</w:t>
      </w:r>
      <w:r w:rsidRPr="00542EB2">
        <w:rPr>
          <w:rFonts w:ascii="Times New Roman" w:hAnsi="Times New Roman" w:cs="Times New Roman"/>
          <w:sz w:val="24"/>
          <w:szCs w:val="24"/>
        </w:rPr>
        <w:t>: Using MoSCoW method (Must, Should, Could, Won't)</w:t>
      </w:r>
    </w:p>
    <w:p w14:paraId="5E59F05E" w14:textId="77777777" w:rsidR="00041A95" w:rsidRPr="00542EB2" w:rsidRDefault="00041A95" w:rsidP="00843664">
      <w:pPr>
        <w:numPr>
          <w:ilvl w:val="0"/>
          <w:numId w:val="69"/>
        </w:numPr>
        <w:rPr>
          <w:rFonts w:ascii="Times New Roman" w:hAnsi="Times New Roman" w:cs="Times New Roman"/>
          <w:sz w:val="24"/>
          <w:szCs w:val="24"/>
        </w:rPr>
      </w:pPr>
      <w:r w:rsidRPr="00542EB2">
        <w:rPr>
          <w:rFonts w:ascii="Times New Roman" w:hAnsi="Times New Roman" w:cs="Times New Roman"/>
          <w:b/>
          <w:bCs/>
          <w:sz w:val="24"/>
          <w:szCs w:val="24"/>
        </w:rPr>
        <w:t>Affinity Diagramming</w:t>
      </w:r>
      <w:r w:rsidRPr="00542EB2">
        <w:rPr>
          <w:rFonts w:ascii="Times New Roman" w:hAnsi="Times New Roman" w:cs="Times New Roman"/>
          <w:sz w:val="24"/>
          <w:szCs w:val="24"/>
        </w:rPr>
        <w:t>: For organizing unstructured requirements data</w:t>
      </w:r>
    </w:p>
    <w:p w14:paraId="3B672E86"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3.5 Data Analysis Findings</w:t>
      </w:r>
    </w:p>
    <w:p w14:paraId="0070A57F"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3.5.1 Key Stakeholder Needs</w:t>
      </w:r>
    </w:p>
    <w:p w14:paraId="7C89B24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Analysis of stakeholder input revealed these primary needs:</w:t>
      </w:r>
    </w:p>
    <w:p w14:paraId="498A4AE1" w14:textId="77777777" w:rsidR="00041A95" w:rsidRPr="00542EB2" w:rsidRDefault="00041A95" w:rsidP="00843664">
      <w:pPr>
        <w:numPr>
          <w:ilvl w:val="0"/>
          <w:numId w:val="70"/>
        </w:numPr>
        <w:rPr>
          <w:rFonts w:ascii="Times New Roman" w:hAnsi="Times New Roman" w:cs="Times New Roman"/>
          <w:sz w:val="24"/>
          <w:szCs w:val="24"/>
        </w:rPr>
      </w:pPr>
      <w:r w:rsidRPr="00542EB2">
        <w:rPr>
          <w:rFonts w:ascii="Times New Roman" w:hAnsi="Times New Roman" w:cs="Times New Roman"/>
          <w:b/>
          <w:bCs/>
          <w:sz w:val="24"/>
          <w:szCs w:val="24"/>
        </w:rPr>
        <w:lastRenderedPageBreak/>
        <w:t>Voters</w:t>
      </w:r>
      <w:r w:rsidRPr="00542EB2">
        <w:rPr>
          <w:rFonts w:ascii="Times New Roman" w:hAnsi="Times New Roman" w:cs="Times New Roman"/>
          <w:sz w:val="24"/>
          <w:szCs w:val="24"/>
        </w:rPr>
        <w:t>:</w:t>
      </w:r>
    </w:p>
    <w:p w14:paraId="5967785F" w14:textId="77777777" w:rsidR="00041A95" w:rsidRPr="00542EB2" w:rsidRDefault="00041A95" w:rsidP="00843664">
      <w:pPr>
        <w:numPr>
          <w:ilvl w:val="1"/>
          <w:numId w:val="70"/>
        </w:numPr>
        <w:rPr>
          <w:rFonts w:ascii="Times New Roman" w:hAnsi="Times New Roman" w:cs="Times New Roman"/>
          <w:sz w:val="24"/>
          <w:szCs w:val="24"/>
        </w:rPr>
      </w:pPr>
      <w:r w:rsidRPr="00542EB2">
        <w:rPr>
          <w:rFonts w:ascii="Times New Roman" w:hAnsi="Times New Roman" w:cs="Times New Roman"/>
          <w:sz w:val="24"/>
          <w:szCs w:val="24"/>
        </w:rPr>
        <w:t>Simple, intuitive voting process (92% of respondents)</w:t>
      </w:r>
    </w:p>
    <w:p w14:paraId="7181BE28" w14:textId="77777777" w:rsidR="00041A95" w:rsidRPr="00542EB2" w:rsidRDefault="00041A95" w:rsidP="00843664">
      <w:pPr>
        <w:numPr>
          <w:ilvl w:val="1"/>
          <w:numId w:val="70"/>
        </w:numPr>
        <w:rPr>
          <w:rFonts w:ascii="Times New Roman" w:hAnsi="Times New Roman" w:cs="Times New Roman"/>
          <w:sz w:val="24"/>
          <w:szCs w:val="24"/>
        </w:rPr>
      </w:pPr>
      <w:r w:rsidRPr="00542EB2">
        <w:rPr>
          <w:rFonts w:ascii="Times New Roman" w:hAnsi="Times New Roman" w:cs="Times New Roman"/>
          <w:sz w:val="24"/>
          <w:szCs w:val="24"/>
        </w:rPr>
        <w:t>Confidence in vote privacy (89%)</w:t>
      </w:r>
    </w:p>
    <w:p w14:paraId="19690915" w14:textId="77777777" w:rsidR="00041A95" w:rsidRPr="00542EB2" w:rsidRDefault="00041A95" w:rsidP="00843664">
      <w:pPr>
        <w:numPr>
          <w:ilvl w:val="1"/>
          <w:numId w:val="70"/>
        </w:numPr>
        <w:rPr>
          <w:rFonts w:ascii="Times New Roman" w:hAnsi="Times New Roman" w:cs="Times New Roman"/>
          <w:sz w:val="24"/>
          <w:szCs w:val="24"/>
        </w:rPr>
      </w:pPr>
      <w:r w:rsidRPr="00542EB2">
        <w:rPr>
          <w:rFonts w:ascii="Times New Roman" w:hAnsi="Times New Roman" w:cs="Times New Roman"/>
          <w:sz w:val="24"/>
          <w:szCs w:val="24"/>
        </w:rPr>
        <w:t>Ability to verify personal vote was counted (78%)</w:t>
      </w:r>
    </w:p>
    <w:p w14:paraId="6D8E2A8A" w14:textId="77777777" w:rsidR="00041A95" w:rsidRPr="00542EB2" w:rsidRDefault="00041A95" w:rsidP="00843664">
      <w:pPr>
        <w:numPr>
          <w:ilvl w:val="1"/>
          <w:numId w:val="70"/>
        </w:numPr>
        <w:rPr>
          <w:rFonts w:ascii="Times New Roman" w:hAnsi="Times New Roman" w:cs="Times New Roman"/>
          <w:sz w:val="24"/>
          <w:szCs w:val="24"/>
        </w:rPr>
      </w:pPr>
      <w:r w:rsidRPr="00542EB2">
        <w:rPr>
          <w:rFonts w:ascii="Times New Roman" w:hAnsi="Times New Roman" w:cs="Times New Roman"/>
          <w:sz w:val="24"/>
          <w:szCs w:val="24"/>
        </w:rPr>
        <w:t>Multiple authentication options (68%)</w:t>
      </w:r>
    </w:p>
    <w:p w14:paraId="0202EE04" w14:textId="77777777" w:rsidR="00041A95" w:rsidRPr="00542EB2" w:rsidRDefault="00041A95" w:rsidP="00843664">
      <w:pPr>
        <w:numPr>
          <w:ilvl w:val="1"/>
          <w:numId w:val="70"/>
        </w:numPr>
        <w:rPr>
          <w:rFonts w:ascii="Times New Roman" w:hAnsi="Times New Roman" w:cs="Times New Roman"/>
          <w:sz w:val="24"/>
          <w:szCs w:val="24"/>
        </w:rPr>
      </w:pPr>
      <w:r w:rsidRPr="00542EB2">
        <w:rPr>
          <w:rFonts w:ascii="Times New Roman" w:hAnsi="Times New Roman" w:cs="Times New Roman"/>
          <w:sz w:val="24"/>
          <w:szCs w:val="24"/>
        </w:rPr>
        <w:t>Accessibility across different technological capabilities (81%)</w:t>
      </w:r>
    </w:p>
    <w:p w14:paraId="4571C8EC" w14:textId="77777777" w:rsidR="00041A95" w:rsidRPr="00542EB2" w:rsidRDefault="00041A95" w:rsidP="00843664">
      <w:pPr>
        <w:numPr>
          <w:ilvl w:val="0"/>
          <w:numId w:val="70"/>
        </w:numPr>
        <w:rPr>
          <w:rFonts w:ascii="Times New Roman" w:hAnsi="Times New Roman" w:cs="Times New Roman"/>
          <w:sz w:val="24"/>
          <w:szCs w:val="24"/>
        </w:rPr>
      </w:pPr>
      <w:r w:rsidRPr="00542EB2">
        <w:rPr>
          <w:rFonts w:ascii="Times New Roman" w:hAnsi="Times New Roman" w:cs="Times New Roman"/>
          <w:b/>
          <w:bCs/>
          <w:sz w:val="24"/>
          <w:szCs w:val="24"/>
        </w:rPr>
        <w:t>Election Officials</w:t>
      </w:r>
      <w:r w:rsidRPr="00542EB2">
        <w:rPr>
          <w:rFonts w:ascii="Times New Roman" w:hAnsi="Times New Roman" w:cs="Times New Roman"/>
          <w:sz w:val="24"/>
          <w:szCs w:val="24"/>
        </w:rPr>
        <w:t>:</w:t>
      </w:r>
    </w:p>
    <w:p w14:paraId="3935EBCA" w14:textId="77777777" w:rsidR="00041A95" w:rsidRPr="00542EB2" w:rsidRDefault="00041A95" w:rsidP="00843664">
      <w:pPr>
        <w:numPr>
          <w:ilvl w:val="1"/>
          <w:numId w:val="70"/>
        </w:numPr>
        <w:rPr>
          <w:rFonts w:ascii="Times New Roman" w:hAnsi="Times New Roman" w:cs="Times New Roman"/>
          <w:sz w:val="24"/>
          <w:szCs w:val="24"/>
        </w:rPr>
      </w:pPr>
      <w:r w:rsidRPr="00542EB2">
        <w:rPr>
          <w:rFonts w:ascii="Times New Roman" w:hAnsi="Times New Roman" w:cs="Times New Roman"/>
          <w:sz w:val="24"/>
          <w:szCs w:val="24"/>
        </w:rPr>
        <w:t>Reliable, real-time monitoring of election progress (94%)</w:t>
      </w:r>
    </w:p>
    <w:p w14:paraId="64A37DFF" w14:textId="77777777" w:rsidR="00041A95" w:rsidRPr="00542EB2" w:rsidRDefault="00041A95" w:rsidP="00843664">
      <w:pPr>
        <w:numPr>
          <w:ilvl w:val="1"/>
          <w:numId w:val="70"/>
        </w:numPr>
        <w:rPr>
          <w:rFonts w:ascii="Times New Roman" w:hAnsi="Times New Roman" w:cs="Times New Roman"/>
          <w:sz w:val="24"/>
          <w:szCs w:val="24"/>
        </w:rPr>
      </w:pPr>
      <w:r w:rsidRPr="00542EB2">
        <w:rPr>
          <w:rFonts w:ascii="Times New Roman" w:hAnsi="Times New Roman" w:cs="Times New Roman"/>
          <w:sz w:val="24"/>
          <w:szCs w:val="24"/>
        </w:rPr>
        <w:t>Simplified results tabulation process (87%)</w:t>
      </w:r>
    </w:p>
    <w:p w14:paraId="6F2582C4" w14:textId="77777777" w:rsidR="00041A95" w:rsidRPr="00542EB2" w:rsidRDefault="00041A95" w:rsidP="00843664">
      <w:pPr>
        <w:numPr>
          <w:ilvl w:val="1"/>
          <w:numId w:val="70"/>
        </w:numPr>
        <w:rPr>
          <w:rFonts w:ascii="Times New Roman" w:hAnsi="Times New Roman" w:cs="Times New Roman"/>
          <w:sz w:val="24"/>
          <w:szCs w:val="24"/>
        </w:rPr>
      </w:pPr>
      <w:r w:rsidRPr="00542EB2">
        <w:rPr>
          <w:rFonts w:ascii="Times New Roman" w:hAnsi="Times New Roman" w:cs="Times New Roman"/>
          <w:sz w:val="24"/>
          <w:szCs w:val="24"/>
        </w:rPr>
        <w:t>Robust fraud prevention mechanisms (96%)</w:t>
      </w:r>
    </w:p>
    <w:p w14:paraId="0D167EF6" w14:textId="77777777" w:rsidR="00041A95" w:rsidRPr="00542EB2" w:rsidRDefault="00041A95" w:rsidP="00843664">
      <w:pPr>
        <w:numPr>
          <w:ilvl w:val="1"/>
          <w:numId w:val="70"/>
        </w:numPr>
        <w:rPr>
          <w:rFonts w:ascii="Times New Roman" w:hAnsi="Times New Roman" w:cs="Times New Roman"/>
          <w:sz w:val="24"/>
          <w:szCs w:val="24"/>
        </w:rPr>
      </w:pPr>
      <w:r w:rsidRPr="00542EB2">
        <w:rPr>
          <w:rFonts w:ascii="Times New Roman" w:hAnsi="Times New Roman" w:cs="Times New Roman"/>
          <w:sz w:val="24"/>
          <w:szCs w:val="24"/>
        </w:rPr>
        <w:t>Comprehensive audit capabilities (91%)</w:t>
      </w:r>
    </w:p>
    <w:p w14:paraId="33114A42" w14:textId="77777777" w:rsidR="00041A95" w:rsidRPr="00542EB2" w:rsidRDefault="00041A95" w:rsidP="00843664">
      <w:pPr>
        <w:numPr>
          <w:ilvl w:val="1"/>
          <w:numId w:val="70"/>
        </w:numPr>
        <w:rPr>
          <w:rFonts w:ascii="Times New Roman" w:hAnsi="Times New Roman" w:cs="Times New Roman"/>
          <w:sz w:val="24"/>
          <w:szCs w:val="24"/>
        </w:rPr>
      </w:pPr>
      <w:r w:rsidRPr="00542EB2">
        <w:rPr>
          <w:rFonts w:ascii="Times New Roman" w:hAnsi="Times New Roman" w:cs="Times New Roman"/>
          <w:sz w:val="24"/>
          <w:szCs w:val="24"/>
        </w:rPr>
        <w:t>Offline functionality for areas with connectivity challenges (83%)</w:t>
      </w:r>
    </w:p>
    <w:p w14:paraId="395A83DE" w14:textId="77777777" w:rsidR="00041A95" w:rsidRPr="00542EB2" w:rsidRDefault="00041A95" w:rsidP="00843664">
      <w:pPr>
        <w:numPr>
          <w:ilvl w:val="0"/>
          <w:numId w:val="70"/>
        </w:numPr>
        <w:rPr>
          <w:rFonts w:ascii="Times New Roman" w:hAnsi="Times New Roman" w:cs="Times New Roman"/>
          <w:sz w:val="24"/>
          <w:szCs w:val="24"/>
        </w:rPr>
      </w:pPr>
      <w:r w:rsidRPr="00542EB2">
        <w:rPr>
          <w:rFonts w:ascii="Times New Roman" w:hAnsi="Times New Roman" w:cs="Times New Roman"/>
          <w:b/>
          <w:bCs/>
          <w:sz w:val="24"/>
          <w:szCs w:val="24"/>
        </w:rPr>
        <w:t>Observers/Political Parties</w:t>
      </w:r>
      <w:r w:rsidRPr="00542EB2">
        <w:rPr>
          <w:rFonts w:ascii="Times New Roman" w:hAnsi="Times New Roman" w:cs="Times New Roman"/>
          <w:sz w:val="24"/>
          <w:szCs w:val="24"/>
        </w:rPr>
        <w:t>:</w:t>
      </w:r>
    </w:p>
    <w:p w14:paraId="6081B6D6" w14:textId="77777777" w:rsidR="00041A95" w:rsidRPr="00542EB2" w:rsidRDefault="00041A95" w:rsidP="00843664">
      <w:pPr>
        <w:numPr>
          <w:ilvl w:val="1"/>
          <w:numId w:val="70"/>
        </w:numPr>
        <w:rPr>
          <w:rFonts w:ascii="Times New Roman" w:hAnsi="Times New Roman" w:cs="Times New Roman"/>
          <w:sz w:val="24"/>
          <w:szCs w:val="24"/>
        </w:rPr>
      </w:pPr>
      <w:r w:rsidRPr="00542EB2">
        <w:rPr>
          <w:rFonts w:ascii="Times New Roman" w:hAnsi="Times New Roman" w:cs="Times New Roman"/>
          <w:sz w:val="24"/>
          <w:szCs w:val="24"/>
        </w:rPr>
        <w:t>Transparent view of aggregated results (97%)</w:t>
      </w:r>
    </w:p>
    <w:p w14:paraId="6B500BC0" w14:textId="77777777" w:rsidR="00041A95" w:rsidRPr="00542EB2" w:rsidRDefault="00041A95" w:rsidP="00843664">
      <w:pPr>
        <w:numPr>
          <w:ilvl w:val="1"/>
          <w:numId w:val="70"/>
        </w:numPr>
        <w:rPr>
          <w:rFonts w:ascii="Times New Roman" w:hAnsi="Times New Roman" w:cs="Times New Roman"/>
          <w:sz w:val="24"/>
          <w:szCs w:val="24"/>
        </w:rPr>
      </w:pPr>
      <w:r w:rsidRPr="00542EB2">
        <w:rPr>
          <w:rFonts w:ascii="Times New Roman" w:hAnsi="Times New Roman" w:cs="Times New Roman"/>
          <w:sz w:val="24"/>
          <w:szCs w:val="24"/>
        </w:rPr>
        <w:t>Ability to verify results without compromising voter privacy (93%)</w:t>
      </w:r>
    </w:p>
    <w:p w14:paraId="78DFC70C" w14:textId="77777777" w:rsidR="00041A95" w:rsidRPr="00542EB2" w:rsidRDefault="00041A95" w:rsidP="00843664">
      <w:pPr>
        <w:numPr>
          <w:ilvl w:val="1"/>
          <w:numId w:val="70"/>
        </w:numPr>
        <w:rPr>
          <w:rFonts w:ascii="Times New Roman" w:hAnsi="Times New Roman" w:cs="Times New Roman"/>
          <w:sz w:val="24"/>
          <w:szCs w:val="24"/>
        </w:rPr>
      </w:pPr>
      <w:r w:rsidRPr="00542EB2">
        <w:rPr>
          <w:rFonts w:ascii="Times New Roman" w:hAnsi="Times New Roman" w:cs="Times New Roman"/>
          <w:sz w:val="24"/>
          <w:szCs w:val="24"/>
        </w:rPr>
        <w:t>Equal access to election data for all authorized parties (89%)</w:t>
      </w:r>
    </w:p>
    <w:p w14:paraId="3BE412C4" w14:textId="77777777" w:rsidR="00041A95" w:rsidRPr="00542EB2" w:rsidRDefault="00041A95" w:rsidP="00843664">
      <w:pPr>
        <w:numPr>
          <w:ilvl w:val="1"/>
          <w:numId w:val="70"/>
        </w:numPr>
        <w:rPr>
          <w:rFonts w:ascii="Times New Roman" w:hAnsi="Times New Roman" w:cs="Times New Roman"/>
          <w:sz w:val="24"/>
          <w:szCs w:val="24"/>
        </w:rPr>
      </w:pPr>
      <w:r w:rsidRPr="00542EB2">
        <w:rPr>
          <w:rFonts w:ascii="Times New Roman" w:hAnsi="Times New Roman" w:cs="Times New Roman"/>
          <w:sz w:val="24"/>
          <w:szCs w:val="24"/>
        </w:rPr>
        <w:t>Historical data preservation for post-election analysis (76%)</w:t>
      </w:r>
    </w:p>
    <w:p w14:paraId="37B0C956"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3.5.2 System Requirements Analysis</w:t>
      </w:r>
    </w:p>
    <w:p w14:paraId="1428C3C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Statistical analysis of requirements data showed:</w:t>
      </w:r>
    </w:p>
    <w:p w14:paraId="7AEC8E53" w14:textId="77777777" w:rsidR="00041A95" w:rsidRPr="00542EB2" w:rsidRDefault="00041A95" w:rsidP="00843664">
      <w:pPr>
        <w:numPr>
          <w:ilvl w:val="0"/>
          <w:numId w:val="71"/>
        </w:numPr>
        <w:rPr>
          <w:rFonts w:ascii="Times New Roman" w:hAnsi="Times New Roman" w:cs="Times New Roman"/>
          <w:sz w:val="24"/>
          <w:szCs w:val="24"/>
        </w:rPr>
      </w:pPr>
      <w:r w:rsidRPr="00542EB2">
        <w:rPr>
          <w:rFonts w:ascii="Times New Roman" w:hAnsi="Times New Roman" w:cs="Times New Roman"/>
          <w:b/>
          <w:bCs/>
          <w:sz w:val="24"/>
          <w:szCs w:val="24"/>
        </w:rPr>
        <w:t>Critical Success Factors</w:t>
      </w:r>
      <w:r w:rsidRPr="00542EB2">
        <w:rPr>
          <w:rFonts w:ascii="Times New Roman" w:hAnsi="Times New Roman" w:cs="Times New Roman"/>
          <w:sz w:val="24"/>
          <w:szCs w:val="24"/>
        </w:rPr>
        <w:t>:</w:t>
      </w:r>
    </w:p>
    <w:p w14:paraId="601CF3D9" w14:textId="77777777" w:rsidR="00041A95" w:rsidRPr="00542EB2" w:rsidRDefault="00041A95" w:rsidP="00843664">
      <w:pPr>
        <w:numPr>
          <w:ilvl w:val="1"/>
          <w:numId w:val="71"/>
        </w:numPr>
        <w:rPr>
          <w:rFonts w:ascii="Times New Roman" w:hAnsi="Times New Roman" w:cs="Times New Roman"/>
          <w:sz w:val="24"/>
          <w:szCs w:val="24"/>
        </w:rPr>
      </w:pPr>
      <w:r w:rsidRPr="00542EB2">
        <w:rPr>
          <w:rFonts w:ascii="Times New Roman" w:hAnsi="Times New Roman" w:cs="Times New Roman"/>
          <w:sz w:val="24"/>
          <w:szCs w:val="24"/>
        </w:rPr>
        <w:t>System security (ranked #1 by 87% of stakeholders)</w:t>
      </w:r>
    </w:p>
    <w:p w14:paraId="51C3A2AC" w14:textId="77777777" w:rsidR="00041A95" w:rsidRPr="00542EB2" w:rsidRDefault="00041A95" w:rsidP="00843664">
      <w:pPr>
        <w:numPr>
          <w:ilvl w:val="1"/>
          <w:numId w:val="71"/>
        </w:numPr>
        <w:rPr>
          <w:rFonts w:ascii="Times New Roman" w:hAnsi="Times New Roman" w:cs="Times New Roman"/>
          <w:sz w:val="24"/>
          <w:szCs w:val="24"/>
        </w:rPr>
      </w:pPr>
      <w:r w:rsidRPr="00542EB2">
        <w:rPr>
          <w:rFonts w:ascii="Times New Roman" w:hAnsi="Times New Roman" w:cs="Times New Roman"/>
          <w:sz w:val="24"/>
          <w:szCs w:val="24"/>
        </w:rPr>
        <w:t>Result transparency (ranked #2 by 81%)</w:t>
      </w:r>
    </w:p>
    <w:p w14:paraId="59448E54" w14:textId="77777777" w:rsidR="00041A95" w:rsidRPr="00542EB2" w:rsidRDefault="00041A95" w:rsidP="00843664">
      <w:pPr>
        <w:numPr>
          <w:ilvl w:val="1"/>
          <w:numId w:val="71"/>
        </w:numPr>
        <w:rPr>
          <w:rFonts w:ascii="Times New Roman" w:hAnsi="Times New Roman" w:cs="Times New Roman"/>
          <w:sz w:val="24"/>
          <w:szCs w:val="24"/>
        </w:rPr>
      </w:pPr>
      <w:r w:rsidRPr="00542EB2">
        <w:rPr>
          <w:rFonts w:ascii="Times New Roman" w:hAnsi="Times New Roman" w:cs="Times New Roman"/>
          <w:sz w:val="24"/>
          <w:szCs w:val="24"/>
        </w:rPr>
        <w:t>Ease of use (ranked #3 by 74%)</w:t>
      </w:r>
    </w:p>
    <w:p w14:paraId="3615114C" w14:textId="77777777" w:rsidR="00041A95" w:rsidRPr="00542EB2" w:rsidRDefault="00041A95" w:rsidP="00843664">
      <w:pPr>
        <w:numPr>
          <w:ilvl w:val="1"/>
          <w:numId w:val="71"/>
        </w:numPr>
        <w:rPr>
          <w:rFonts w:ascii="Times New Roman" w:hAnsi="Times New Roman" w:cs="Times New Roman"/>
          <w:sz w:val="24"/>
          <w:szCs w:val="24"/>
        </w:rPr>
      </w:pPr>
      <w:r w:rsidRPr="00542EB2">
        <w:rPr>
          <w:rFonts w:ascii="Times New Roman" w:hAnsi="Times New Roman" w:cs="Times New Roman"/>
          <w:sz w:val="24"/>
          <w:szCs w:val="24"/>
        </w:rPr>
        <w:t>System availability (ranked #4 by 68%)</w:t>
      </w:r>
    </w:p>
    <w:p w14:paraId="61454FD9" w14:textId="77777777" w:rsidR="00041A95" w:rsidRPr="00542EB2" w:rsidRDefault="00041A95" w:rsidP="00843664">
      <w:pPr>
        <w:numPr>
          <w:ilvl w:val="0"/>
          <w:numId w:val="71"/>
        </w:numPr>
        <w:rPr>
          <w:rFonts w:ascii="Times New Roman" w:hAnsi="Times New Roman" w:cs="Times New Roman"/>
          <w:sz w:val="24"/>
          <w:szCs w:val="24"/>
        </w:rPr>
      </w:pPr>
      <w:r w:rsidRPr="00542EB2">
        <w:rPr>
          <w:rFonts w:ascii="Times New Roman" w:hAnsi="Times New Roman" w:cs="Times New Roman"/>
          <w:b/>
          <w:bCs/>
          <w:sz w:val="24"/>
          <w:szCs w:val="24"/>
        </w:rPr>
        <w:t>Pain Points in Current Systems</w:t>
      </w:r>
      <w:r w:rsidRPr="00542EB2">
        <w:rPr>
          <w:rFonts w:ascii="Times New Roman" w:hAnsi="Times New Roman" w:cs="Times New Roman"/>
          <w:sz w:val="24"/>
          <w:szCs w:val="24"/>
        </w:rPr>
        <w:t>:</w:t>
      </w:r>
    </w:p>
    <w:p w14:paraId="3B151D5C" w14:textId="77777777" w:rsidR="00041A95" w:rsidRPr="00542EB2" w:rsidRDefault="00041A95" w:rsidP="00843664">
      <w:pPr>
        <w:numPr>
          <w:ilvl w:val="1"/>
          <w:numId w:val="71"/>
        </w:numPr>
        <w:rPr>
          <w:rFonts w:ascii="Times New Roman" w:hAnsi="Times New Roman" w:cs="Times New Roman"/>
          <w:sz w:val="24"/>
          <w:szCs w:val="24"/>
        </w:rPr>
      </w:pPr>
      <w:r w:rsidRPr="00542EB2">
        <w:rPr>
          <w:rFonts w:ascii="Times New Roman" w:hAnsi="Times New Roman" w:cs="Times New Roman"/>
          <w:sz w:val="24"/>
          <w:szCs w:val="24"/>
        </w:rPr>
        <w:t>Result transmission delays (cited by 89%)</w:t>
      </w:r>
    </w:p>
    <w:p w14:paraId="341430FC" w14:textId="77777777" w:rsidR="00041A95" w:rsidRPr="00542EB2" w:rsidRDefault="00041A95" w:rsidP="00843664">
      <w:pPr>
        <w:numPr>
          <w:ilvl w:val="1"/>
          <w:numId w:val="71"/>
        </w:numPr>
        <w:rPr>
          <w:rFonts w:ascii="Times New Roman" w:hAnsi="Times New Roman" w:cs="Times New Roman"/>
          <w:sz w:val="24"/>
          <w:szCs w:val="24"/>
        </w:rPr>
      </w:pPr>
      <w:r w:rsidRPr="00542EB2">
        <w:rPr>
          <w:rFonts w:ascii="Times New Roman" w:hAnsi="Times New Roman" w:cs="Times New Roman"/>
          <w:sz w:val="24"/>
          <w:szCs w:val="24"/>
        </w:rPr>
        <w:t>Limited verification capabilities (cited by 86%)</w:t>
      </w:r>
    </w:p>
    <w:p w14:paraId="05A7EFDE" w14:textId="77777777" w:rsidR="00041A95" w:rsidRPr="00542EB2" w:rsidRDefault="00041A95" w:rsidP="00843664">
      <w:pPr>
        <w:numPr>
          <w:ilvl w:val="1"/>
          <w:numId w:val="71"/>
        </w:numPr>
        <w:rPr>
          <w:rFonts w:ascii="Times New Roman" w:hAnsi="Times New Roman" w:cs="Times New Roman"/>
          <w:sz w:val="24"/>
          <w:szCs w:val="24"/>
        </w:rPr>
      </w:pPr>
      <w:r w:rsidRPr="00542EB2">
        <w:rPr>
          <w:rFonts w:ascii="Times New Roman" w:hAnsi="Times New Roman" w:cs="Times New Roman"/>
          <w:sz w:val="24"/>
          <w:szCs w:val="24"/>
        </w:rPr>
        <w:t>Centralized points of failure (cited by 79%)</w:t>
      </w:r>
    </w:p>
    <w:p w14:paraId="16A9D398" w14:textId="77777777" w:rsidR="00041A95" w:rsidRPr="00542EB2" w:rsidRDefault="00041A95" w:rsidP="00843664">
      <w:pPr>
        <w:numPr>
          <w:ilvl w:val="1"/>
          <w:numId w:val="71"/>
        </w:numPr>
        <w:rPr>
          <w:rFonts w:ascii="Times New Roman" w:hAnsi="Times New Roman" w:cs="Times New Roman"/>
          <w:sz w:val="24"/>
          <w:szCs w:val="24"/>
        </w:rPr>
      </w:pPr>
      <w:r w:rsidRPr="00542EB2">
        <w:rPr>
          <w:rFonts w:ascii="Times New Roman" w:hAnsi="Times New Roman" w:cs="Times New Roman"/>
          <w:sz w:val="24"/>
          <w:szCs w:val="24"/>
        </w:rPr>
        <w:lastRenderedPageBreak/>
        <w:t>Vulnerability to tampering (cited by 93%)</w:t>
      </w:r>
    </w:p>
    <w:p w14:paraId="0C272DB0"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3.6 System Specification</w:t>
      </w:r>
    </w:p>
    <w:p w14:paraId="561066A5"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3.6.1 Functional Requirements</w:t>
      </w:r>
    </w:p>
    <w:p w14:paraId="4E3E9A23" w14:textId="77777777" w:rsidR="00041A95" w:rsidRPr="00542EB2" w:rsidRDefault="00041A95" w:rsidP="00843664">
      <w:pPr>
        <w:numPr>
          <w:ilvl w:val="0"/>
          <w:numId w:val="72"/>
        </w:numPr>
        <w:rPr>
          <w:rFonts w:ascii="Times New Roman" w:hAnsi="Times New Roman" w:cs="Times New Roman"/>
          <w:sz w:val="24"/>
          <w:szCs w:val="24"/>
        </w:rPr>
      </w:pPr>
      <w:r w:rsidRPr="00542EB2">
        <w:rPr>
          <w:rFonts w:ascii="Times New Roman" w:hAnsi="Times New Roman" w:cs="Times New Roman"/>
          <w:b/>
          <w:bCs/>
          <w:sz w:val="24"/>
          <w:szCs w:val="24"/>
        </w:rPr>
        <w:t>Voter Authentication and Registration</w:t>
      </w:r>
    </w:p>
    <w:p w14:paraId="52AC1485"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FR1.1: The system shall authenticate voters using dual-factor verification (National ID and blockchain wallet)</w:t>
      </w:r>
    </w:p>
    <w:p w14:paraId="2E9C0A0F"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FR1.2: The system shall allow voters to register their blockchain wallet addresses securely</w:t>
      </w:r>
    </w:p>
    <w:p w14:paraId="333AAFD3"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FR1.3: The system shall verify voter eligibility against the IEBC voter register</w:t>
      </w:r>
    </w:p>
    <w:p w14:paraId="6D780B57"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FR1.4: The system shall prevent multiple registrations for the same National ID</w:t>
      </w:r>
    </w:p>
    <w:p w14:paraId="3157F2B5" w14:textId="77777777" w:rsidR="00041A95" w:rsidRPr="00542EB2" w:rsidRDefault="00041A95" w:rsidP="00843664">
      <w:pPr>
        <w:numPr>
          <w:ilvl w:val="0"/>
          <w:numId w:val="72"/>
        </w:numPr>
        <w:rPr>
          <w:rFonts w:ascii="Times New Roman" w:hAnsi="Times New Roman" w:cs="Times New Roman"/>
          <w:sz w:val="24"/>
          <w:szCs w:val="24"/>
        </w:rPr>
      </w:pPr>
      <w:r w:rsidRPr="00542EB2">
        <w:rPr>
          <w:rFonts w:ascii="Times New Roman" w:hAnsi="Times New Roman" w:cs="Times New Roman"/>
          <w:b/>
          <w:bCs/>
          <w:sz w:val="24"/>
          <w:szCs w:val="24"/>
        </w:rPr>
        <w:t>Candidate Management</w:t>
      </w:r>
    </w:p>
    <w:p w14:paraId="1606C506"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FR2.1: The system shall enable administrators to add, modify, and remove candidates</w:t>
      </w:r>
    </w:p>
    <w:p w14:paraId="1CC144A8"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FR2.2: The system shall display candidate information including name, party, and position</w:t>
      </w:r>
    </w:p>
    <w:p w14:paraId="3D73B3D4"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FR2.3: The system shall support categorization of candidates by electoral race</w:t>
      </w:r>
    </w:p>
    <w:p w14:paraId="1AC69AD8"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FR2.4: The system shall validate candidate information against registration requirements</w:t>
      </w:r>
    </w:p>
    <w:p w14:paraId="502F073E" w14:textId="77777777" w:rsidR="00041A95" w:rsidRPr="00542EB2" w:rsidRDefault="00041A95" w:rsidP="00843664">
      <w:pPr>
        <w:numPr>
          <w:ilvl w:val="0"/>
          <w:numId w:val="72"/>
        </w:numPr>
        <w:rPr>
          <w:rFonts w:ascii="Times New Roman" w:hAnsi="Times New Roman" w:cs="Times New Roman"/>
          <w:sz w:val="24"/>
          <w:szCs w:val="24"/>
        </w:rPr>
      </w:pPr>
      <w:r w:rsidRPr="00542EB2">
        <w:rPr>
          <w:rFonts w:ascii="Times New Roman" w:hAnsi="Times New Roman" w:cs="Times New Roman"/>
          <w:b/>
          <w:bCs/>
          <w:sz w:val="24"/>
          <w:szCs w:val="24"/>
        </w:rPr>
        <w:t>Voting Operations</w:t>
      </w:r>
    </w:p>
    <w:p w14:paraId="3735A6E5"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FR3.1: The system shall allow authenticated voters to cast ballots securely</w:t>
      </w:r>
    </w:p>
    <w:p w14:paraId="20508313"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FR3.2: The system shall prevent voters from casting multiple votes</w:t>
      </w:r>
    </w:p>
    <w:p w14:paraId="4BC1283F"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FR3.3: The system shall provide confirmation of successful vote recording</w:t>
      </w:r>
    </w:p>
    <w:p w14:paraId="4C31E981"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FR3.4: The system shall support voting during designated election periods only</w:t>
      </w:r>
    </w:p>
    <w:p w14:paraId="31D7D3EE"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FR3.5: The system shall support offline voting with later synchronization</w:t>
      </w:r>
    </w:p>
    <w:p w14:paraId="3FEA11AD" w14:textId="77777777" w:rsidR="00041A95" w:rsidRPr="00542EB2" w:rsidRDefault="00041A95" w:rsidP="00843664">
      <w:pPr>
        <w:numPr>
          <w:ilvl w:val="0"/>
          <w:numId w:val="72"/>
        </w:numPr>
        <w:rPr>
          <w:rFonts w:ascii="Times New Roman" w:hAnsi="Times New Roman" w:cs="Times New Roman"/>
          <w:sz w:val="24"/>
          <w:szCs w:val="24"/>
        </w:rPr>
      </w:pPr>
      <w:r w:rsidRPr="00542EB2">
        <w:rPr>
          <w:rFonts w:ascii="Times New Roman" w:hAnsi="Times New Roman" w:cs="Times New Roman"/>
          <w:b/>
          <w:bCs/>
          <w:sz w:val="24"/>
          <w:szCs w:val="24"/>
        </w:rPr>
        <w:t>Results Management</w:t>
      </w:r>
    </w:p>
    <w:p w14:paraId="11B4E6E1"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FR4.1: The system shall tabulate results automatically from blockchain records</w:t>
      </w:r>
    </w:p>
    <w:p w14:paraId="6409EEB9"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FR4.2: The system shall display real-time results to authorized users</w:t>
      </w:r>
    </w:p>
    <w:p w14:paraId="6C1816C1"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FR4.3: The system shall generate comprehensive results reports</w:t>
      </w:r>
    </w:p>
    <w:p w14:paraId="732DEB5D"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FR4.4: The system shall provide verification mechanisms for result integrity</w:t>
      </w:r>
    </w:p>
    <w:p w14:paraId="43AB355D"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FR4.5: The system shall maintain an immutable audit trail of all vote transactions</w:t>
      </w:r>
    </w:p>
    <w:p w14:paraId="1A2AFDE4" w14:textId="77777777" w:rsidR="00041A95" w:rsidRPr="00542EB2" w:rsidRDefault="00041A95" w:rsidP="00843664">
      <w:pPr>
        <w:numPr>
          <w:ilvl w:val="0"/>
          <w:numId w:val="72"/>
        </w:numPr>
        <w:rPr>
          <w:rFonts w:ascii="Times New Roman" w:hAnsi="Times New Roman" w:cs="Times New Roman"/>
          <w:sz w:val="24"/>
          <w:szCs w:val="24"/>
        </w:rPr>
      </w:pPr>
      <w:r w:rsidRPr="00542EB2">
        <w:rPr>
          <w:rFonts w:ascii="Times New Roman" w:hAnsi="Times New Roman" w:cs="Times New Roman"/>
          <w:b/>
          <w:bCs/>
          <w:sz w:val="24"/>
          <w:szCs w:val="24"/>
        </w:rPr>
        <w:lastRenderedPageBreak/>
        <w:t>Administrative Functions</w:t>
      </w:r>
    </w:p>
    <w:p w14:paraId="7E5AC3C7"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FR5.1: The system shall provide a secure administrative dashboard for election management</w:t>
      </w:r>
    </w:p>
    <w:p w14:paraId="7B15B315"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FR5.2: The system shall allow administrators to set election parameters (start/end times)</w:t>
      </w:r>
    </w:p>
    <w:p w14:paraId="0A842E55"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FR5.3: The system shall enable monitoring of system health and voting progress</w:t>
      </w:r>
    </w:p>
    <w:p w14:paraId="0BF2368B" w14:textId="77777777" w:rsidR="00041A95" w:rsidRPr="00542EB2" w:rsidRDefault="00041A95" w:rsidP="00843664">
      <w:pPr>
        <w:numPr>
          <w:ilvl w:val="1"/>
          <w:numId w:val="72"/>
        </w:numPr>
        <w:rPr>
          <w:rFonts w:ascii="Times New Roman" w:hAnsi="Times New Roman" w:cs="Times New Roman"/>
          <w:sz w:val="24"/>
          <w:szCs w:val="24"/>
        </w:rPr>
      </w:pPr>
      <w:r w:rsidRPr="00542EB2">
        <w:rPr>
          <w:rFonts w:ascii="Times New Roman" w:hAnsi="Times New Roman" w:cs="Times New Roman"/>
          <w:sz w:val="24"/>
          <w:szCs w:val="24"/>
        </w:rPr>
        <w:t>FR5.4: The system shall support configuration of electoral races and positions</w:t>
      </w:r>
    </w:p>
    <w:p w14:paraId="662326CB"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3.6.2 Non-Functional Requirements</w:t>
      </w:r>
    </w:p>
    <w:p w14:paraId="6D9431B4" w14:textId="77777777" w:rsidR="00041A95" w:rsidRPr="00542EB2" w:rsidRDefault="00041A95" w:rsidP="00843664">
      <w:pPr>
        <w:numPr>
          <w:ilvl w:val="0"/>
          <w:numId w:val="73"/>
        </w:numPr>
        <w:rPr>
          <w:rFonts w:ascii="Times New Roman" w:hAnsi="Times New Roman" w:cs="Times New Roman"/>
          <w:sz w:val="24"/>
          <w:szCs w:val="24"/>
        </w:rPr>
      </w:pPr>
      <w:r w:rsidRPr="00542EB2">
        <w:rPr>
          <w:rFonts w:ascii="Times New Roman" w:hAnsi="Times New Roman" w:cs="Times New Roman"/>
          <w:b/>
          <w:bCs/>
          <w:sz w:val="24"/>
          <w:szCs w:val="24"/>
        </w:rPr>
        <w:t>Security Requirements</w:t>
      </w:r>
    </w:p>
    <w:p w14:paraId="6943BF2C"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NFR1.1: The system shall encrypt all sensitive data in transit and at rest</w:t>
      </w:r>
    </w:p>
    <w:p w14:paraId="6709F3B1"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NFR1.2: The system shall implement role-based access control for all functions</w:t>
      </w:r>
    </w:p>
    <w:p w14:paraId="03D6BF0C"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NFR1.3: The system shall protect against common web vulnerabilities (XSS, CSRF, SQL injection)</w:t>
      </w:r>
    </w:p>
    <w:p w14:paraId="606BD87E"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NFR1.4: The system shall maintain complete separation between voter identity and vote content</w:t>
      </w:r>
    </w:p>
    <w:p w14:paraId="245D4F43"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NFR1.5: The system shall implement secure key management for blockchain transactions</w:t>
      </w:r>
    </w:p>
    <w:p w14:paraId="2AB68FFD" w14:textId="77777777" w:rsidR="00041A95" w:rsidRPr="00542EB2" w:rsidRDefault="00041A95" w:rsidP="00843664">
      <w:pPr>
        <w:numPr>
          <w:ilvl w:val="0"/>
          <w:numId w:val="73"/>
        </w:numPr>
        <w:rPr>
          <w:rFonts w:ascii="Times New Roman" w:hAnsi="Times New Roman" w:cs="Times New Roman"/>
          <w:sz w:val="24"/>
          <w:szCs w:val="24"/>
        </w:rPr>
      </w:pPr>
      <w:r w:rsidRPr="00542EB2">
        <w:rPr>
          <w:rFonts w:ascii="Times New Roman" w:hAnsi="Times New Roman" w:cs="Times New Roman"/>
          <w:b/>
          <w:bCs/>
          <w:sz w:val="24"/>
          <w:szCs w:val="24"/>
        </w:rPr>
        <w:t>Performance Requirements</w:t>
      </w:r>
    </w:p>
    <w:p w14:paraId="38BE9DCD"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NFR2.1: The system shall support at least 1,000 concurrent users per server instance</w:t>
      </w:r>
    </w:p>
    <w:p w14:paraId="03B8807E"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NFR2.2: The system shall process vote transactions within 30 seconds under normal conditions</w:t>
      </w:r>
    </w:p>
    <w:p w14:paraId="58260C08"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NFR2.3: The system shall maintain availability of 99.99% during election periods</w:t>
      </w:r>
    </w:p>
    <w:p w14:paraId="46A879D4"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NFR2.4: The system shall scale horizontally to support up to 22 million registered voters</w:t>
      </w:r>
    </w:p>
    <w:p w14:paraId="48569B92"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NFR2.5: The system shall operate effectively under bandwidth as low as 256 Kbps</w:t>
      </w:r>
    </w:p>
    <w:p w14:paraId="3D9B1CE9" w14:textId="77777777" w:rsidR="00041A95" w:rsidRPr="00542EB2" w:rsidRDefault="00041A95" w:rsidP="00843664">
      <w:pPr>
        <w:numPr>
          <w:ilvl w:val="0"/>
          <w:numId w:val="73"/>
        </w:numPr>
        <w:rPr>
          <w:rFonts w:ascii="Times New Roman" w:hAnsi="Times New Roman" w:cs="Times New Roman"/>
          <w:sz w:val="24"/>
          <w:szCs w:val="24"/>
        </w:rPr>
      </w:pPr>
      <w:r w:rsidRPr="00542EB2">
        <w:rPr>
          <w:rFonts w:ascii="Times New Roman" w:hAnsi="Times New Roman" w:cs="Times New Roman"/>
          <w:b/>
          <w:bCs/>
          <w:sz w:val="24"/>
          <w:szCs w:val="24"/>
        </w:rPr>
        <w:t>Usability Requirements</w:t>
      </w:r>
    </w:p>
    <w:p w14:paraId="02B0ED91"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NFR3.1: The voting interface shall be navigable by first-time users without training</w:t>
      </w:r>
    </w:p>
    <w:p w14:paraId="58967BC3"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NFR3.2: The system shall support multiple languages (English, Kiswahili)</w:t>
      </w:r>
    </w:p>
    <w:p w14:paraId="2016C881"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NFR3.3: The system shall comply with WCAG 2.1 AA accessibility standards</w:t>
      </w:r>
    </w:p>
    <w:p w14:paraId="2516AD1E"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lastRenderedPageBreak/>
        <w:t>NFR3.4: The system shall provide clear error messages and recovery options</w:t>
      </w:r>
    </w:p>
    <w:p w14:paraId="71FC30D6"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NFR3.5: The system shall function on devices at least 5 years old</w:t>
      </w:r>
    </w:p>
    <w:p w14:paraId="72EA72E2" w14:textId="77777777" w:rsidR="00041A95" w:rsidRPr="00542EB2" w:rsidRDefault="00041A95" w:rsidP="00843664">
      <w:pPr>
        <w:numPr>
          <w:ilvl w:val="0"/>
          <w:numId w:val="73"/>
        </w:numPr>
        <w:rPr>
          <w:rFonts w:ascii="Times New Roman" w:hAnsi="Times New Roman" w:cs="Times New Roman"/>
          <w:sz w:val="24"/>
          <w:szCs w:val="24"/>
        </w:rPr>
      </w:pPr>
      <w:r w:rsidRPr="00542EB2">
        <w:rPr>
          <w:rFonts w:ascii="Times New Roman" w:hAnsi="Times New Roman" w:cs="Times New Roman"/>
          <w:b/>
          <w:bCs/>
          <w:sz w:val="24"/>
          <w:szCs w:val="24"/>
        </w:rPr>
        <w:t>Reliability Requirements</w:t>
      </w:r>
    </w:p>
    <w:p w14:paraId="27462CBB"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NFR4.1: The system shall recover from failures without data loss</w:t>
      </w:r>
    </w:p>
    <w:p w14:paraId="4A2ED9AD"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NFR4.2: The system shall operate in offline mode when connectivity is unavailable</w:t>
      </w:r>
    </w:p>
    <w:p w14:paraId="0261903A"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NFR4.3: The system shall synchronize offline data when connectivity is restored</w:t>
      </w:r>
    </w:p>
    <w:p w14:paraId="73E6B465"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NFR4.4: The system shall maintain data integrity during power fluctuations</w:t>
      </w:r>
    </w:p>
    <w:p w14:paraId="74A370CA"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NFR4.5: The system shall include redundancy for critical components</w:t>
      </w:r>
    </w:p>
    <w:p w14:paraId="3D2AEE18" w14:textId="77777777" w:rsidR="00041A95" w:rsidRPr="00542EB2" w:rsidRDefault="00041A95" w:rsidP="00843664">
      <w:pPr>
        <w:numPr>
          <w:ilvl w:val="0"/>
          <w:numId w:val="73"/>
        </w:numPr>
        <w:rPr>
          <w:rFonts w:ascii="Times New Roman" w:hAnsi="Times New Roman" w:cs="Times New Roman"/>
          <w:sz w:val="24"/>
          <w:szCs w:val="24"/>
        </w:rPr>
      </w:pPr>
      <w:r w:rsidRPr="00542EB2">
        <w:rPr>
          <w:rFonts w:ascii="Times New Roman" w:hAnsi="Times New Roman" w:cs="Times New Roman"/>
          <w:b/>
          <w:bCs/>
          <w:sz w:val="24"/>
          <w:szCs w:val="24"/>
        </w:rPr>
        <w:t>Interoperability Requirements</w:t>
      </w:r>
    </w:p>
    <w:p w14:paraId="32FCDA2C"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NFR5.1: The system shall provide APIs for integration with existing IEBC systems</w:t>
      </w:r>
    </w:p>
    <w:p w14:paraId="294AA074"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NFR5.2: The system shall support data exchange using standard formats (JSON, CSV)</w:t>
      </w:r>
    </w:p>
    <w:p w14:paraId="2EFA4D25"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NFR5.3: The system shall interface with the national ID verification system</w:t>
      </w:r>
    </w:p>
    <w:p w14:paraId="536E5776" w14:textId="77777777" w:rsidR="00041A95" w:rsidRPr="00542EB2" w:rsidRDefault="00041A95" w:rsidP="00843664">
      <w:pPr>
        <w:numPr>
          <w:ilvl w:val="1"/>
          <w:numId w:val="73"/>
        </w:numPr>
        <w:rPr>
          <w:rFonts w:ascii="Times New Roman" w:hAnsi="Times New Roman" w:cs="Times New Roman"/>
          <w:sz w:val="24"/>
          <w:szCs w:val="24"/>
        </w:rPr>
      </w:pPr>
      <w:r w:rsidRPr="00542EB2">
        <w:rPr>
          <w:rFonts w:ascii="Times New Roman" w:hAnsi="Times New Roman" w:cs="Times New Roman"/>
          <w:sz w:val="24"/>
          <w:szCs w:val="24"/>
        </w:rPr>
        <w:t>NFR5.4: The system shall support standard blockchain wallet connections</w:t>
      </w:r>
    </w:p>
    <w:p w14:paraId="4B1E2D99"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3.7 Requirements Analysis and Modeling</w:t>
      </w:r>
    </w:p>
    <w:p w14:paraId="5FC8175A"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3.7.1 Use Case Analysis</w:t>
      </w:r>
    </w:p>
    <w:p w14:paraId="1A34D08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system's core functionality is represented through these primary use cases:</w:t>
      </w:r>
    </w:p>
    <w:p w14:paraId="7731B0E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UC1: Voter Registration</w:t>
      </w:r>
    </w:p>
    <w:p w14:paraId="485C552D" w14:textId="77777777" w:rsidR="00041A95" w:rsidRPr="00542EB2" w:rsidRDefault="00041A95" w:rsidP="00843664">
      <w:pPr>
        <w:numPr>
          <w:ilvl w:val="0"/>
          <w:numId w:val="74"/>
        </w:numPr>
        <w:rPr>
          <w:rFonts w:ascii="Times New Roman" w:hAnsi="Times New Roman" w:cs="Times New Roman"/>
          <w:sz w:val="24"/>
          <w:szCs w:val="24"/>
        </w:rPr>
      </w:pPr>
      <w:r w:rsidRPr="00542EB2">
        <w:rPr>
          <w:rFonts w:ascii="Times New Roman" w:hAnsi="Times New Roman" w:cs="Times New Roman"/>
          <w:b/>
          <w:bCs/>
          <w:sz w:val="24"/>
          <w:szCs w:val="24"/>
        </w:rPr>
        <w:t>Primary Actor</w:t>
      </w:r>
      <w:r w:rsidRPr="00542EB2">
        <w:rPr>
          <w:rFonts w:ascii="Times New Roman" w:hAnsi="Times New Roman" w:cs="Times New Roman"/>
          <w:sz w:val="24"/>
          <w:szCs w:val="24"/>
        </w:rPr>
        <w:t>: Voter</w:t>
      </w:r>
    </w:p>
    <w:p w14:paraId="193C6F4D" w14:textId="77777777" w:rsidR="00041A95" w:rsidRPr="00542EB2" w:rsidRDefault="00041A95" w:rsidP="00843664">
      <w:pPr>
        <w:numPr>
          <w:ilvl w:val="0"/>
          <w:numId w:val="74"/>
        </w:numPr>
        <w:rPr>
          <w:rFonts w:ascii="Times New Roman" w:hAnsi="Times New Roman" w:cs="Times New Roman"/>
          <w:sz w:val="24"/>
          <w:szCs w:val="24"/>
        </w:rPr>
      </w:pPr>
      <w:r w:rsidRPr="00542EB2">
        <w:rPr>
          <w:rFonts w:ascii="Times New Roman" w:hAnsi="Times New Roman" w:cs="Times New Roman"/>
          <w:b/>
          <w:bCs/>
          <w:sz w:val="24"/>
          <w:szCs w:val="24"/>
        </w:rPr>
        <w:t>Preconditions</w:t>
      </w:r>
      <w:r w:rsidRPr="00542EB2">
        <w:rPr>
          <w:rFonts w:ascii="Times New Roman" w:hAnsi="Times New Roman" w:cs="Times New Roman"/>
          <w:sz w:val="24"/>
          <w:szCs w:val="24"/>
        </w:rPr>
        <w:t>: Voter has valid National ID and blockchain wallet</w:t>
      </w:r>
    </w:p>
    <w:p w14:paraId="3E86892E" w14:textId="77777777" w:rsidR="00041A95" w:rsidRPr="00542EB2" w:rsidRDefault="00041A95" w:rsidP="00843664">
      <w:pPr>
        <w:numPr>
          <w:ilvl w:val="0"/>
          <w:numId w:val="74"/>
        </w:numPr>
        <w:rPr>
          <w:rFonts w:ascii="Times New Roman" w:hAnsi="Times New Roman" w:cs="Times New Roman"/>
          <w:sz w:val="24"/>
          <w:szCs w:val="24"/>
        </w:rPr>
      </w:pPr>
      <w:r w:rsidRPr="00542EB2">
        <w:rPr>
          <w:rFonts w:ascii="Times New Roman" w:hAnsi="Times New Roman" w:cs="Times New Roman"/>
          <w:b/>
          <w:bCs/>
          <w:sz w:val="24"/>
          <w:szCs w:val="24"/>
        </w:rPr>
        <w:t>Main Flow</w:t>
      </w:r>
      <w:r w:rsidRPr="00542EB2">
        <w:rPr>
          <w:rFonts w:ascii="Times New Roman" w:hAnsi="Times New Roman" w:cs="Times New Roman"/>
          <w:sz w:val="24"/>
          <w:szCs w:val="24"/>
        </w:rPr>
        <w:t xml:space="preserve">: </w:t>
      </w:r>
    </w:p>
    <w:p w14:paraId="4A4989FE" w14:textId="77777777" w:rsidR="00041A95" w:rsidRPr="00542EB2" w:rsidRDefault="00041A95" w:rsidP="00843664">
      <w:pPr>
        <w:numPr>
          <w:ilvl w:val="1"/>
          <w:numId w:val="74"/>
        </w:numPr>
        <w:rPr>
          <w:rFonts w:ascii="Times New Roman" w:hAnsi="Times New Roman" w:cs="Times New Roman"/>
          <w:sz w:val="24"/>
          <w:szCs w:val="24"/>
        </w:rPr>
      </w:pPr>
      <w:r w:rsidRPr="00542EB2">
        <w:rPr>
          <w:rFonts w:ascii="Times New Roman" w:hAnsi="Times New Roman" w:cs="Times New Roman"/>
          <w:sz w:val="24"/>
          <w:szCs w:val="24"/>
        </w:rPr>
        <w:t>Voter accesses registration portal</w:t>
      </w:r>
    </w:p>
    <w:p w14:paraId="023FBEC7" w14:textId="77777777" w:rsidR="00041A95" w:rsidRPr="00542EB2" w:rsidRDefault="00041A95" w:rsidP="00843664">
      <w:pPr>
        <w:numPr>
          <w:ilvl w:val="1"/>
          <w:numId w:val="74"/>
        </w:numPr>
        <w:rPr>
          <w:rFonts w:ascii="Times New Roman" w:hAnsi="Times New Roman" w:cs="Times New Roman"/>
          <w:sz w:val="24"/>
          <w:szCs w:val="24"/>
        </w:rPr>
      </w:pPr>
      <w:r w:rsidRPr="00542EB2">
        <w:rPr>
          <w:rFonts w:ascii="Times New Roman" w:hAnsi="Times New Roman" w:cs="Times New Roman"/>
          <w:sz w:val="24"/>
          <w:szCs w:val="24"/>
        </w:rPr>
        <w:t>System prompts for National ID and verification information</w:t>
      </w:r>
    </w:p>
    <w:p w14:paraId="6286822D" w14:textId="77777777" w:rsidR="00041A95" w:rsidRPr="00542EB2" w:rsidRDefault="00041A95" w:rsidP="00843664">
      <w:pPr>
        <w:numPr>
          <w:ilvl w:val="1"/>
          <w:numId w:val="74"/>
        </w:numPr>
        <w:rPr>
          <w:rFonts w:ascii="Times New Roman" w:hAnsi="Times New Roman" w:cs="Times New Roman"/>
          <w:sz w:val="24"/>
          <w:szCs w:val="24"/>
        </w:rPr>
      </w:pPr>
      <w:r w:rsidRPr="00542EB2">
        <w:rPr>
          <w:rFonts w:ascii="Times New Roman" w:hAnsi="Times New Roman" w:cs="Times New Roman"/>
          <w:sz w:val="24"/>
          <w:szCs w:val="24"/>
        </w:rPr>
        <w:t>System validates voter against IEBC register</w:t>
      </w:r>
    </w:p>
    <w:p w14:paraId="5D3CE6CB" w14:textId="77777777" w:rsidR="00041A95" w:rsidRPr="00542EB2" w:rsidRDefault="00041A95" w:rsidP="00843664">
      <w:pPr>
        <w:numPr>
          <w:ilvl w:val="1"/>
          <w:numId w:val="74"/>
        </w:numPr>
        <w:rPr>
          <w:rFonts w:ascii="Times New Roman" w:hAnsi="Times New Roman" w:cs="Times New Roman"/>
          <w:sz w:val="24"/>
          <w:szCs w:val="24"/>
        </w:rPr>
      </w:pPr>
      <w:r w:rsidRPr="00542EB2">
        <w:rPr>
          <w:rFonts w:ascii="Times New Roman" w:hAnsi="Times New Roman" w:cs="Times New Roman"/>
          <w:sz w:val="24"/>
          <w:szCs w:val="24"/>
        </w:rPr>
        <w:t>Voter connects blockchain wallet</w:t>
      </w:r>
    </w:p>
    <w:p w14:paraId="046EE08D" w14:textId="77777777" w:rsidR="00041A95" w:rsidRPr="00542EB2" w:rsidRDefault="00041A95" w:rsidP="00843664">
      <w:pPr>
        <w:numPr>
          <w:ilvl w:val="1"/>
          <w:numId w:val="74"/>
        </w:numPr>
        <w:rPr>
          <w:rFonts w:ascii="Times New Roman" w:hAnsi="Times New Roman" w:cs="Times New Roman"/>
          <w:sz w:val="24"/>
          <w:szCs w:val="24"/>
        </w:rPr>
      </w:pPr>
      <w:r w:rsidRPr="00542EB2">
        <w:rPr>
          <w:rFonts w:ascii="Times New Roman" w:hAnsi="Times New Roman" w:cs="Times New Roman"/>
          <w:sz w:val="24"/>
          <w:szCs w:val="24"/>
        </w:rPr>
        <w:t>System associates wallet with voter record</w:t>
      </w:r>
    </w:p>
    <w:p w14:paraId="2CA93CCB" w14:textId="77777777" w:rsidR="00041A95" w:rsidRPr="00542EB2" w:rsidRDefault="00041A95" w:rsidP="00843664">
      <w:pPr>
        <w:numPr>
          <w:ilvl w:val="1"/>
          <w:numId w:val="74"/>
        </w:numPr>
        <w:rPr>
          <w:rFonts w:ascii="Times New Roman" w:hAnsi="Times New Roman" w:cs="Times New Roman"/>
          <w:sz w:val="24"/>
          <w:szCs w:val="24"/>
        </w:rPr>
      </w:pPr>
      <w:r w:rsidRPr="00542EB2">
        <w:rPr>
          <w:rFonts w:ascii="Times New Roman" w:hAnsi="Times New Roman" w:cs="Times New Roman"/>
          <w:sz w:val="24"/>
          <w:szCs w:val="24"/>
        </w:rPr>
        <w:t>System confirms successful registration</w:t>
      </w:r>
    </w:p>
    <w:p w14:paraId="738DFABB" w14:textId="77777777" w:rsidR="00041A95" w:rsidRPr="00542EB2" w:rsidRDefault="00041A95" w:rsidP="00843664">
      <w:pPr>
        <w:numPr>
          <w:ilvl w:val="0"/>
          <w:numId w:val="74"/>
        </w:numPr>
        <w:rPr>
          <w:rFonts w:ascii="Times New Roman" w:hAnsi="Times New Roman" w:cs="Times New Roman"/>
          <w:sz w:val="24"/>
          <w:szCs w:val="24"/>
        </w:rPr>
      </w:pPr>
      <w:r w:rsidRPr="00542EB2">
        <w:rPr>
          <w:rFonts w:ascii="Times New Roman" w:hAnsi="Times New Roman" w:cs="Times New Roman"/>
          <w:b/>
          <w:bCs/>
          <w:sz w:val="24"/>
          <w:szCs w:val="24"/>
        </w:rPr>
        <w:lastRenderedPageBreak/>
        <w:t>Alternative Flows</w:t>
      </w:r>
      <w:r w:rsidRPr="00542EB2">
        <w:rPr>
          <w:rFonts w:ascii="Times New Roman" w:hAnsi="Times New Roman" w:cs="Times New Roman"/>
          <w:sz w:val="24"/>
          <w:szCs w:val="24"/>
        </w:rPr>
        <w:t xml:space="preserve">: </w:t>
      </w:r>
    </w:p>
    <w:p w14:paraId="28D8C09C" w14:textId="77777777" w:rsidR="00041A95" w:rsidRPr="00542EB2" w:rsidRDefault="00041A95" w:rsidP="00843664">
      <w:pPr>
        <w:numPr>
          <w:ilvl w:val="1"/>
          <w:numId w:val="75"/>
        </w:numPr>
        <w:rPr>
          <w:rFonts w:ascii="Times New Roman" w:hAnsi="Times New Roman" w:cs="Times New Roman"/>
          <w:sz w:val="24"/>
          <w:szCs w:val="24"/>
        </w:rPr>
      </w:pPr>
      <w:r w:rsidRPr="00542EB2">
        <w:rPr>
          <w:rFonts w:ascii="Times New Roman" w:hAnsi="Times New Roman" w:cs="Times New Roman"/>
          <w:sz w:val="24"/>
          <w:szCs w:val="24"/>
        </w:rPr>
        <w:t>ID verification failure</w:t>
      </w:r>
    </w:p>
    <w:p w14:paraId="1E61F113" w14:textId="77777777" w:rsidR="00041A95" w:rsidRPr="00542EB2" w:rsidRDefault="00041A95" w:rsidP="00843664">
      <w:pPr>
        <w:numPr>
          <w:ilvl w:val="1"/>
          <w:numId w:val="75"/>
        </w:numPr>
        <w:rPr>
          <w:rFonts w:ascii="Times New Roman" w:hAnsi="Times New Roman" w:cs="Times New Roman"/>
          <w:sz w:val="24"/>
          <w:szCs w:val="24"/>
        </w:rPr>
      </w:pPr>
      <w:r w:rsidRPr="00542EB2">
        <w:rPr>
          <w:rFonts w:ascii="Times New Roman" w:hAnsi="Times New Roman" w:cs="Times New Roman"/>
          <w:sz w:val="24"/>
          <w:szCs w:val="24"/>
        </w:rPr>
        <w:t>Wallet already registered</w:t>
      </w:r>
    </w:p>
    <w:p w14:paraId="2E6A158F" w14:textId="77777777" w:rsidR="00041A95" w:rsidRPr="00542EB2" w:rsidRDefault="00041A95" w:rsidP="00843664">
      <w:pPr>
        <w:numPr>
          <w:ilvl w:val="1"/>
          <w:numId w:val="75"/>
        </w:numPr>
        <w:rPr>
          <w:rFonts w:ascii="Times New Roman" w:hAnsi="Times New Roman" w:cs="Times New Roman"/>
          <w:sz w:val="24"/>
          <w:szCs w:val="24"/>
        </w:rPr>
      </w:pPr>
      <w:r w:rsidRPr="00542EB2">
        <w:rPr>
          <w:rFonts w:ascii="Times New Roman" w:hAnsi="Times New Roman" w:cs="Times New Roman"/>
          <w:sz w:val="24"/>
          <w:szCs w:val="24"/>
        </w:rPr>
        <w:t>Network connectivity issues</w:t>
      </w:r>
    </w:p>
    <w:p w14:paraId="36C9D682" w14:textId="77777777" w:rsidR="00041A95" w:rsidRPr="00542EB2" w:rsidRDefault="00041A95" w:rsidP="00843664">
      <w:pPr>
        <w:numPr>
          <w:ilvl w:val="0"/>
          <w:numId w:val="75"/>
        </w:numPr>
        <w:rPr>
          <w:rFonts w:ascii="Times New Roman" w:hAnsi="Times New Roman" w:cs="Times New Roman"/>
          <w:sz w:val="24"/>
          <w:szCs w:val="24"/>
        </w:rPr>
      </w:pPr>
      <w:r w:rsidRPr="00542EB2">
        <w:rPr>
          <w:rFonts w:ascii="Times New Roman" w:hAnsi="Times New Roman" w:cs="Times New Roman"/>
          <w:b/>
          <w:bCs/>
          <w:sz w:val="24"/>
          <w:szCs w:val="24"/>
        </w:rPr>
        <w:t>Postconditions</w:t>
      </w:r>
      <w:r w:rsidRPr="00542EB2">
        <w:rPr>
          <w:rFonts w:ascii="Times New Roman" w:hAnsi="Times New Roman" w:cs="Times New Roman"/>
          <w:sz w:val="24"/>
          <w:szCs w:val="24"/>
        </w:rPr>
        <w:t>: Voter is registered for blockchain voting</w:t>
      </w:r>
    </w:p>
    <w:p w14:paraId="7836FE9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UC2: Cast Vote</w:t>
      </w:r>
    </w:p>
    <w:p w14:paraId="70D28827" w14:textId="77777777" w:rsidR="00041A95" w:rsidRPr="00542EB2" w:rsidRDefault="00041A95" w:rsidP="00843664">
      <w:pPr>
        <w:numPr>
          <w:ilvl w:val="0"/>
          <w:numId w:val="76"/>
        </w:numPr>
        <w:rPr>
          <w:rFonts w:ascii="Times New Roman" w:hAnsi="Times New Roman" w:cs="Times New Roman"/>
          <w:sz w:val="24"/>
          <w:szCs w:val="24"/>
        </w:rPr>
      </w:pPr>
      <w:r w:rsidRPr="00542EB2">
        <w:rPr>
          <w:rFonts w:ascii="Times New Roman" w:hAnsi="Times New Roman" w:cs="Times New Roman"/>
          <w:b/>
          <w:bCs/>
          <w:sz w:val="24"/>
          <w:szCs w:val="24"/>
        </w:rPr>
        <w:t>Primary Actor</w:t>
      </w:r>
      <w:r w:rsidRPr="00542EB2">
        <w:rPr>
          <w:rFonts w:ascii="Times New Roman" w:hAnsi="Times New Roman" w:cs="Times New Roman"/>
          <w:sz w:val="24"/>
          <w:szCs w:val="24"/>
        </w:rPr>
        <w:t>: Registered Voter</w:t>
      </w:r>
    </w:p>
    <w:p w14:paraId="57BE2625" w14:textId="77777777" w:rsidR="00041A95" w:rsidRPr="00542EB2" w:rsidRDefault="00041A95" w:rsidP="00843664">
      <w:pPr>
        <w:numPr>
          <w:ilvl w:val="0"/>
          <w:numId w:val="76"/>
        </w:numPr>
        <w:rPr>
          <w:rFonts w:ascii="Times New Roman" w:hAnsi="Times New Roman" w:cs="Times New Roman"/>
          <w:sz w:val="24"/>
          <w:szCs w:val="24"/>
        </w:rPr>
      </w:pPr>
      <w:r w:rsidRPr="00542EB2">
        <w:rPr>
          <w:rFonts w:ascii="Times New Roman" w:hAnsi="Times New Roman" w:cs="Times New Roman"/>
          <w:b/>
          <w:bCs/>
          <w:sz w:val="24"/>
          <w:szCs w:val="24"/>
        </w:rPr>
        <w:t>Preconditions</w:t>
      </w:r>
      <w:r w:rsidRPr="00542EB2">
        <w:rPr>
          <w:rFonts w:ascii="Times New Roman" w:hAnsi="Times New Roman" w:cs="Times New Roman"/>
          <w:sz w:val="24"/>
          <w:szCs w:val="24"/>
        </w:rPr>
        <w:t>: Election is active, voter is authenticated</w:t>
      </w:r>
    </w:p>
    <w:p w14:paraId="34CA3B86" w14:textId="77777777" w:rsidR="00041A95" w:rsidRPr="00542EB2" w:rsidRDefault="00041A95" w:rsidP="00843664">
      <w:pPr>
        <w:numPr>
          <w:ilvl w:val="0"/>
          <w:numId w:val="76"/>
        </w:numPr>
        <w:rPr>
          <w:rFonts w:ascii="Times New Roman" w:hAnsi="Times New Roman" w:cs="Times New Roman"/>
          <w:sz w:val="24"/>
          <w:szCs w:val="24"/>
        </w:rPr>
      </w:pPr>
      <w:r w:rsidRPr="00542EB2">
        <w:rPr>
          <w:rFonts w:ascii="Times New Roman" w:hAnsi="Times New Roman" w:cs="Times New Roman"/>
          <w:b/>
          <w:bCs/>
          <w:sz w:val="24"/>
          <w:szCs w:val="24"/>
        </w:rPr>
        <w:t>Main Flow</w:t>
      </w:r>
      <w:r w:rsidRPr="00542EB2">
        <w:rPr>
          <w:rFonts w:ascii="Times New Roman" w:hAnsi="Times New Roman" w:cs="Times New Roman"/>
          <w:sz w:val="24"/>
          <w:szCs w:val="24"/>
        </w:rPr>
        <w:t xml:space="preserve">: </w:t>
      </w:r>
    </w:p>
    <w:p w14:paraId="4D5A549A" w14:textId="77777777" w:rsidR="00041A95" w:rsidRPr="00542EB2" w:rsidRDefault="00041A95" w:rsidP="00843664">
      <w:pPr>
        <w:numPr>
          <w:ilvl w:val="1"/>
          <w:numId w:val="76"/>
        </w:numPr>
        <w:rPr>
          <w:rFonts w:ascii="Times New Roman" w:hAnsi="Times New Roman" w:cs="Times New Roman"/>
          <w:sz w:val="24"/>
          <w:szCs w:val="24"/>
        </w:rPr>
      </w:pPr>
      <w:r w:rsidRPr="00542EB2">
        <w:rPr>
          <w:rFonts w:ascii="Times New Roman" w:hAnsi="Times New Roman" w:cs="Times New Roman"/>
          <w:sz w:val="24"/>
          <w:szCs w:val="24"/>
        </w:rPr>
        <w:t>Voter authenticates using National ID and blockchain wallet</w:t>
      </w:r>
    </w:p>
    <w:p w14:paraId="1D6C7861" w14:textId="77777777" w:rsidR="00041A95" w:rsidRPr="00542EB2" w:rsidRDefault="00041A95" w:rsidP="00843664">
      <w:pPr>
        <w:numPr>
          <w:ilvl w:val="1"/>
          <w:numId w:val="76"/>
        </w:numPr>
        <w:rPr>
          <w:rFonts w:ascii="Times New Roman" w:hAnsi="Times New Roman" w:cs="Times New Roman"/>
          <w:sz w:val="24"/>
          <w:szCs w:val="24"/>
        </w:rPr>
      </w:pPr>
      <w:r w:rsidRPr="00542EB2">
        <w:rPr>
          <w:rFonts w:ascii="Times New Roman" w:hAnsi="Times New Roman" w:cs="Times New Roman"/>
          <w:sz w:val="24"/>
          <w:szCs w:val="24"/>
        </w:rPr>
        <w:t>System presents appropriate ballot based on voter's constituency</w:t>
      </w:r>
    </w:p>
    <w:p w14:paraId="6552F24F" w14:textId="77777777" w:rsidR="00041A95" w:rsidRPr="00542EB2" w:rsidRDefault="00041A95" w:rsidP="00843664">
      <w:pPr>
        <w:numPr>
          <w:ilvl w:val="1"/>
          <w:numId w:val="76"/>
        </w:numPr>
        <w:rPr>
          <w:rFonts w:ascii="Times New Roman" w:hAnsi="Times New Roman" w:cs="Times New Roman"/>
          <w:sz w:val="24"/>
          <w:szCs w:val="24"/>
        </w:rPr>
      </w:pPr>
      <w:r w:rsidRPr="00542EB2">
        <w:rPr>
          <w:rFonts w:ascii="Times New Roman" w:hAnsi="Times New Roman" w:cs="Times New Roman"/>
          <w:sz w:val="24"/>
          <w:szCs w:val="24"/>
        </w:rPr>
        <w:t>Voter selects preferred candidates</w:t>
      </w:r>
    </w:p>
    <w:p w14:paraId="3A26AF12" w14:textId="77777777" w:rsidR="00041A95" w:rsidRPr="00542EB2" w:rsidRDefault="00041A95" w:rsidP="00843664">
      <w:pPr>
        <w:numPr>
          <w:ilvl w:val="1"/>
          <w:numId w:val="76"/>
        </w:numPr>
        <w:rPr>
          <w:rFonts w:ascii="Times New Roman" w:hAnsi="Times New Roman" w:cs="Times New Roman"/>
          <w:sz w:val="24"/>
          <w:szCs w:val="24"/>
        </w:rPr>
      </w:pPr>
      <w:r w:rsidRPr="00542EB2">
        <w:rPr>
          <w:rFonts w:ascii="Times New Roman" w:hAnsi="Times New Roman" w:cs="Times New Roman"/>
          <w:sz w:val="24"/>
          <w:szCs w:val="24"/>
        </w:rPr>
        <w:t>System displays vote confirmation screen</w:t>
      </w:r>
    </w:p>
    <w:p w14:paraId="79170E5E" w14:textId="77777777" w:rsidR="00041A95" w:rsidRPr="00542EB2" w:rsidRDefault="00041A95" w:rsidP="00843664">
      <w:pPr>
        <w:numPr>
          <w:ilvl w:val="1"/>
          <w:numId w:val="76"/>
        </w:numPr>
        <w:rPr>
          <w:rFonts w:ascii="Times New Roman" w:hAnsi="Times New Roman" w:cs="Times New Roman"/>
          <w:sz w:val="24"/>
          <w:szCs w:val="24"/>
        </w:rPr>
      </w:pPr>
      <w:r w:rsidRPr="00542EB2">
        <w:rPr>
          <w:rFonts w:ascii="Times New Roman" w:hAnsi="Times New Roman" w:cs="Times New Roman"/>
          <w:sz w:val="24"/>
          <w:szCs w:val="24"/>
        </w:rPr>
        <w:t>Voter confirms selections</w:t>
      </w:r>
    </w:p>
    <w:p w14:paraId="048F1B45" w14:textId="77777777" w:rsidR="00041A95" w:rsidRPr="00542EB2" w:rsidRDefault="00041A95" w:rsidP="00843664">
      <w:pPr>
        <w:numPr>
          <w:ilvl w:val="1"/>
          <w:numId w:val="76"/>
        </w:numPr>
        <w:rPr>
          <w:rFonts w:ascii="Times New Roman" w:hAnsi="Times New Roman" w:cs="Times New Roman"/>
          <w:sz w:val="24"/>
          <w:szCs w:val="24"/>
        </w:rPr>
      </w:pPr>
      <w:r w:rsidRPr="00542EB2">
        <w:rPr>
          <w:rFonts w:ascii="Times New Roman" w:hAnsi="Times New Roman" w:cs="Times New Roman"/>
          <w:sz w:val="24"/>
          <w:szCs w:val="24"/>
        </w:rPr>
        <w:t>System initiates blockchain transaction</w:t>
      </w:r>
    </w:p>
    <w:p w14:paraId="0115E7EF" w14:textId="77777777" w:rsidR="00041A95" w:rsidRPr="00542EB2" w:rsidRDefault="00041A95" w:rsidP="00843664">
      <w:pPr>
        <w:numPr>
          <w:ilvl w:val="1"/>
          <w:numId w:val="76"/>
        </w:numPr>
        <w:rPr>
          <w:rFonts w:ascii="Times New Roman" w:hAnsi="Times New Roman" w:cs="Times New Roman"/>
          <w:sz w:val="24"/>
          <w:szCs w:val="24"/>
        </w:rPr>
      </w:pPr>
      <w:r w:rsidRPr="00542EB2">
        <w:rPr>
          <w:rFonts w:ascii="Times New Roman" w:hAnsi="Times New Roman" w:cs="Times New Roman"/>
          <w:sz w:val="24"/>
          <w:szCs w:val="24"/>
        </w:rPr>
        <w:t>Voter signs transaction with wallet</w:t>
      </w:r>
    </w:p>
    <w:p w14:paraId="406F6256" w14:textId="77777777" w:rsidR="00041A95" w:rsidRPr="00542EB2" w:rsidRDefault="00041A95" w:rsidP="00843664">
      <w:pPr>
        <w:numPr>
          <w:ilvl w:val="1"/>
          <w:numId w:val="76"/>
        </w:numPr>
        <w:rPr>
          <w:rFonts w:ascii="Times New Roman" w:hAnsi="Times New Roman" w:cs="Times New Roman"/>
          <w:sz w:val="24"/>
          <w:szCs w:val="24"/>
        </w:rPr>
      </w:pPr>
      <w:r w:rsidRPr="00542EB2">
        <w:rPr>
          <w:rFonts w:ascii="Times New Roman" w:hAnsi="Times New Roman" w:cs="Times New Roman"/>
          <w:sz w:val="24"/>
          <w:szCs w:val="24"/>
        </w:rPr>
        <w:t>System records vote on blockchain</w:t>
      </w:r>
    </w:p>
    <w:p w14:paraId="0C1C6506" w14:textId="77777777" w:rsidR="00041A95" w:rsidRPr="00542EB2" w:rsidRDefault="00041A95" w:rsidP="00843664">
      <w:pPr>
        <w:numPr>
          <w:ilvl w:val="1"/>
          <w:numId w:val="76"/>
        </w:numPr>
        <w:rPr>
          <w:rFonts w:ascii="Times New Roman" w:hAnsi="Times New Roman" w:cs="Times New Roman"/>
          <w:sz w:val="24"/>
          <w:szCs w:val="24"/>
        </w:rPr>
      </w:pPr>
      <w:r w:rsidRPr="00542EB2">
        <w:rPr>
          <w:rFonts w:ascii="Times New Roman" w:hAnsi="Times New Roman" w:cs="Times New Roman"/>
          <w:sz w:val="24"/>
          <w:szCs w:val="24"/>
        </w:rPr>
        <w:t>System provides transaction confirmation</w:t>
      </w:r>
    </w:p>
    <w:p w14:paraId="385C45B6" w14:textId="77777777" w:rsidR="00041A95" w:rsidRPr="00542EB2" w:rsidRDefault="00041A95" w:rsidP="00843664">
      <w:pPr>
        <w:numPr>
          <w:ilvl w:val="0"/>
          <w:numId w:val="76"/>
        </w:numPr>
        <w:rPr>
          <w:rFonts w:ascii="Times New Roman" w:hAnsi="Times New Roman" w:cs="Times New Roman"/>
          <w:sz w:val="24"/>
          <w:szCs w:val="24"/>
        </w:rPr>
      </w:pPr>
      <w:r w:rsidRPr="00542EB2">
        <w:rPr>
          <w:rFonts w:ascii="Times New Roman" w:hAnsi="Times New Roman" w:cs="Times New Roman"/>
          <w:b/>
          <w:bCs/>
          <w:sz w:val="24"/>
          <w:szCs w:val="24"/>
        </w:rPr>
        <w:t>Alternative Flows</w:t>
      </w:r>
      <w:r w:rsidRPr="00542EB2">
        <w:rPr>
          <w:rFonts w:ascii="Times New Roman" w:hAnsi="Times New Roman" w:cs="Times New Roman"/>
          <w:sz w:val="24"/>
          <w:szCs w:val="24"/>
        </w:rPr>
        <w:t xml:space="preserve">: </w:t>
      </w:r>
    </w:p>
    <w:p w14:paraId="46EB293D" w14:textId="77777777" w:rsidR="00041A95" w:rsidRPr="00542EB2" w:rsidRDefault="00041A95" w:rsidP="00843664">
      <w:pPr>
        <w:numPr>
          <w:ilvl w:val="1"/>
          <w:numId w:val="77"/>
        </w:numPr>
        <w:rPr>
          <w:rFonts w:ascii="Times New Roman" w:hAnsi="Times New Roman" w:cs="Times New Roman"/>
          <w:sz w:val="24"/>
          <w:szCs w:val="24"/>
        </w:rPr>
      </w:pPr>
      <w:r w:rsidRPr="00542EB2">
        <w:rPr>
          <w:rFonts w:ascii="Times New Roman" w:hAnsi="Times New Roman" w:cs="Times New Roman"/>
          <w:sz w:val="24"/>
          <w:szCs w:val="24"/>
        </w:rPr>
        <w:t>Authentication failure</w:t>
      </w:r>
    </w:p>
    <w:p w14:paraId="4699E5FF" w14:textId="77777777" w:rsidR="00041A95" w:rsidRPr="00542EB2" w:rsidRDefault="00041A95" w:rsidP="00843664">
      <w:pPr>
        <w:numPr>
          <w:ilvl w:val="1"/>
          <w:numId w:val="77"/>
        </w:numPr>
        <w:rPr>
          <w:rFonts w:ascii="Times New Roman" w:hAnsi="Times New Roman" w:cs="Times New Roman"/>
          <w:sz w:val="24"/>
          <w:szCs w:val="24"/>
        </w:rPr>
      </w:pPr>
      <w:r w:rsidRPr="00542EB2">
        <w:rPr>
          <w:rFonts w:ascii="Times New Roman" w:hAnsi="Times New Roman" w:cs="Times New Roman"/>
          <w:sz w:val="24"/>
          <w:szCs w:val="24"/>
        </w:rPr>
        <w:t>Election period expired</w:t>
      </w:r>
    </w:p>
    <w:p w14:paraId="19194380" w14:textId="77777777" w:rsidR="00041A95" w:rsidRPr="00542EB2" w:rsidRDefault="00041A95" w:rsidP="00843664">
      <w:pPr>
        <w:numPr>
          <w:ilvl w:val="1"/>
          <w:numId w:val="77"/>
        </w:numPr>
        <w:rPr>
          <w:rFonts w:ascii="Times New Roman" w:hAnsi="Times New Roman" w:cs="Times New Roman"/>
          <w:sz w:val="24"/>
          <w:szCs w:val="24"/>
        </w:rPr>
      </w:pPr>
      <w:r w:rsidRPr="00542EB2">
        <w:rPr>
          <w:rFonts w:ascii="Times New Roman" w:hAnsi="Times New Roman" w:cs="Times New Roman"/>
          <w:sz w:val="24"/>
          <w:szCs w:val="24"/>
        </w:rPr>
        <w:t>Voter has already voted</w:t>
      </w:r>
    </w:p>
    <w:p w14:paraId="793F537F" w14:textId="77777777" w:rsidR="00041A95" w:rsidRPr="00542EB2" w:rsidRDefault="00041A95" w:rsidP="00843664">
      <w:pPr>
        <w:numPr>
          <w:ilvl w:val="1"/>
          <w:numId w:val="77"/>
        </w:numPr>
        <w:rPr>
          <w:rFonts w:ascii="Times New Roman" w:hAnsi="Times New Roman" w:cs="Times New Roman"/>
          <w:sz w:val="24"/>
          <w:szCs w:val="24"/>
        </w:rPr>
      </w:pPr>
      <w:r w:rsidRPr="00542EB2">
        <w:rPr>
          <w:rFonts w:ascii="Times New Roman" w:hAnsi="Times New Roman" w:cs="Times New Roman"/>
          <w:sz w:val="24"/>
          <w:szCs w:val="24"/>
        </w:rPr>
        <w:t>Offline voting mode</w:t>
      </w:r>
    </w:p>
    <w:p w14:paraId="0D7332B7" w14:textId="77777777" w:rsidR="00041A95" w:rsidRPr="00542EB2" w:rsidRDefault="00041A95" w:rsidP="00843664">
      <w:pPr>
        <w:numPr>
          <w:ilvl w:val="0"/>
          <w:numId w:val="77"/>
        </w:numPr>
        <w:rPr>
          <w:rFonts w:ascii="Times New Roman" w:hAnsi="Times New Roman" w:cs="Times New Roman"/>
          <w:sz w:val="24"/>
          <w:szCs w:val="24"/>
        </w:rPr>
      </w:pPr>
      <w:r w:rsidRPr="00542EB2">
        <w:rPr>
          <w:rFonts w:ascii="Times New Roman" w:hAnsi="Times New Roman" w:cs="Times New Roman"/>
          <w:b/>
          <w:bCs/>
          <w:sz w:val="24"/>
          <w:szCs w:val="24"/>
        </w:rPr>
        <w:t>Postconditions</w:t>
      </w:r>
      <w:r w:rsidRPr="00542EB2">
        <w:rPr>
          <w:rFonts w:ascii="Times New Roman" w:hAnsi="Times New Roman" w:cs="Times New Roman"/>
          <w:sz w:val="24"/>
          <w:szCs w:val="24"/>
        </w:rPr>
        <w:t>: Vote recorded immutably on blockchain</w:t>
      </w:r>
    </w:p>
    <w:p w14:paraId="176D487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UC3: View Election Results</w:t>
      </w:r>
    </w:p>
    <w:p w14:paraId="56819043" w14:textId="77777777" w:rsidR="00041A95" w:rsidRPr="00542EB2" w:rsidRDefault="00041A95" w:rsidP="00843664">
      <w:pPr>
        <w:numPr>
          <w:ilvl w:val="0"/>
          <w:numId w:val="78"/>
        </w:numPr>
        <w:rPr>
          <w:rFonts w:ascii="Times New Roman" w:hAnsi="Times New Roman" w:cs="Times New Roman"/>
          <w:sz w:val="24"/>
          <w:szCs w:val="24"/>
        </w:rPr>
      </w:pPr>
      <w:r w:rsidRPr="00542EB2">
        <w:rPr>
          <w:rFonts w:ascii="Times New Roman" w:hAnsi="Times New Roman" w:cs="Times New Roman"/>
          <w:b/>
          <w:bCs/>
          <w:sz w:val="24"/>
          <w:szCs w:val="24"/>
        </w:rPr>
        <w:t>Primary Actor</w:t>
      </w:r>
      <w:r w:rsidRPr="00542EB2">
        <w:rPr>
          <w:rFonts w:ascii="Times New Roman" w:hAnsi="Times New Roman" w:cs="Times New Roman"/>
          <w:sz w:val="24"/>
          <w:szCs w:val="24"/>
        </w:rPr>
        <w:t>: Any stakeholder</w:t>
      </w:r>
    </w:p>
    <w:p w14:paraId="4388396D" w14:textId="77777777" w:rsidR="00041A95" w:rsidRPr="00542EB2" w:rsidRDefault="00041A95" w:rsidP="00843664">
      <w:pPr>
        <w:numPr>
          <w:ilvl w:val="0"/>
          <w:numId w:val="78"/>
        </w:numPr>
        <w:rPr>
          <w:rFonts w:ascii="Times New Roman" w:hAnsi="Times New Roman" w:cs="Times New Roman"/>
          <w:sz w:val="24"/>
          <w:szCs w:val="24"/>
        </w:rPr>
      </w:pPr>
      <w:r w:rsidRPr="00542EB2">
        <w:rPr>
          <w:rFonts w:ascii="Times New Roman" w:hAnsi="Times New Roman" w:cs="Times New Roman"/>
          <w:b/>
          <w:bCs/>
          <w:sz w:val="24"/>
          <w:szCs w:val="24"/>
        </w:rPr>
        <w:t>Preconditions</w:t>
      </w:r>
      <w:r w:rsidRPr="00542EB2">
        <w:rPr>
          <w:rFonts w:ascii="Times New Roman" w:hAnsi="Times New Roman" w:cs="Times New Roman"/>
          <w:sz w:val="24"/>
          <w:szCs w:val="24"/>
        </w:rPr>
        <w:t>: Election has started</w:t>
      </w:r>
    </w:p>
    <w:p w14:paraId="5C0FD154" w14:textId="77777777" w:rsidR="00041A95" w:rsidRPr="00542EB2" w:rsidRDefault="00041A95" w:rsidP="00843664">
      <w:pPr>
        <w:numPr>
          <w:ilvl w:val="0"/>
          <w:numId w:val="78"/>
        </w:numPr>
        <w:rPr>
          <w:rFonts w:ascii="Times New Roman" w:hAnsi="Times New Roman" w:cs="Times New Roman"/>
          <w:sz w:val="24"/>
          <w:szCs w:val="24"/>
        </w:rPr>
      </w:pPr>
      <w:r w:rsidRPr="00542EB2">
        <w:rPr>
          <w:rFonts w:ascii="Times New Roman" w:hAnsi="Times New Roman" w:cs="Times New Roman"/>
          <w:b/>
          <w:bCs/>
          <w:sz w:val="24"/>
          <w:szCs w:val="24"/>
        </w:rPr>
        <w:t>Main Flow</w:t>
      </w:r>
      <w:r w:rsidRPr="00542EB2">
        <w:rPr>
          <w:rFonts w:ascii="Times New Roman" w:hAnsi="Times New Roman" w:cs="Times New Roman"/>
          <w:sz w:val="24"/>
          <w:szCs w:val="24"/>
        </w:rPr>
        <w:t xml:space="preserve">: </w:t>
      </w:r>
    </w:p>
    <w:p w14:paraId="65DE6F56" w14:textId="77777777" w:rsidR="00041A95" w:rsidRPr="00542EB2" w:rsidRDefault="00041A95" w:rsidP="00843664">
      <w:pPr>
        <w:numPr>
          <w:ilvl w:val="1"/>
          <w:numId w:val="78"/>
        </w:numPr>
        <w:rPr>
          <w:rFonts w:ascii="Times New Roman" w:hAnsi="Times New Roman" w:cs="Times New Roman"/>
          <w:sz w:val="24"/>
          <w:szCs w:val="24"/>
        </w:rPr>
      </w:pPr>
      <w:r w:rsidRPr="00542EB2">
        <w:rPr>
          <w:rFonts w:ascii="Times New Roman" w:hAnsi="Times New Roman" w:cs="Times New Roman"/>
          <w:sz w:val="24"/>
          <w:szCs w:val="24"/>
        </w:rPr>
        <w:lastRenderedPageBreak/>
        <w:t>User accesses results dashboard</w:t>
      </w:r>
    </w:p>
    <w:p w14:paraId="21621EB2" w14:textId="77777777" w:rsidR="00041A95" w:rsidRPr="00542EB2" w:rsidRDefault="00041A95" w:rsidP="00843664">
      <w:pPr>
        <w:numPr>
          <w:ilvl w:val="1"/>
          <w:numId w:val="78"/>
        </w:numPr>
        <w:rPr>
          <w:rFonts w:ascii="Times New Roman" w:hAnsi="Times New Roman" w:cs="Times New Roman"/>
          <w:sz w:val="24"/>
          <w:szCs w:val="24"/>
        </w:rPr>
      </w:pPr>
      <w:r w:rsidRPr="00542EB2">
        <w:rPr>
          <w:rFonts w:ascii="Times New Roman" w:hAnsi="Times New Roman" w:cs="Times New Roman"/>
          <w:sz w:val="24"/>
          <w:szCs w:val="24"/>
        </w:rPr>
        <w:t>System retrieves current results from blockchain</w:t>
      </w:r>
    </w:p>
    <w:p w14:paraId="4C404E15" w14:textId="77777777" w:rsidR="00041A95" w:rsidRPr="00542EB2" w:rsidRDefault="00041A95" w:rsidP="00843664">
      <w:pPr>
        <w:numPr>
          <w:ilvl w:val="1"/>
          <w:numId w:val="78"/>
        </w:numPr>
        <w:rPr>
          <w:rFonts w:ascii="Times New Roman" w:hAnsi="Times New Roman" w:cs="Times New Roman"/>
          <w:sz w:val="24"/>
          <w:szCs w:val="24"/>
        </w:rPr>
      </w:pPr>
      <w:r w:rsidRPr="00542EB2">
        <w:rPr>
          <w:rFonts w:ascii="Times New Roman" w:hAnsi="Times New Roman" w:cs="Times New Roman"/>
          <w:sz w:val="24"/>
          <w:szCs w:val="24"/>
        </w:rPr>
        <w:t>System presents results in graphical and tabular formats</w:t>
      </w:r>
    </w:p>
    <w:p w14:paraId="5A00570A" w14:textId="77777777" w:rsidR="00041A95" w:rsidRPr="00542EB2" w:rsidRDefault="00041A95" w:rsidP="00843664">
      <w:pPr>
        <w:numPr>
          <w:ilvl w:val="1"/>
          <w:numId w:val="78"/>
        </w:numPr>
        <w:rPr>
          <w:rFonts w:ascii="Times New Roman" w:hAnsi="Times New Roman" w:cs="Times New Roman"/>
          <w:sz w:val="24"/>
          <w:szCs w:val="24"/>
        </w:rPr>
      </w:pPr>
      <w:r w:rsidRPr="00542EB2">
        <w:rPr>
          <w:rFonts w:ascii="Times New Roman" w:hAnsi="Times New Roman" w:cs="Times New Roman"/>
          <w:sz w:val="24"/>
          <w:szCs w:val="24"/>
        </w:rPr>
        <w:t>User can filter results by region or race</w:t>
      </w:r>
    </w:p>
    <w:p w14:paraId="5A180B8C" w14:textId="77777777" w:rsidR="00041A95" w:rsidRPr="00542EB2" w:rsidRDefault="00041A95" w:rsidP="00843664">
      <w:pPr>
        <w:numPr>
          <w:ilvl w:val="0"/>
          <w:numId w:val="78"/>
        </w:numPr>
        <w:rPr>
          <w:rFonts w:ascii="Times New Roman" w:hAnsi="Times New Roman" w:cs="Times New Roman"/>
          <w:sz w:val="24"/>
          <w:szCs w:val="24"/>
        </w:rPr>
      </w:pPr>
      <w:r w:rsidRPr="00542EB2">
        <w:rPr>
          <w:rFonts w:ascii="Times New Roman" w:hAnsi="Times New Roman" w:cs="Times New Roman"/>
          <w:b/>
          <w:bCs/>
          <w:sz w:val="24"/>
          <w:szCs w:val="24"/>
        </w:rPr>
        <w:t>Alternative Flows</w:t>
      </w:r>
      <w:r w:rsidRPr="00542EB2">
        <w:rPr>
          <w:rFonts w:ascii="Times New Roman" w:hAnsi="Times New Roman" w:cs="Times New Roman"/>
          <w:sz w:val="24"/>
          <w:szCs w:val="24"/>
        </w:rPr>
        <w:t xml:space="preserve">: </w:t>
      </w:r>
    </w:p>
    <w:p w14:paraId="677FEFCB" w14:textId="77777777" w:rsidR="00041A95" w:rsidRPr="00542EB2" w:rsidRDefault="00041A95" w:rsidP="00843664">
      <w:pPr>
        <w:numPr>
          <w:ilvl w:val="1"/>
          <w:numId w:val="79"/>
        </w:numPr>
        <w:rPr>
          <w:rFonts w:ascii="Times New Roman" w:hAnsi="Times New Roman" w:cs="Times New Roman"/>
          <w:sz w:val="24"/>
          <w:szCs w:val="24"/>
        </w:rPr>
      </w:pPr>
      <w:r w:rsidRPr="00542EB2">
        <w:rPr>
          <w:rFonts w:ascii="Times New Roman" w:hAnsi="Times New Roman" w:cs="Times New Roman"/>
          <w:sz w:val="24"/>
          <w:szCs w:val="24"/>
        </w:rPr>
        <w:t>Real-time updates during counting</w:t>
      </w:r>
    </w:p>
    <w:p w14:paraId="321F3B34" w14:textId="77777777" w:rsidR="00041A95" w:rsidRPr="00542EB2" w:rsidRDefault="00041A95" w:rsidP="00843664">
      <w:pPr>
        <w:numPr>
          <w:ilvl w:val="1"/>
          <w:numId w:val="79"/>
        </w:numPr>
        <w:rPr>
          <w:rFonts w:ascii="Times New Roman" w:hAnsi="Times New Roman" w:cs="Times New Roman"/>
          <w:sz w:val="24"/>
          <w:szCs w:val="24"/>
        </w:rPr>
      </w:pPr>
      <w:r w:rsidRPr="00542EB2">
        <w:rPr>
          <w:rFonts w:ascii="Times New Roman" w:hAnsi="Times New Roman" w:cs="Times New Roman"/>
          <w:sz w:val="24"/>
          <w:szCs w:val="24"/>
        </w:rPr>
        <w:t>Export results in various formats</w:t>
      </w:r>
    </w:p>
    <w:p w14:paraId="732F086A" w14:textId="77777777" w:rsidR="00041A95" w:rsidRPr="00542EB2" w:rsidRDefault="00041A95" w:rsidP="00843664">
      <w:pPr>
        <w:numPr>
          <w:ilvl w:val="0"/>
          <w:numId w:val="79"/>
        </w:numPr>
        <w:rPr>
          <w:rFonts w:ascii="Times New Roman" w:hAnsi="Times New Roman" w:cs="Times New Roman"/>
          <w:sz w:val="24"/>
          <w:szCs w:val="24"/>
        </w:rPr>
      </w:pPr>
      <w:r w:rsidRPr="00542EB2">
        <w:rPr>
          <w:rFonts w:ascii="Times New Roman" w:hAnsi="Times New Roman" w:cs="Times New Roman"/>
          <w:b/>
          <w:bCs/>
          <w:sz w:val="24"/>
          <w:szCs w:val="24"/>
        </w:rPr>
        <w:t>Postconditions</w:t>
      </w:r>
      <w:r w:rsidRPr="00542EB2">
        <w:rPr>
          <w:rFonts w:ascii="Times New Roman" w:hAnsi="Times New Roman" w:cs="Times New Roman"/>
          <w:sz w:val="24"/>
          <w:szCs w:val="24"/>
        </w:rPr>
        <w:t>: User views current election results</w:t>
      </w:r>
    </w:p>
    <w:p w14:paraId="6E62B222"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UC4: Manage Election</w:t>
      </w:r>
    </w:p>
    <w:p w14:paraId="5B58A448" w14:textId="77777777" w:rsidR="00041A95" w:rsidRPr="00542EB2" w:rsidRDefault="00041A95" w:rsidP="00843664">
      <w:pPr>
        <w:numPr>
          <w:ilvl w:val="0"/>
          <w:numId w:val="80"/>
        </w:numPr>
        <w:rPr>
          <w:rFonts w:ascii="Times New Roman" w:hAnsi="Times New Roman" w:cs="Times New Roman"/>
          <w:sz w:val="24"/>
          <w:szCs w:val="24"/>
        </w:rPr>
      </w:pPr>
      <w:r w:rsidRPr="00542EB2">
        <w:rPr>
          <w:rFonts w:ascii="Times New Roman" w:hAnsi="Times New Roman" w:cs="Times New Roman"/>
          <w:b/>
          <w:bCs/>
          <w:sz w:val="24"/>
          <w:szCs w:val="24"/>
        </w:rPr>
        <w:t>Primary Actor</w:t>
      </w:r>
      <w:r w:rsidRPr="00542EB2">
        <w:rPr>
          <w:rFonts w:ascii="Times New Roman" w:hAnsi="Times New Roman" w:cs="Times New Roman"/>
          <w:sz w:val="24"/>
          <w:szCs w:val="24"/>
        </w:rPr>
        <w:t>: Election Administrator</w:t>
      </w:r>
    </w:p>
    <w:p w14:paraId="72A34794" w14:textId="77777777" w:rsidR="00041A95" w:rsidRPr="00542EB2" w:rsidRDefault="00041A95" w:rsidP="00843664">
      <w:pPr>
        <w:numPr>
          <w:ilvl w:val="0"/>
          <w:numId w:val="80"/>
        </w:numPr>
        <w:rPr>
          <w:rFonts w:ascii="Times New Roman" w:hAnsi="Times New Roman" w:cs="Times New Roman"/>
          <w:sz w:val="24"/>
          <w:szCs w:val="24"/>
        </w:rPr>
      </w:pPr>
      <w:r w:rsidRPr="00542EB2">
        <w:rPr>
          <w:rFonts w:ascii="Times New Roman" w:hAnsi="Times New Roman" w:cs="Times New Roman"/>
          <w:b/>
          <w:bCs/>
          <w:sz w:val="24"/>
          <w:szCs w:val="24"/>
        </w:rPr>
        <w:t>Preconditions</w:t>
      </w:r>
      <w:r w:rsidRPr="00542EB2">
        <w:rPr>
          <w:rFonts w:ascii="Times New Roman" w:hAnsi="Times New Roman" w:cs="Times New Roman"/>
          <w:sz w:val="24"/>
          <w:szCs w:val="24"/>
        </w:rPr>
        <w:t>: Administrator is authenticated</w:t>
      </w:r>
    </w:p>
    <w:p w14:paraId="7CFDE868" w14:textId="77777777" w:rsidR="00041A95" w:rsidRPr="00542EB2" w:rsidRDefault="00041A95" w:rsidP="00843664">
      <w:pPr>
        <w:numPr>
          <w:ilvl w:val="0"/>
          <w:numId w:val="80"/>
        </w:numPr>
        <w:rPr>
          <w:rFonts w:ascii="Times New Roman" w:hAnsi="Times New Roman" w:cs="Times New Roman"/>
          <w:sz w:val="24"/>
          <w:szCs w:val="24"/>
        </w:rPr>
      </w:pPr>
      <w:r w:rsidRPr="00542EB2">
        <w:rPr>
          <w:rFonts w:ascii="Times New Roman" w:hAnsi="Times New Roman" w:cs="Times New Roman"/>
          <w:b/>
          <w:bCs/>
          <w:sz w:val="24"/>
          <w:szCs w:val="24"/>
        </w:rPr>
        <w:t>Main Flow</w:t>
      </w:r>
      <w:r w:rsidRPr="00542EB2">
        <w:rPr>
          <w:rFonts w:ascii="Times New Roman" w:hAnsi="Times New Roman" w:cs="Times New Roman"/>
          <w:sz w:val="24"/>
          <w:szCs w:val="24"/>
        </w:rPr>
        <w:t xml:space="preserve">: </w:t>
      </w:r>
    </w:p>
    <w:p w14:paraId="33C9D07F" w14:textId="77777777" w:rsidR="00041A95" w:rsidRPr="00542EB2" w:rsidRDefault="00041A95" w:rsidP="00843664">
      <w:pPr>
        <w:numPr>
          <w:ilvl w:val="1"/>
          <w:numId w:val="80"/>
        </w:numPr>
        <w:rPr>
          <w:rFonts w:ascii="Times New Roman" w:hAnsi="Times New Roman" w:cs="Times New Roman"/>
          <w:sz w:val="24"/>
          <w:szCs w:val="24"/>
        </w:rPr>
      </w:pPr>
      <w:r w:rsidRPr="00542EB2">
        <w:rPr>
          <w:rFonts w:ascii="Times New Roman" w:hAnsi="Times New Roman" w:cs="Times New Roman"/>
          <w:sz w:val="24"/>
          <w:szCs w:val="24"/>
        </w:rPr>
        <w:t>Administrator accesses administrative dashboard</w:t>
      </w:r>
    </w:p>
    <w:p w14:paraId="60507592" w14:textId="77777777" w:rsidR="00041A95" w:rsidRPr="00542EB2" w:rsidRDefault="00041A95" w:rsidP="00843664">
      <w:pPr>
        <w:numPr>
          <w:ilvl w:val="1"/>
          <w:numId w:val="80"/>
        </w:numPr>
        <w:rPr>
          <w:rFonts w:ascii="Times New Roman" w:hAnsi="Times New Roman" w:cs="Times New Roman"/>
          <w:sz w:val="24"/>
          <w:szCs w:val="24"/>
        </w:rPr>
      </w:pPr>
      <w:r w:rsidRPr="00542EB2">
        <w:rPr>
          <w:rFonts w:ascii="Times New Roman" w:hAnsi="Times New Roman" w:cs="Times New Roman"/>
          <w:sz w:val="24"/>
          <w:szCs w:val="24"/>
        </w:rPr>
        <w:t>System presents election management options</w:t>
      </w:r>
    </w:p>
    <w:p w14:paraId="09BB4F4A" w14:textId="77777777" w:rsidR="00041A95" w:rsidRPr="00542EB2" w:rsidRDefault="00041A95" w:rsidP="00843664">
      <w:pPr>
        <w:numPr>
          <w:ilvl w:val="1"/>
          <w:numId w:val="80"/>
        </w:numPr>
        <w:rPr>
          <w:rFonts w:ascii="Times New Roman" w:hAnsi="Times New Roman" w:cs="Times New Roman"/>
          <w:sz w:val="24"/>
          <w:szCs w:val="24"/>
        </w:rPr>
      </w:pPr>
      <w:r w:rsidRPr="00542EB2">
        <w:rPr>
          <w:rFonts w:ascii="Times New Roman" w:hAnsi="Times New Roman" w:cs="Times New Roman"/>
          <w:sz w:val="24"/>
          <w:szCs w:val="24"/>
        </w:rPr>
        <w:t>Administrator configures election parameters</w:t>
      </w:r>
    </w:p>
    <w:p w14:paraId="71DD76E9" w14:textId="77777777" w:rsidR="00041A95" w:rsidRPr="00542EB2" w:rsidRDefault="00041A95" w:rsidP="00843664">
      <w:pPr>
        <w:numPr>
          <w:ilvl w:val="1"/>
          <w:numId w:val="80"/>
        </w:numPr>
        <w:rPr>
          <w:rFonts w:ascii="Times New Roman" w:hAnsi="Times New Roman" w:cs="Times New Roman"/>
          <w:sz w:val="24"/>
          <w:szCs w:val="24"/>
        </w:rPr>
      </w:pPr>
      <w:r w:rsidRPr="00542EB2">
        <w:rPr>
          <w:rFonts w:ascii="Times New Roman" w:hAnsi="Times New Roman" w:cs="Times New Roman"/>
          <w:sz w:val="24"/>
          <w:szCs w:val="24"/>
        </w:rPr>
        <w:t>System validates configuration</w:t>
      </w:r>
    </w:p>
    <w:p w14:paraId="5827CF37" w14:textId="77777777" w:rsidR="00041A95" w:rsidRPr="00542EB2" w:rsidRDefault="00041A95" w:rsidP="00843664">
      <w:pPr>
        <w:numPr>
          <w:ilvl w:val="1"/>
          <w:numId w:val="80"/>
        </w:numPr>
        <w:rPr>
          <w:rFonts w:ascii="Times New Roman" w:hAnsi="Times New Roman" w:cs="Times New Roman"/>
          <w:sz w:val="24"/>
          <w:szCs w:val="24"/>
        </w:rPr>
      </w:pPr>
      <w:r w:rsidRPr="00542EB2">
        <w:rPr>
          <w:rFonts w:ascii="Times New Roman" w:hAnsi="Times New Roman" w:cs="Times New Roman"/>
          <w:sz w:val="24"/>
          <w:szCs w:val="24"/>
        </w:rPr>
        <w:t>Administrator activates election</w:t>
      </w:r>
    </w:p>
    <w:p w14:paraId="0A455384" w14:textId="77777777" w:rsidR="00041A95" w:rsidRPr="00542EB2" w:rsidRDefault="00041A95" w:rsidP="00843664">
      <w:pPr>
        <w:numPr>
          <w:ilvl w:val="1"/>
          <w:numId w:val="80"/>
        </w:numPr>
        <w:rPr>
          <w:rFonts w:ascii="Times New Roman" w:hAnsi="Times New Roman" w:cs="Times New Roman"/>
          <w:sz w:val="24"/>
          <w:szCs w:val="24"/>
        </w:rPr>
      </w:pPr>
      <w:r w:rsidRPr="00542EB2">
        <w:rPr>
          <w:rFonts w:ascii="Times New Roman" w:hAnsi="Times New Roman" w:cs="Times New Roman"/>
          <w:sz w:val="24"/>
          <w:szCs w:val="24"/>
        </w:rPr>
        <w:t>System initiates blockchain transactions for election setup</w:t>
      </w:r>
    </w:p>
    <w:p w14:paraId="20A19CF6" w14:textId="77777777" w:rsidR="00041A95" w:rsidRPr="00542EB2" w:rsidRDefault="00041A95" w:rsidP="00843664">
      <w:pPr>
        <w:numPr>
          <w:ilvl w:val="0"/>
          <w:numId w:val="80"/>
        </w:numPr>
        <w:rPr>
          <w:rFonts w:ascii="Times New Roman" w:hAnsi="Times New Roman" w:cs="Times New Roman"/>
          <w:sz w:val="24"/>
          <w:szCs w:val="24"/>
        </w:rPr>
      </w:pPr>
      <w:r w:rsidRPr="00542EB2">
        <w:rPr>
          <w:rFonts w:ascii="Times New Roman" w:hAnsi="Times New Roman" w:cs="Times New Roman"/>
          <w:b/>
          <w:bCs/>
          <w:sz w:val="24"/>
          <w:szCs w:val="24"/>
        </w:rPr>
        <w:t>Alternative Flows</w:t>
      </w:r>
      <w:r w:rsidRPr="00542EB2">
        <w:rPr>
          <w:rFonts w:ascii="Times New Roman" w:hAnsi="Times New Roman" w:cs="Times New Roman"/>
          <w:sz w:val="24"/>
          <w:szCs w:val="24"/>
        </w:rPr>
        <w:t xml:space="preserve">: </w:t>
      </w:r>
    </w:p>
    <w:p w14:paraId="730F5112" w14:textId="77777777" w:rsidR="00041A95" w:rsidRPr="00542EB2" w:rsidRDefault="00041A95" w:rsidP="00843664">
      <w:pPr>
        <w:numPr>
          <w:ilvl w:val="1"/>
          <w:numId w:val="81"/>
        </w:numPr>
        <w:rPr>
          <w:rFonts w:ascii="Times New Roman" w:hAnsi="Times New Roman" w:cs="Times New Roman"/>
          <w:sz w:val="24"/>
          <w:szCs w:val="24"/>
        </w:rPr>
      </w:pPr>
      <w:r w:rsidRPr="00542EB2">
        <w:rPr>
          <w:rFonts w:ascii="Times New Roman" w:hAnsi="Times New Roman" w:cs="Times New Roman"/>
          <w:sz w:val="24"/>
          <w:szCs w:val="24"/>
        </w:rPr>
        <w:t>Candidate management</w:t>
      </w:r>
    </w:p>
    <w:p w14:paraId="2DA61939" w14:textId="77777777" w:rsidR="00041A95" w:rsidRPr="00542EB2" w:rsidRDefault="00041A95" w:rsidP="00843664">
      <w:pPr>
        <w:numPr>
          <w:ilvl w:val="1"/>
          <w:numId w:val="81"/>
        </w:numPr>
        <w:rPr>
          <w:rFonts w:ascii="Times New Roman" w:hAnsi="Times New Roman" w:cs="Times New Roman"/>
          <w:sz w:val="24"/>
          <w:szCs w:val="24"/>
        </w:rPr>
      </w:pPr>
      <w:r w:rsidRPr="00542EB2">
        <w:rPr>
          <w:rFonts w:ascii="Times New Roman" w:hAnsi="Times New Roman" w:cs="Times New Roman"/>
          <w:sz w:val="24"/>
          <w:szCs w:val="24"/>
        </w:rPr>
        <w:t>Modify election timing</w:t>
      </w:r>
    </w:p>
    <w:p w14:paraId="582278F2" w14:textId="77777777" w:rsidR="00041A95" w:rsidRPr="00542EB2" w:rsidRDefault="00041A95" w:rsidP="00843664">
      <w:pPr>
        <w:numPr>
          <w:ilvl w:val="1"/>
          <w:numId w:val="81"/>
        </w:numPr>
        <w:rPr>
          <w:rFonts w:ascii="Times New Roman" w:hAnsi="Times New Roman" w:cs="Times New Roman"/>
          <w:sz w:val="24"/>
          <w:szCs w:val="24"/>
        </w:rPr>
      </w:pPr>
      <w:r w:rsidRPr="00542EB2">
        <w:rPr>
          <w:rFonts w:ascii="Times New Roman" w:hAnsi="Times New Roman" w:cs="Times New Roman"/>
          <w:sz w:val="24"/>
          <w:szCs w:val="24"/>
        </w:rPr>
        <w:t>Generate administrative reports</w:t>
      </w:r>
    </w:p>
    <w:p w14:paraId="3D86C291" w14:textId="77777777" w:rsidR="00041A95" w:rsidRPr="00542EB2" w:rsidRDefault="00041A95" w:rsidP="00843664">
      <w:pPr>
        <w:numPr>
          <w:ilvl w:val="0"/>
          <w:numId w:val="81"/>
        </w:numPr>
        <w:rPr>
          <w:rFonts w:ascii="Times New Roman" w:hAnsi="Times New Roman" w:cs="Times New Roman"/>
          <w:sz w:val="24"/>
          <w:szCs w:val="24"/>
        </w:rPr>
      </w:pPr>
      <w:r w:rsidRPr="00542EB2">
        <w:rPr>
          <w:rFonts w:ascii="Times New Roman" w:hAnsi="Times New Roman" w:cs="Times New Roman"/>
          <w:b/>
          <w:bCs/>
          <w:sz w:val="24"/>
          <w:szCs w:val="24"/>
        </w:rPr>
        <w:t>Postconditions</w:t>
      </w:r>
      <w:r w:rsidRPr="00542EB2">
        <w:rPr>
          <w:rFonts w:ascii="Times New Roman" w:hAnsi="Times New Roman" w:cs="Times New Roman"/>
          <w:sz w:val="24"/>
          <w:szCs w:val="24"/>
        </w:rPr>
        <w:t>: Election is configured and activated</w:t>
      </w:r>
    </w:p>
    <w:p w14:paraId="75E308AB"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3.7.2 Data Flow Analysis</w:t>
      </w:r>
    </w:p>
    <w:p w14:paraId="21D079B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Context Level Diagram</w:t>
      </w:r>
    </w:p>
    <w:p w14:paraId="55DA230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context diagram shows the system's interactions with external entities:</w:t>
      </w:r>
    </w:p>
    <w:p w14:paraId="2C7F345D"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2708A5A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11C8F282"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lastRenderedPageBreak/>
        <w:t xml:space="preserve">   ┌───────────┐            │ National ID   │            ┌────────────┐</w:t>
      </w:r>
    </w:p>
    <w:p w14:paraId="650C271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Verification  ├───────────►│            │</w:t>
      </w:r>
    </w:p>
    <w:p w14:paraId="1E446A3C"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Voters   │            │  System       │            │  Election  │</w:t>
      </w:r>
    </w:p>
    <w:p w14:paraId="41AC413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               │            │ Commission │</w:t>
      </w:r>
    </w:p>
    <w:p w14:paraId="084E7E0D"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w:t>
      </w:r>
    </w:p>
    <w:p w14:paraId="46466C8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16BD31A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7327CF7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594F716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w:t>
      </w:r>
    </w:p>
    <w:p w14:paraId="57BE86C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                    │</w:t>
      </w:r>
    </w:p>
    <w:p w14:paraId="43469FD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Blockchain    │◄───────────────────┘</w:t>
      </w:r>
    </w:p>
    <w:p w14:paraId="076F09D9"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Electoral     │</w:t>
      </w:r>
    </w:p>
    <w:p w14:paraId="49D97E4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Management    │◄───────────────────┐</w:t>
      </w:r>
    </w:p>
    <w:p w14:paraId="37CE6FB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System        │                    │</w:t>
      </w:r>
    </w:p>
    <w:p w14:paraId="059FA37C"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                    │</w:t>
      </w:r>
    </w:p>
    <w:p w14:paraId="584F78C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w:t>
      </w:r>
    </w:p>
    <w:p w14:paraId="7BD954FD"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                      │          │</w:t>
      </w:r>
    </w:p>
    <w:p w14:paraId="5B9E60EC"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Observers │                   ▼                      │Blockchain│</w:t>
      </w:r>
    </w:p>
    <w:p w14:paraId="65F9370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              │ Network  │</w:t>
      </w:r>
    </w:p>
    <w:p w14:paraId="24C17DC2"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              │          │</w:t>
      </w:r>
    </w:p>
    <w:p w14:paraId="2E02505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Public Results│              └──────────┘</w:t>
      </w:r>
    </w:p>
    <w:p w14:paraId="29D21EA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Dashboard     │</w:t>
      </w:r>
    </w:p>
    <w:p w14:paraId="7CEE09A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52F680CC"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55B8069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Level 1 Data Flow Diagram</w:t>
      </w:r>
    </w:p>
    <w:p w14:paraId="0FE2ECE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0FA776B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Voter        │</w:t>
      </w:r>
    </w:p>
    <w:p w14:paraId="2683378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Authentication│</w:t>
      </w:r>
    </w:p>
    <w:p w14:paraId="12F6347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lastRenderedPageBreak/>
        <w:t>┌───────────┐      Auth    │     └───────┬───────┘</w:t>
      </w:r>
    </w:p>
    <w:p w14:paraId="0A46E3A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w:t>
      </w:r>
    </w:p>
    <w:p w14:paraId="5C98B9F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Voters    │                            │ Verified</w:t>
      </w:r>
    </w:p>
    <w:p w14:paraId="6A22FDF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Registration          ▼</w:t>
      </w:r>
    </w:p>
    <w:p w14:paraId="5B75C04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Request       ┌───────────────┐</w:t>
      </w:r>
    </w:p>
    <w:p w14:paraId="4F5E2B9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Voter        │</w:t>
      </w:r>
    </w:p>
    <w:p w14:paraId="6ABA80B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Registration  │</w:t>
      </w:r>
    </w:p>
    <w:p w14:paraId="0FE7DB6C"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4CD97EE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Vote                              │</w:t>
      </w:r>
    </w:p>
    <w:p w14:paraId="4EE60E0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Registered</w:t>
      </w:r>
    </w:p>
    <w:p w14:paraId="6AB4FF8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3CBBC7D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0AEE6F3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Vote Casting  │   │ Blockchain    │</w:t>
      </w:r>
    </w:p>
    <w:p w14:paraId="782DE20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Interface     │◄──┤ Wallet        │</w:t>
      </w:r>
    </w:p>
    <w:p w14:paraId="13451E35"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Verification  │</w:t>
      </w:r>
    </w:p>
    <w:p w14:paraId="5DA48DE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0CE3B42D"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1683E81C"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Vote Transaction</w:t>
      </w:r>
    </w:p>
    <w:p w14:paraId="5D6C31C4"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1ABE23D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0B72B23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Smart Contract│</w:t>
      </w:r>
    </w:p>
    <w:p w14:paraId="4A2B0AF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Processing    │</w:t>
      </w:r>
    </w:p>
    <w:p w14:paraId="7051A28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06D47F8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Recorded Vote</w:t>
      </w:r>
    </w:p>
    <w:p w14:paraId="212DA60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6F472CA9"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18895299"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Result        │                │ Administrative │</w:t>
      </w:r>
    </w:p>
    <w:p w14:paraId="67326D2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Tabulation    │◄───────────────┤ Dashboard     │</w:t>
      </w:r>
    </w:p>
    <w:p w14:paraId="14926C8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lastRenderedPageBreak/>
        <w:t xml:space="preserve">              └───────┬───────┘                └───────────────┘</w:t>
      </w:r>
    </w:p>
    <w:p w14:paraId="5059439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0B82D09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Verified Results</w:t>
      </w:r>
    </w:p>
    <w:p w14:paraId="34884D4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6C096745"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3FCBB109"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Public Result │</w:t>
      </w:r>
    </w:p>
    <w:p w14:paraId="0453809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Display       │</w:t>
      </w:r>
    </w:p>
    <w:p w14:paraId="1277C312"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17834A34"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3.7.3 Entity Relationship Model</w:t>
      </w:r>
    </w:p>
    <w:p w14:paraId="22C27D5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logical data model for the system includes these primary entities and relationships:</w:t>
      </w:r>
    </w:p>
    <w:p w14:paraId="1A5035C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w:t>
      </w:r>
    </w:p>
    <w:p w14:paraId="122BB05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            │          │            │</w:t>
      </w:r>
    </w:p>
    <w:p w14:paraId="3119CBE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Voter    ├──────────┤    Vote    ├──────────┤  Candidate │</w:t>
      </w:r>
    </w:p>
    <w:p w14:paraId="45B0613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            │          │            │</w:t>
      </w:r>
    </w:p>
    <w:p w14:paraId="1A8F58D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w:t>
      </w:r>
    </w:p>
    <w:p w14:paraId="084F4D34"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w:t>
      </w:r>
    </w:p>
    <w:p w14:paraId="6551805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w:t>
      </w:r>
    </w:p>
    <w:p w14:paraId="02B6134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w:t>
      </w:r>
    </w:p>
    <w:p w14:paraId="1E0F4E8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w:t>
      </w:r>
    </w:p>
    <w:p w14:paraId="4C4598C5"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                  │            │</w:t>
      </w:r>
    </w:p>
    <w:p w14:paraId="25029FB9"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Wallet    │                │                  │   Party    │</w:t>
      </w:r>
    </w:p>
    <w:p w14:paraId="70B6541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                  │            │</w:t>
      </w:r>
    </w:p>
    <w:p w14:paraId="1DC51F65"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w:t>
      </w:r>
    </w:p>
    <w:p w14:paraId="2E523724"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231A249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3CF982E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4B1FA28C"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            │</w:t>
      </w:r>
    </w:p>
    <w:p w14:paraId="17ABAB6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Election  ├──────────┤   Region   │</w:t>
      </w:r>
    </w:p>
    <w:p w14:paraId="2FDB6064"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lastRenderedPageBreak/>
        <w:t xml:space="preserve">                        │            │          │            │</w:t>
      </w:r>
    </w:p>
    <w:p w14:paraId="0E0DAB3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3D6EB42D"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Key entities and attributes:</w:t>
      </w:r>
    </w:p>
    <w:p w14:paraId="5B02EF99" w14:textId="77777777" w:rsidR="00041A95" w:rsidRPr="00542EB2" w:rsidRDefault="00041A95" w:rsidP="00843664">
      <w:pPr>
        <w:numPr>
          <w:ilvl w:val="0"/>
          <w:numId w:val="82"/>
        </w:numPr>
        <w:rPr>
          <w:rFonts w:ascii="Times New Roman" w:hAnsi="Times New Roman" w:cs="Times New Roman"/>
          <w:sz w:val="24"/>
          <w:szCs w:val="24"/>
        </w:rPr>
      </w:pPr>
      <w:r w:rsidRPr="00542EB2">
        <w:rPr>
          <w:rFonts w:ascii="Times New Roman" w:hAnsi="Times New Roman" w:cs="Times New Roman"/>
          <w:b/>
          <w:bCs/>
          <w:sz w:val="24"/>
          <w:szCs w:val="24"/>
        </w:rPr>
        <w:t>Voter</w:t>
      </w:r>
      <w:r w:rsidRPr="00542EB2">
        <w:rPr>
          <w:rFonts w:ascii="Times New Roman" w:hAnsi="Times New Roman" w:cs="Times New Roman"/>
          <w:sz w:val="24"/>
          <w:szCs w:val="24"/>
        </w:rPr>
        <w:t>: nationalId (PK), name, passwordHash, passwordSalt, registrationDate, status</w:t>
      </w:r>
    </w:p>
    <w:p w14:paraId="1AAEA4D7" w14:textId="77777777" w:rsidR="00041A95" w:rsidRPr="00542EB2" w:rsidRDefault="00041A95" w:rsidP="00843664">
      <w:pPr>
        <w:numPr>
          <w:ilvl w:val="0"/>
          <w:numId w:val="82"/>
        </w:numPr>
        <w:rPr>
          <w:rFonts w:ascii="Times New Roman" w:hAnsi="Times New Roman" w:cs="Times New Roman"/>
          <w:sz w:val="24"/>
          <w:szCs w:val="24"/>
        </w:rPr>
      </w:pPr>
      <w:r w:rsidRPr="00542EB2">
        <w:rPr>
          <w:rFonts w:ascii="Times New Roman" w:hAnsi="Times New Roman" w:cs="Times New Roman"/>
          <w:b/>
          <w:bCs/>
          <w:sz w:val="24"/>
          <w:szCs w:val="24"/>
        </w:rPr>
        <w:t>Wallet</w:t>
      </w:r>
      <w:r w:rsidRPr="00542EB2">
        <w:rPr>
          <w:rFonts w:ascii="Times New Roman" w:hAnsi="Times New Roman" w:cs="Times New Roman"/>
          <w:sz w:val="24"/>
          <w:szCs w:val="24"/>
        </w:rPr>
        <w:t>: address (PK), voterId (FK), lastVerified</w:t>
      </w:r>
    </w:p>
    <w:p w14:paraId="38F680EE" w14:textId="77777777" w:rsidR="00041A95" w:rsidRPr="00542EB2" w:rsidRDefault="00041A95" w:rsidP="00843664">
      <w:pPr>
        <w:numPr>
          <w:ilvl w:val="0"/>
          <w:numId w:val="82"/>
        </w:numPr>
        <w:rPr>
          <w:rFonts w:ascii="Times New Roman" w:hAnsi="Times New Roman" w:cs="Times New Roman"/>
          <w:sz w:val="24"/>
          <w:szCs w:val="24"/>
        </w:rPr>
      </w:pPr>
      <w:r w:rsidRPr="00542EB2">
        <w:rPr>
          <w:rFonts w:ascii="Times New Roman" w:hAnsi="Times New Roman" w:cs="Times New Roman"/>
          <w:b/>
          <w:bCs/>
          <w:sz w:val="24"/>
          <w:szCs w:val="24"/>
        </w:rPr>
        <w:t>Vote</w:t>
      </w:r>
      <w:r w:rsidRPr="00542EB2">
        <w:rPr>
          <w:rFonts w:ascii="Times New Roman" w:hAnsi="Times New Roman" w:cs="Times New Roman"/>
          <w:sz w:val="24"/>
          <w:szCs w:val="24"/>
        </w:rPr>
        <w:t>: transactionHash (PK), candidateId (FK), timestamp, status</w:t>
      </w:r>
    </w:p>
    <w:p w14:paraId="63BD0679" w14:textId="77777777" w:rsidR="00041A95" w:rsidRPr="00542EB2" w:rsidRDefault="00041A95" w:rsidP="00843664">
      <w:pPr>
        <w:numPr>
          <w:ilvl w:val="0"/>
          <w:numId w:val="82"/>
        </w:numPr>
        <w:rPr>
          <w:rFonts w:ascii="Times New Roman" w:hAnsi="Times New Roman" w:cs="Times New Roman"/>
          <w:sz w:val="24"/>
          <w:szCs w:val="24"/>
        </w:rPr>
      </w:pPr>
      <w:r w:rsidRPr="00542EB2">
        <w:rPr>
          <w:rFonts w:ascii="Times New Roman" w:hAnsi="Times New Roman" w:cs="Times New Roman"/>
          <w:b/>
          <w:bCs/>
          <w:sz w:val="24"/>
          <w:szCs w:val="24"/>
        </w:rPr>
        <w:t>Candidate</w:t>
      </w:r>
      <w:r w:rsidRPr="00542EB2">
        <w:rPr>
          <w:rFonts w:ascii="Times New Roman" w:hAnsi="Times New Roman" w:cs="Times New Roman"/>
          <w:sz w:val="24"/>
          <w:szCs w:val="24"/>
        </w:rPr>
        <w:t>: candidateId (PK), name, partyId (FK), position, regionId (FK)</w:t>
      </w:r>
    </w:p>
    <w:p w14:paraId="65AE2BE4" w14:textId="77777777" w:rsidR="00041A95" w:rsidRPr="00542EB2" w:rsidRDefault="00041A95" w:rsidP="00843664">
      <w:pPr>
        <w:numPr>
          <w:ilvl w:val="0"/>
          <w:numId w:val="82"/>
        </w:numPr>
        <w:rPr>
          <w:rFonts w:ascii="Times New Roman" w:hAnsi="Times New Roman" w:cs="Times New Roman"/>
          <w:sz w:val="24"/>
          <w:szCs w:val="24"/>
        </w:rPr>
      </w:pPr>
      <w:r w:rsidRPr="00542EB2">
        <w:rPr>
          <w:rFonts w:ascii="Times New Roman" w:hAnsi="Times New Roman" w:cs="Times New Roman"/>
          <w:b/>
          <w:bCs/>
          <w:sz w:val="24"/>
          <w:szCs w:val="24"/>
        </w:rPr>
        <w:t>Party</w:t>
      </w:r>
      <w:r w:rsidRPr="00542EB2">
        <w:rPr>
          <w:rFonts w:ascii="Times New Roman" w:hAnsi="Times New Roman" w:cs="Times New Roman"/>
          <w:sz w:val="24"/>
          <w:szCs w:val="24"/>
        </w:rPr>
        <w:t>: partyId (PK), name, symbol</w:t>
      </w:r>
    </w:p>
    <w:p w14:paraId="65D6C528" w14:textId="77777777" w:rsidR="00041A95" w:rsidRPr="00542EB2" w:rsidRDefault="00041A95" w:rsidP="00843664">
      <w:pPr>
        <w:numPr>
          <w:ilvl w:val="0"/>
          <w:numId w:val="82"/>
        </w:numPr>
        <w:rPr>
          <w:rFonts w:ascii="Times New Roman" w:hAnsi="Times New Roman" w:cs="Times New Roman"/>
          <w:sz w:val="24"/>
          <w:szCs w:val="24"/>
        </w:rPr>
      </w:pPr>
      <w:r w:rsidRPr="00542EB2">
        <w:rPr>
          <w:rFonts w:ascii="Times New Roman" w:hAnsi="Times New Roman" w:cs="Times New Roman"/>
          <w:b/>
          <w:bCs/>
          <w:sz w:val="24"/>
          <w:szCs w:val="24"/>
        </w:rPr>
        <w:t>Election</w:t>
      </w:r>
      <w:r w:rsidRPr="00542EB2">
        <w:rPr>
          <w:rFonts w:ascii="Times New Roman" w:hAnsi="Times New Roman" w:cs="Times New Roman"/>
          <w:sz w:val="24"/>
          <w:szCs w:val="24"/>
        </w:rPr>
        <w:t>: electionId (PK), name, startTime, endTime, status</w:t>
      </w:r>
    </w:p>
    <w:p w14:paraId="7B568EFB" w14:textId="77777777" w:rsidR="00041A95" w:rsidRPr="00542EB2" w:rsidRDefault="00041A95" w:rsidP="00843664">
      <w:pPr>
        <w:numPr>
          <w:ilvl w:val="0"/>
          <w:numId w:val="82"/>
        </w:numPr>
        <w:rPr>
          <w:rFonts w:ascii="Times New Roman" w:hAnsi="Times New Roman" w:cs="Times New Roman"/>
          <w:sz w:val="24"/>
          <w:szCs w:val="24"/>
        </w:rPr>
      </w:pPr>
      <w:r w:rsidRPr="00542EB2">
        <w:rPr>
          <w:rFonts w:ascii="Times New Roman" w:hAnsi="Times New Roman" w:cs="Times New Roman"/>
          <w:b/>
          <w:bCs/>
          <w:sz w:val="24"/>
          <w:szCs w:val="24"/>
        </w:rPr>
        <w:t>Region</w:t>
      </w:r>
      <w:r w:rsidRPr="00542EB2">
        <w:rPr>
          <w:rFonts w:ascii="Times New Roman" w:hAnsi="Times New Roman" w:cs="Times New Roman"/>
          <w:sz w:val="24"/>
          <w:szCs w:val="24"/>
        </w:rPr>
        <w:t>: regionId (PK), name, type, parentRegionId (FK)</w:t>
      </w:r>
    </w:p>
    <w:p w14:paraId="42B83243"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3.8 Logical Design</w:t>
      </w:r>
    </w:p>
    <w:p w14:paraId="2F6D1094"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3.8.1 System Architecture</w:t>
      </w:r>
    </w:p>
    <w:p w14:paraId="0621C84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BBEMS employs a three-tier architecture with blockchain integration:</w:t>
      </w:r>
    </w:p>
    <w:p w14:paraId="590BE17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37D678FD"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Presentation Layer                        │</w:t>
      </w:r>
    </w:p>
    <w:p w14:paraId="39EC501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39C83A99"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Voter     │ Administrator                     │ Observer      │</w:t>
      </w:r>
    </w:p>
    <w:p w14:paraId="517CCFA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Interface │ Dashboard                         │ Interface     │</w:t>
      </w:r>
    </w:p>
    <w:p w14:paraId="3C3826B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513238E2"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w:t>
      </w:r>
    </w:p>
    <w:p w14:paraId="0EBD205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w:t>
      </w:r>
    </w:p>
    <w:p w14:paraId="088EE5E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6D16942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Application Layer                         │</w:t>
      </w:r>
    </w:p>
    <w:p w14:paraId="163E6FB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74508755"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Auth      │ Business                          │ API           │</w:t>
      </w:r>
    </w:p>
    <w:p w14:paraId="5064CF8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lastRenderedPageBreak/>
        <w:t>│ Service   │ Logic                             │ Gateway       │</w:t>
      </w:r>
    </w:p>
    <w:p w14:paraId="467932A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3298D94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w:t>
      </w:r>
    </w:p>
    <w:p w14:paraId="2CD463D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                         ▼</w:t>
      </w:r>
    </w:p>
    <w:p w14:paraId="6B0804C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2DAC2AEC"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Data Layer                              │</w:t>
      </w:r>
    </w:p>
    <w:p w14:paraId="40F7777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70AF51B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Blockchain│ User                              │ Config        │</w:t>
      </w:r>
    </w:p>
    <w:p w14:paraId="10DDF35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Network   │ Database                          │ Storage       │</w:t>
      </w:r>
    </w:p>
    <w:p w14:paraId="2DCDADD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46940640" w14:textId="77777777" w:rsidR="00041A95" w:rsidRPr="00542EB2" w:rsidRDefault="00041A95" w:rsidP="00843664">
      <w:pPr>
        <w:numPr>
          <w:ilvl w:val="0"/>
          <w:numId w:val="83"/>
        </w:numPr>
        <w:rPr>
          <w:rFonts w:ascii="Times New Roman" w:hAnsi="Times New Roman" w:cs="Times New Roman"/>
          <w:sz w:val="24"/>
          <w:szCs w:val="24"/>
        </w:rPr>
      </w:pPr>
      <w:r w:rsidRPr="00542EB2">
        <w:rPr>
          <w:rFonts w:ascii="Times New Roman" w:hAnsi="Times New Roman" w:cs="Times New Roman"/>
          <w:b/>
          <w:bCs/>
          <w:sz w:val="24"/>
          <w:szCs w:val="24"/>
        </w:rPr>
        <w:t>Presentation Layer</w:t>
      </w:r>
      <w:r w:rsidRPr="00542EB2">
        <w:rPr>
          <w:rFonts w:ascii="Times New Roman" w:hAnsi="Times New Roman" w:cs="Times New Roman"/>
          <w:sz w:val="24"/>
          <w:szCs w:val="24"/>
        </w:rPr>
        <w:t>: User interfaces for different stakeholder groups</w:t>
      </w:r>
    </w:p>
    <w:p w14:paraId="37C08E9B" w14:textId="77777777" w:rsidR="00041A95" w:rsidRPr="00542EB2" w:rsidRDefault="00041A95" w:rsidP="00843664">
      <w:pPr>
        <w:numPr>
          <w:ilvl w:val="0"/>
          <w:numId w:val="83"/>
        </w:numPr>
        <w:rPr>
          <w:rFonts w:ascii="Times New Roman" w:hAnsi="Times New Roman" w:cs="Times New Roman"/>
          <w:sz w:val="24"/>
          <w:szCs w:val="24"/>
        </w:rPr>
      </w:pPr>
      <w:r w:rsidRPr="00542EB2">
        <w:rPr>
          <w:rFonts w:ascii="Times New Roman" w:hAnsi="Times New Roman" w:cs="Times New Roman"/>
          <w:b/>
          <w:bCs/>
          <w:sz w:val="24"/>
          <w:szCs w:val="24"/>
        </w:rPr>
        <w:t>Application Layer</w:t>
      </w:r>
      <w:r w:rsidRPr="00542EB2">
        <w:rPr>
          <w:rFonts w:ascii="Times New Roman" w:hAnsi="Times New Roman" w:cs="Times New Roman"/>
          <w:sz w:val="24"/>
          <w:szCs w:val="24"/>
        </w:rPr>
        <w:t>: Core business logic, authentication, and API services</w:t>
      </w:r>
    </w:p>
    <w:p w14:paraId="712BA37A" w14:textId="77777777" w:rsidR="00041A95" w:rsidRPr="00542EB2" w:rsidRDefault="00041A95" w:rsidP="00843664">
      <w:pPr>
        <w:numPr>
          <w:ilvl w:val="0"/>
          <w:numId w:val="83"/>
        </w:numPr>
        <w:rPr>
          <w:rFonts w:ascii="Times New Roman" w:hAnsi="Times New Roman" w:cs="Times New Roman"/>
          <w:sz w:val="24"/>
          <w:szCs w:val="24"/>
        </w:rPr>
      </w:pPr>
      <w:r w:rsidRPr="00542EB2">
        <w:rPr>
          <w:rFonts w:ascii="Times New Roman" w:hAnsi="Times New Roman" w:cs="Times New Roman"/>
          <w:b/>
          <w:bCs/>
          <w:sz w:val="24"/>
          <w:szCs w:val="24"/>
        </w:rPr>
        <w:t>Data Layer</w:t>
      </w:r>
      <w:r w:rsidRPr="00542EB2">
        <w:rPr>
          <w:rFonts w:ascii="Times New Roman" w:hAnsi="Times New Roman" w:cs="Times New Roman"/>
          <w:sz w:val="24"/>
          <w:szCs w:val="24"/>
        </w:rPr>
        <w:t>: Blockchain network, traditional database, and configuration storage</w:t>
      </w:r>
    </w:p>
    <w:p w14:paraId="322B70FD"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Key architectural considerations:</w:t>
      </w:r>
    </w:p>
    <w:p w14:paraId="479A6284" w14:textId="77777777" w:rsidR="00041A95" w:rsidRPr="00542EB2" w:rsidRDefault="00041A95" w:rsidP="00843664">
      <w:pPr>
        <w:numPr>
          <w:ilvl w:val="0"/>
          <w:numId w:val="84"/>
        </w:numPr>
        <w:rPr>
          <w:rFonts w:ascii="Times New Roman" w:hAnsi="Times New Roman" w:cs="Times New Roman"/>
          <w:sz w:val="24"/>
          <w:szCs w:val="24"/>
        </w:rPr>
      </w:pPr>
      <w:r w:rsidRPr="00542EB2">
        <w:rPr>
          <w:rFonts w:ascii="Times New Roman" w:hAnsi="Times New Roman" w:cs="Times New Roman"/>
          <w:b/>
          <w:bCs/>
          <w:sz w:val="24"/>
          <w:szCs w:val="24"/>
        </w:rPr>
        <w:t>Separation of Concerns</w:t>
      </w:r>
      <w:r w:rsidRPr="00542EB2">
        <w:rPr>
          <w:rFonts w:ascii="Times New Roman" w:hAnsi="Times New Roman" w:cs="Times New Roman"/>
          <w:sz w:val="24"/>
          <w:szCs w:val="24"/>
        </w:rPr>
        <w:t>: Clean separation between presentation, business logic, and data access</w:t>
      </w:r>
    </w:p>
    <w:p w14:paraId="08C23C2C" w14:textId="77777777" w:rsidR="00041A95" w:rsidRPr="00542EB2" w:rsidRDefault="00041A95" w:rsidP="00843664">
      <w:pPr>
        <w:numPr>
          <w:ilvl w:val="0"/>
          <w:numId w:val="84"/>
        </w:numPr>
        <w:rPr>
          <w:rFonts w:ascii="Times New Roman" w:hAnsi="Times New Roman" w:cs="Times New Roman"/>
          <w:sz w:val="24"/>
          <w:szCs w:val="24"/>
        </w:rPr>
      </w:pPr>
      <w:r w:rsidRPr="00542EB2">
        <w:rPr>
          <w:rFonts w:ascii="Times New Roman" w:hAnsi="Times New Roman" w:cs="Times New Roman"/>
          <w:b/>
          <w:bCs/>
          <w:sz w:val="24"/>
          <w:szCs w:val="24"/>
        </w:rPr>
        <w:t>Microservices Approach</w:t>
      </w:r>
      <w:r w:rsidRPr="00542EB2">
        <w:rPr>
          <w:rFonts w:ascii="Times New Roman" w:hAnsi="Times New Roman" w:cs="Times New Roman"/>
          <w:sz w:val="24"/>
          <w:szCs w:val="24"/>
        </w:rPr>
        <w:t>: Modular components with well-defined interfaces</w:t>
      </w:r>
    </w:p>
    <w:p w14:paraId="1E8B0BC6" w14:textId="77777777" w:rsidR="00041A95" w:rsidRPr="00542EB2" w:rsidRDefault="00041A95" w:rsidP="00843664">
      <w:pPr>
        <w:numPr>
          <w:ilvl w:val="0"/>
          <w:numId w:val="84"/>
        </w:numPr>
        <w:rPr>
          <w:rFonts w:ascii="Times New Roman" w:hAnsi="Times New Roman" w:cs="Times New Roman"/>
          <w:sz w:val="24"/>
          <w:szCs w:val="24"/>
        </w:rPr>
      </w:pPr>
      <w:r w:rsidRPr="00542EB2">
        <w:rPr>
          <w:rFonts w:ascii="Times New Roman" w:hAnsi="Times New Roman" w:cs="Times New Roman"/>
          <w:b/>
          <w:bCs/>
          <w:sz w:val="24"/>
          <w:szCs w:val="24"/>
        </w:rPr>
        <w:t>Secure Communication</w:t>
      </w:r>
      <w:r w:rsidRPr="00542EB2">
        <w:rPr>
          <w:rFonts w:ascii="Times New Roman" w:hAnsi="Times New Roman" w:cs="Times New Roman"/>
          <w:sz w:val="24"/>
          <w:szCs w:val="24"/>
        </w:rPr>
        <w:t>: Encrypted data transfer between layers</w:t>
      </w:r>
    </w:p>
    <w:p w14:paraId="574F6FB6" w14:textId="77777777" w:rsidR="00041A95" w:rsidRPr="00542EB2" w:rsidRDefault="00041A95" w:rsidP="00843664">
      <w:pPr>
        <w:numPr>
          <w:ilvl w:val="0"/>
          <w:numId w:val="84"/>
        </w:numPr>
        <w:rPr>
          <w:rFonts w:ascii="Times New Roman" w:hAnsi="Times New Roman" w:cs="Times New Roman"/>
          <w:sz w:val="24"/>
          <w:szCs w:val="24"/>
        </w:rPr>
      </w:pPr>
      <w:r w:rsidRPr="00542EB2">
        <w:rPr>
          <w:rFonts w:ascii="Times New Roman" w:hAnsi="Times New Roman" w:cs="Times New Roman"/>
          <w:b/>
          <w:bCs/>
          <w:sz w:val="24"/>
          <w:szCs w:val="24"/>
        </w:rPr>
        <w:t>Stateless Design</w:t>
      </w:r>
      <w:r w:rsidRPr="00542EB2">
        <w:rPr>
          <w:rFonts w:ascii="Times New Roman" w:hAnsi="Times New Roman" w:cs="Times New Roman"/>
          <w:sz w:val="24"/>
          <w:szCs w:val="24"/>
        </w:rPr>
        <w:t>: Maintaining application state in the data layer for horizontal scaling</w:t>
      </w:r>
    </w:p>
    <w:p w14:paraId="1D7D8F95"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3.8.2 Control Flow and Process Design</w:t>
      </w:r>
    </w:p>
    <w:p w14:paraId="74FA0145"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system implements these key processes:</w:t>
      </w:r>
    </w:p>
    <w:p w14:paraId="360FB279"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Voter Registration Process</w:t>
      </w:r>
      <w:r w:rsidRPr="00542EB2">
        <w:rPr>
          <w:rFonts w:ascii="Times New Roman" w:hAnsi="Times New Roman" w:cs="Times New Roman"/>
          <w:sz w:val="24"/>
          <w:szCs w:val="24"/>
        </w:rPr>
        <w:t>:</w:t>
      </w:r>
    </w:p>
    <w:p w14:paraId="133E8FEC"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     ┌─────────┐     ┌─────────┐</w:t>
      </w:r>
    </w:p>
    <w:p w14:paraId="6223FA8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Submit  │     │ Verify  │     │ Connect │     │Associate│     │Complete │</w:t>
      </w:r>
    </w:p>
    <w:p w14:paraId="194F8DF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National│────►│ Identity│────►│ Wallet  │────►│ Wallet  │────►│Registration│</w:t>
      </w:r>
    </w:p>
    <w:p w14:paraId="1C065D6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lastRenderedPageBreak/>
        <w:t>│  ID     │     │         │     │         │     │with ID  │     │         │</w:t>
      </w:r>
    </w:p>
    <w:p w14:paraId="3B39168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     └─────────┘     └─────────┘</w:t>
      </w:r>
    </w:p>
    <w:p w14:paraId="1820F23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Voting Process</w:t>
      </w:r>
      <w:r w:rsidRPr="00542EB2">
        <w:rPr>
          <w:rFonts w:ascii="Times New Roman" w:hAnsi="Times New Roman" w:cs="Times New Roman"/>
          <w:sz w:val="24"/>
          <w:szCs w:val="24"/>
        </w:rPr>
        <w:t>:</w:t>
      </w:r>
    </w:p>
    <w:p w14:paraId="42F7CC1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     ┌─────────┐     ┌─────────┐</w:t>
      </w:r>
    </w:p>
    <w:p w14:paraId="375C7D9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Voter   │     │ Verify  │     │ Display │     │Confirm  │     │Record on│</w:t>
      </w:r>
    </w:p>
    <w:p w14:paraId="724B0CC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Login   │────►│ Eligibil│────►│ Ballot  │────►│ Vote    │────►│Blockchain│</w:t>
      </w:r>
    </w:p>
    <w:p w14:paraId="44352E7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│ity      │     │         │     │         │     │         │</w:t>
      </w:r>
    </w:p>
    <w:p w14:paraId="474469DD"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     └─────────┘     └─────────┘</w:t>
      </w:r>
    </w:p>
    <w:p w14:paraId="269E2CF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1D2EAB0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226351E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w:t>
      </w:r>
    </w:p>
    <w:p w14:paraId="574AE802"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│Display  │     │Generate │                                     │Update   │</w:t>
      </w:r>
    </w:p>
    <w:p w14:paraId="6FB378A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│Receipt  │◄────┤Transact │◄────────────────────────────────────┤Results  │</w:t>
      </w:r>
    </w:p>
    <w:p w14:paraId="532990E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│Receipt  │                                     │         │</w:t>
      </w:r>
    </w:p>
    <w:p w14:paraId="7CA8410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w:t>
      </w:r>
    </w:p>
    <w:p w14:paraId="5DD3D7AD"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Results Calculation Process</w:t>
      </w:r>
      <w:r w:rsidRPr="00542EB2">
        <w:rPr>
          <w:rFonts w:ascii="Times New Roman" w:hAnsi="Times New Roman" w:cs="Times New Roman"/>
          <w:sz w:val="24"/>
          <w:szCs w:val="24"/>
        </w:rPr>
        <w:t>:</w:t>
      </w:r>
    </w:p>
    <w:p w14:paraId="2305E6C9"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     ┌─────────┐     ┌─────────┐</w:t>
      </w:r>
    </w:p>
    <w:p w14:paraId="347365D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│Retrieve │     │Verify   │     │Calculate│     │Apply    │     │Publish  │</w:t>
      </w:r>
    </w:p>
    <w:p w14:paraId="4A15D0A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│Blockchain│───►│Transact │───►│ Totals   │───►│ Business│───►│ Results │</w:t>
      </w:r>
    </w:p>
    <w:p w14:paraId="41F171D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│Data     │     │Integrity│     │         │     │ Rules   │     │         │</w:t>
      </w:r>
    </w:p>
    <w:p w14:paraId="66A8947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     └─────────┘     └─────────┘     └─────────┘</w:t>
      </w:r>
    </w:p>
    <w:p w14:paraId="6C54EA94"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3.8.3 Design for Non-Functional Requirements</w:t>
      </w:r>
    </w:p>
    <w:p w14:paraId="10B81CF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Security Design</w:t>
      </w:r>
      <w:r w:rsidRPr="00542EB2">
        <w:rPr>
          <w:rFonts w:ascii="Times New Roman" w:hAnsi="Times New Roman" w:cs="Times New Roman"/>
          <w:sz w:val="24"/>
          <w:szCs w:val="24"/>
        </w:rPr>
        <w:t>:</w:t>
      </w:r>
    </w:p>
    <w:p w14:paraId="023AEFB2" w14:textId="77777777" w:rsidR="00041A95" w:rsidRPr="00542EB2" w:rsidRDefault="00041A95" w:rsidP="00843664">
      <w:pPr>
        <w:numPr>
          <w:ilvl w:val="0"/>
          <w:numId w:val="85"/>
        </w:numPr>
        <w:rPr>
          <w:rFonts w:ascii="Times New Roman" w:hAnsi="Times New Roman" w:cs="Times New Roman"/>
          <w:sz w:val="24"/>
          <w:szCs w:val="24"/>
        </w:rPr>
      </w:pPr>
      <w:r w:rsidRPr="00542EB2">
        <w:rPr>
          <w:rFonts w:ascii="Times New Roman" w:hAnsi="Times New Roman" w:cs="Times New Roman"/>
          <w:b/>
          <w:bCs/>
          <w:sz w:val="24"/>
          <w:szCs w:val="24"/>
        </w:rPr>
        <w:t>Authentication Security</w:t>
      </w:r>
      <w:r w:rsidRPr="00542EB2">
        <w:rPr>
          <w:rFonts w:ascii="Times New Roman" w:hAnsi="Times New Roman" w:cs="Times New Roman"/>
          <w:sz w:val="24"/>
          <w:szCs w:val="24"/>
        </w:rPr>
        <w:t>:</w:t>
      </w:r>
    </w:p>
    <w:p w14:paraId="2A0A1E3D" w14:textId="77777777" w:rsidR="00041A95" w:rsidRPr="00542EB2" w:rsidRDefault="00041A95" w:rsidP="00843664">
      <w:pPr>
        <w:numPr>
          <w:ilvl w:val="1"/>
          <w:numId w:val="85"/>
        </w:numPr>
        <w:rPr>
          <w:rFonts w:ascii="Times New Roman" w:hAnsi="Times New Roman" w:cs="Times New Roman"/>
          <w:sz w:val="24"/>
          <w:szCs w:val="24"/>
        </w:rPr>
      </w:pPr>
      <w:r w:rsidRPr="00542EB2">
        <w:rPr>
          <w:rFonts w:ascii="Times New Roman" w:hAnsi="Times New Roman" w:cs="Times New Roman"/>
          <w:sz w:val="24"/>
          <w:szCs w:val="24"/>
        </w:rPr>
        <w:lastRenderedPageBreak/>
        <w:t>PBKDF2 password hashing with individual salts</w:t>
      </w:r>
    </w:p>
    <w:p w14:paraId="6136C1D5" w14:textId="77777777" w:rsidR="00041A95" w:rsidRPr="00542EB2" w:rsidRDefault="00041A95" w:rsidP="00843664">
      <w:pPr>
        <w:numPr>
          <w:ilvl w:val="1"/>
          <w:numId w:val="85"/>
        </w:numPr>
        <w:rPr>
          <w:rFonts w:ascii="Times New Roman" w:hAnsi="Times New Roman" w:cs="Times New Roman"/>
          <w:sz w:val="24"/>
          <w:szCs w:val="24"/>
        </w:rPr>
      </w:pPr>
      <w:r w:rsidRPr="00542EB2">
        <w:rPr>
          <w:rFonts w:ascii="Times New Roman" w:hAnsi="Times New Roman" w:cs="Times New Roman"/>
          <w:sz w:val="24"/>
          <w:szCs w:val="24"/>
        </w:rPr>
        <w:t>Multi-factor authentication combining National ID and blockchain wallet</w:t>
      </w:r>
    </w:p>
    <w:p w14:paraId="0CB6F7A7" w14:textId="77777777" w:rsidR="00041A95" w:rsidRPr="00542EB2" w:rsidRDefault="00041A95" w:rsidP="00843664">
      <w:pPr>
        <w:numPr>
          <w:ilvl w:val="1"/>
          <w:numId w:val="85"/>
        </w:numPr>
        <w:rPr>
          <w:rFonts w:ascii="Times New Roman" w:hAnsi="Times New Roman" w:cs="Times New Roman"/>
          <w:sz w:val="24"/>
          <w:szCs w:val="24"/>
        </w:rPr>
      </w:pPr>
      <w:r w:rsidRPr="00542EB2">
        <w:rPr>
          <w:rFonts w:ascii="Times New Roman" w:hAnsi="Times New Roman" w:cs="Times New Roman"/>
          <w:sz w:val="24"/>
          <w:szCs w:val="24"/>
        </w:rPr>
        <w:t>Session management with secure token generation</w:t>
      </w:r>
    </w:p>
    <w:p w14:paraId="62476B07" w14:textId="77777777" w:rsidR="00041A95" w:rsidRPr="00542EB2" w:rsidRDefault="00041A95" w:rsidP="00843664">
      <w:pPr>
        <w:numPr>
          <w:ilvl w:val="0"/>
          <w:numId w:val="85"/>
        </w:numPr>
        <w:rPr>
          <w:rFonts w:ascii="Times New Roman" w:hAnsi="Times New Roman" w:cs="Times New Roman"/>
          <w:sz w:val="24"/>
          <w:szCs w:val="24"/>
        </w:rPr>
      </w:pPr>
      <w:r w:rsidRPr="00542EB2">
        <w:rPr>
          <w:rFonts w:ascii="Times New Roman" w:hAnsi="Times New Roman" w:cs="Times New Roman"/>
          <w:b/>
          <w:bCs/>
          <w:sz w:val="24"/>
          <w:szCs w:val="24"/>
        </w:rPr>
        <w:t>Authorization Framework</w:t>
      </w:r>
      <w:r w:rsidRPr="00542EB2">
        <w:rPr>
          <w:rFonts w:ascii="Times New Roman" w:hAnsi="Times New Roman" w:cs="Times New Roman"/>
          <w:sz w:val="24"/>
          <w:szCs w:val="24"/>
        </w:rPr>
        <w:t>:</w:t>
      </w:r>
    </w:p>
    <w:p w14:paraId="68E1CF92" w14:textId="77777777" w:rsidR="00041A95" w:rsidRPr="00542EB2" w:rsidRDefault="00041A95" w:rsidP="00843664">
      <w:pPr>
        <w:numPr>
          <w:ilvl w:val="1"/>
          <w:numId w:val="85"/>
        </w:numPr>
        <w:rPr>
          <w:rFonts w:ascii="Times New Roman" w:hAnsi="Times New Roman" w:cs="Times New Roman"/>
          <w:sz w:val="24"/>
          <w:szCs w:val="24"/>
        </w:rPr>
      </w:pPr>
      <w:r w:rsidRPr="00542EB2">
        <w:rPr>
          <w:rFonts w:ascii="Times New Roman" w:hAnsi="Times New Roman" w:cs="Times New Roman"/>
          <w:sz w:val="24"/>
          <w:szCs w:val="24"/>
        </w:rPr>
        <w:t>Role-based access control (Voter, Administrator, Observer)</w:t>
      </w:r>
    </w:p>
    <w:p w14:paraId="39E500B0" w14:textId="77777777" w:rsidR="00041A95" w:rsidRPr="00542EB2" w:rsidRDefault="00041A95" w:rsidP="00843664">
      <w:pPr>
        <w:numPr>
          <w:ilvl w:val="1"/>
          <w:numId w:val="85"/>
        </w:numPr>
        <w:rPr>
          <w:rFonts w:ascii="Times New Roman" w:hAnsi="Times New Roman" w:cs="Times New Roman"/>
          <w:sz w:val="24"/>
          <w:szCs w:val="24"/>
        </w:rPr>
      </w:pPr>
      <w:r w:rsidRPr="00542EB2">
        <w:rPr>
          <w:rFonts w:ascii="Times New Roman" w:hAnsi="Times New Roman" w:cs="Times New Roman"/>
          <w:sz w:val="24"/>
          <w:szCs w:val="24"/>
        </w:rPr>
        <w:t>Fine-grained permission management</w:t>
      </w:r>
    </w:p>
    <w:p w14:paraId="215821F4" w14:textId="77777777" w:rsidR="00041A95" w:rsidRPr="00542EB2" w:rsidRDefault="00041A95" w:rsidP="00843664">
      <w:pPr>
        <w:numPr>
          <w:ilvl w:val="1"/>
          <w:numId w:val="85"/>
        </w:numPr>
        <w:rPr>
          <w:rFonts w:ascii="Times New Roman" w:hAnsi="Times New Roman" w:cs="Times New Roman"/>
          <w:sz w:val="24"/>
          <w:szCs w:val="24"/>
        </w:rPr>
      </w:pPr>
      <w:r w:rsidRPr="00542EB2">
        <w:rPr>
          <w:rFonts w:ascii="Times New Roman" w:hAnsi="Times New Roman" w:cs="Times New Roman"/>
          <w:sz w:val="24"/>
          <w:szCs w:val="24"/>
        </w:rPr>
        <w:t>Principle of least privilege implementation</w:t>
      </w:r>
    </w:p>
    <w:p w14:paraId="4D1B4217" w14:textId="77777777" w:rsidR="00041A95" w:rsidRPr="00542EB2" w:rsidRDefault="00041A95" w:rsidP="00843664">
      <w:pPr>
        <w:numPr>
          <w:ilvl w:val="0"/>
          <w:numId w:val="85"/>
        </w:numPr>
        <w:rPr>
          <w:rFonts w:ascii="Times New Roman" w:hAnsi="Times New Roman" w:cs="Times New Roman"/>
          <w:sz w:val="24"/>
          <w:szCs w:val="24"/>
        </w:rPr>
      </w:pPr>
      <w:r w:rsidRPr="00542EB2">
        <w:rPr>
          <w:rFonts w:ascii="Times New Roman" w:hAnsi="Times New Roman" w:cs="Times New Roman"/>
          <w:b/>
          <w:bCs/>
          <w:sz w:val="24"/>
          <w:szCs w:val="24"/>
        </w:rPr>
        <w:t>Data Protection</w:t>
      </w:r>
      <w:r w:rsidRPr="00542EB2">
        <w:rPr>
          <w:rFonts w:ascii="Times New Roman" w:hAnsi="Times New Roman" w:cs="Times New Roman"/>
          <w:sz w:val="24"/>
          <w:szCs w:val="24"/>
        </w:rPr>
        <w:t>:</w:t>
      </w:r>
    </w:p>
    <w:p w14:paraId="29C34BE4" w14:textId="77777777" w:rsidR="00041A95" w:rsidRPr="00542EB2" w:rsidRDefault="00041A95" w:rsidP="00843664">
      <w:pPr>
        <w:numPr>
          <w:ilvl w:val="1"/>
          <w:numId w:val="85"/>
        </w:numPr>
        <w:rPr>
          <w:rFonts w:ascii="Times New Roman" w:hAnsi="Times New Roman" w:cs="Times New Roman"/>
          <w:sz w:val="24"/>
          <w:szCs w:val="24"/>
        </w:rPr>
      </w:pPr>
      <w:r w:rsidRPr="00542EB2">
        <w:rPr>
          <w:rFonts w:ascii="Times New Roman" w:hAnsi="Times New Roman" w:cs="Times New Roman"/>
          <w:sz w:val="24"/>
          <w:szCs w:val="24"/>
        </w:rPr>
        <w:t>End-to-end encryption for sensitive data</w:t>
      </w:r>
    </w:p>
    <w:p w14:paraId="44433402" w14:textId="77777777" w:rsidR="00041A95" w:rsidRPr="00542EB2" w:rsidRDefault="00041A95" w:rsidP="00843664">
      <w:pPr>
        <w:numPr>
          <w:ilvl w:val="1"/>
          <w:numId w:val="85"/>
        </w:numPr>
        <w:rPr>
          <w:rFonts w:ascii="Times New Roman" w:hAnsi="Times New Roman" w:cs="Times New Roman"/>
          <w:sz w:val="24"/>
          <w:szCs w:val="24"/>
        </w:rPr>
      </w:pPr>
      <w:r w:rsidRPr="00542EB2">
        <w:rPr>
          <w:rFonts w:ascii="Times New Roman" w:hAnsi="Times New Roman" w:cs="Times New Roman"/>
          <w:sz w:val="24"/>
          <w:szCs w:val="24"/>
        </w:rPr>
        <w:t>Vote-identity separation through cryptographic techniques</w:t>
      </w:r>
    </w:p>
    <w:p w14:paraId="612F03D2" w14:textId="77777777" w:rsidR="00041A95" w:rsidRPr="00542EB2" w:rsidRDefault="00041A95" w:rsidP="00843664">
      <w:pPr>
        <w:numPr>
          <w:ilvl w:val="1"/>
          <w:numId w:val="85"/>
        </w:numPr>
        <w:rPr>
          <w:rFonts w:ascii="Times New Roman" w:hAnsi="Times New Roman" w:cs="Times New Roman"/>
          <w:sz w:val="24"/>
          <w:szCs w:val="24"/>
        </w:rPr>
      </w:pPr>
      <w:r w:rsidRPr="00542EB2">
        <w:rPr>
          <w:rFonts w:ascii="Times New Roman" w:hAnsi="Times New Roman" w:cs="Times New Roman"/>
          <w:sz w:val="24"/>
          <w:szCs w:val="24"/>
        </w:rPr>
        <w:t>Secure key management for blockchain operations</w:t>
      </w:r>
    </w:p>
    <w:p w14:paraId="63B279FC" w14:textId="77777777" w:rsidR="00041A95" w:rsidRPr="00542EB2" w:rsidRDefault="00041A95" w:rsidP="00843664">
      <w:pPr>
        <w:numPr>
          <w:ilvl w:val="0"/>
          <w:numId w:val="85"/>
        </w:numPr>
        <w:rPr>
          <w:rFonts w:ascii="Times New Roman" w:hAnsi="Times New Roman" w:cs="Times New Roman"/>
          <w:sz w:val="24"/>
          <w:szCs w:val="24"/>
        </w:rPr>
      </w:pPr>
      <w:r w:rsidRPr="00542EB2">
        <w:rPr>
          <w:rFonts w:ascii="Times New Roman" w:hAnsi="Times New Roman" w:cs="Times New Roman"/>
          <w:b/>
          <w:bCs/>
          <w:sz w:val="24"/>
          <w:szCs w:val="24"/>
        </w:rPr>
        <w:t>Network Security</w:t>
      </w:r>
      <w:r w:rsidRPr="00542EB2">
        <w:rPr>
          <w:rFonts w:ascii="Times New Roman" w:hAnsi="Times New Roman" w:cs="Times New Roman"/>
          <w:sz w:val="24"/>
          <w:szCs w:val="24"/>
        </w:rPr>
        <w:t>:</w:t>
      </w:r>
    </w:p>
    <w:p w14:paraId="50FEAB90" w14:textId="77777777" w:rsidR="00041A95" w:rsidRPr="00542EB2" w:rsidRDefault="00041A95" w:rsidP="00843664">
      <w:pPr>
        <w:numPr>
          <w:ilvl w:val="1"/>
          <w:numId w:val="85"/>
        </w:numPr>
        <w:rPr>
          <w:rFonts w:ascii="Times New Roman" w:hAnsi="Times New Roman" w:cs="Times New Roman"/>
          <w:sz w:val="24"/>
          <w:szCs w:val="24"/>
        </w:rPr>
      </w:pPr>
      <w:r w:rsidRPr="00542EB2">
        <w:rPr>
          <w:rFonts w:ascii="Times New Roman" w:hAnsi="Times New Roman" w:cs="Times New Roman"/>
          <w:sz w:val="24"/>
          <w:szCs w:val="24"/>
        </w:rPr>
        <w:t>TLS/SSL for all communications</w:t>
      </w:r>
    </w:p>
    <w:p w14:paraId="5508862F" w14:textId="77777777" w:rsidR="00041A95" w:rsidRPr="00542EB2" w:rsidRDefault="00041A95" w:rsidP="00843664">
      <w:pPr>
        <w:numPr>
          <w:ilvl w:val="1"/>
          <w:numId w:val="85"/>
        </w:numPr>
        <w:rPr>
          <w:rFonts w:ascii="Times New Roman" w:hAnsi="Times New Roman" w:cs="Times New Roman"/>
          <w:sz w:val="24"/>
          <w:szCs w:val="24"/>
        </w:rPr>
      </w:pPr>
      <w:r w:rsidRPr="00542EB2">
        <w:rPr>
          <w:rFonts w:ascii="Times New Roman" w:hAnsi="Times New Roman" w:cs="Times New Roman"/>
          <w:sz w:val="24"/>
          <w:szCs w:val="24"/>
        </w:rPr>
        <w:t>Web Application Firewall implementation</w:t>
      </w:r>
    </w:p>
    <w:p w14:paraId="43108EDE" w14:textId="77777777" w:rsidR="00041A95" w:rsidRPr="00542EB2" w:rsidRDefault="00041A95" w:rsidP="00843664">
      <w:pPr>
        <w:numPr>
          <w:ilvl w:val="1"/>
          <w:numId w:val="85"/>
        </w:numPr>
        <w:rPr>
          <w:rFonts w:ascii="Times New Roman" w:hAnsi="Times New Roman" w:cs="Times New Roman"/>
          <w:sz w:val="24"/>
          <w:szCs w:val="24"/>
        </w:rPr>
      </w:pPr>
      <w:r w:rsidRPr="00542EB2">
        <w:rPr>
          <w:rFonts w:ascii="Times New Roman" w:hAnsi="Times New Roman" w:cs="Times New Roman"/>
          <w:sz w:val="24"/>
          <w:szCs w:val="24"/>
        </w:rPr>
        <w:t>API rate limiting and request validation</w:t>
      </w:r>
    </w:p>
    <w:p w14:paraId="6D45B3A9"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Error Handling Strategy</w:t>
      </w:r>
      <w:r w:rsidRPr="00542EB2">
        <w:rPr>
          <w:rFonts w:ascii="Times New Roman" w:hAnsi="Times New Roman" w:cs="Times New Roman"/>
          <w:sz w:val="24"/>
          <w:szCs w:val="24"/>
        </w:rPr>
        <w:t>:</w:t>
      </w:r>
    </w:p>
    <w:p w14:paraId="260A5282" w14:textId="77777777" w:rsidR="00041A95" w:rsidRPr="00542EB2" w:rsidRDefault="00041A95" w:rsidP="00843664">
      <w:pPr>
        <w:numPr>
          <w:ilvl w:val="0"/>
          <w:numId w:val="86"/>
        </w:numPr>
        <w:rPr>
          <w:rFonts w:ascii="Times New Roman" w:hAnsi="Times New Roman" w:cs="Times New Roman"/>
          <w:sz w:val="24"/>
          <w:szCs w:val="24"/>
        </w:rPr>
      </w:pPr>
      <w:r w:rsidRPr="00542EB2">
        <w:rPr>
          <w:rFonts w:ascii="Times New Roman" w:hAnsi="Times New Roman" w:cs="Times New Roman"/>
          <w:b/>
          <w:bCs/>
          <w:sz w:val="24"/>
          <w:szCs w:val="24"/>
        </w:rPr>
        <w:t>User-Facing Errors</w:t>
      </w:r>
      <w:r w:rsidRPr="00542EB2">
        <w:rPr>
          <w:rFonts w:ascii="Times New Roman" w:hAnsi="Times New Roman" w:cs="Times New Roman"/>
          <w:sz w:val="24"/>
          <w:szCs w:val="24"/>
        </w:rPr>
        <w:t>:</w:t>
      </w:r>
    </w:p>
    <w:p w14:paraId="750BFF4B" w14:textId="77777777" w:rsidR="00041A95" w:rsidRPr="00542EB2" w:rsidRDefault="00041A95" w:rsidP="00843664">
      <w:pPr>
        <w:numPr>
          <w:ilvl w:val="1"/>
          <w:numId w:val="86"/>
        </w:numPr>
        <w:rPr>
          <w:rFonts w:ascii="Times New Roman" w:hAnsi="Times New Roman" w:cs="Times New Roman"/>
          <w:sz w:val="24"/>
          <w:szCs w:val="24"/>
        </w:rPr>
      </w:pPr>
      <w:r w:rsidRPr="00542EB2">
        <w:rPr>
          <w:rFonts w:ascii="Times New Roman" w:hAnsi="Times New Roman" w:cs="Times New Roman"/>
          <w:sz w:val="24"/>
          <w:szCs w:val="24"/>
        </w:rPr>
        <w:t>Friendly error messages with recovery suggestions</w:t>
      </w:r>
    </w:p>
    <w:p w14:paraId="684DD7AE" w14:textId="77777777" w:rsidR="00041A95" w:rsidRPr="00542EB2" w:rsidRDefault="00041A95" w:rsidP="00843664">
      <w:pPr>
        <w:numPr>
          <w:ilvl w:val="1"/>
          <w:numId w:val="86"/>
        </w:numPr>
        <w:rPr>
          <w:rFonts w:ascii="Times New Roman" w:hAnsi="Times New Roman" w:cs="Times New Roman"/>
          <w:sz w:val="24"/>
          <w:szCs w:val="24"/>
        </w:rPr>
      </w:pPr>
      <w:r w:rsidRPr="00542EB2">
        <w:rPr>
          <w:rFonts w:ascii="Times New Roman" w:hAnsi="Times New Roman" w:cs="Times New Roman"/>
          <w:sz w:val="24"/>
          <w:szCs w:val="24"/>
        </w:rPr>
        <w:t>Contextual help for common issues</w:t>
      </w:r>
    </w:p>
    <w:p w14:paraId="0D581CBC" w14:textId="77777777" w:rsidR="00041A95" w:rsidRPr="00542EB2" w:rsidRDefault="00041A95" w:rsidP="00843664">
      <w:pPr>
        <w:numPr>
          <w:ilvl w:val="1"/>
          <w:numId w:val="86"/>
        </w:numPr>
        <w:rPr>
          <w:rFonts w:ascii="Times New Roman" w:hAnsi="Times New Roman" w:cs="Times New Roman"/>
          <w:sz w:val="24"/>
          <w:szCs w:val="24"/>
        </w:rPr>
      </w:pPr>
      <w:r w:rsidRPr="00542EB2">
        <w:rPr>
          <w:rFonts w:ascii="Times New Roman" w:hAnsi="Times New Roman" w:cs="Times New Roman"/>
          <w:sz w:val="24"/>
          <w:szCs w:val="24"/>
        </w:rPr>
        <w:t>Multi-language support for error notifications</w:t>
      </w:r>
    </w:p>
    <w:p w14:paraId="085308B4" w14:textId="77777777" w:rsidR="00041A95" w:rsidRPr="00542EB2" w:rsidRDefault="00041A95" w:rsidP="00843664">
      <w:pPr>
        <w:numPr>
          <w:ilvl w:val="0"/>
          <w:numId w:val="86"/>
        </w:numPr>
        <w:rPr>
          <w:rFonts w:ascii="Times New Roman" w:hAnsi="Times New Roman" w:cs="Times New Roman"/>
          <w:sz w:val="24"/>
          <w:szCs w:val="24"/>
        </w:rPr>
      </w:pPr>
      <w:r w:rsidRPr="00542EB2">
        <w:rPr>
          <w:rFonts w:ascii="Times New Roman" w:hAnsi="Times New Roman" w:cs="Times New Roman"/>
          <w:b/>
          <w:bCs/>
          <w:sz w:val="24"/>
          <w:szCs w:val="24"/>
        </w:rPr>
        <w:t>System Error Management</w:t>
      </w:r>
      <w:r w:rsidRPr="00542EB2">
        <w:rPr>
          <w:rFonts w:ascii="Times New Roman" w:hAnsi="Times New Roman" w:cs="Times New Roman"/>
          <w:sz w:val="24"/>
          <w:szCs w:val="24"/>
        </w:rPr>
        <w:t>:</w:t>
      </w:r>
    </w:p>
    <w:p w14:paraId="7481A1E7" w14:textId="77777777" w:rsidR="00041A95" w:rsidRPr="00542EB2" w:rsidRDefault="00041A95" w:rsidP="00843664">
      <w:pPr>
        <w:numPr>
          <w:ilvl w:val="1"/>
          <w:numId w:val="86"/>
        </w:numPr>
        <w:rPr>
          <w:rFonts w:ascii="Times New Roman" w:hAnsi="Times New Roman" w:cs="Times New Roman"/>
          <w:sz w:val="24"/>
          <w:szCs w:val="24"/>
        </w:rPr>
      </w:pPr>
      <w:r w:rsidRPr="00542EB2">
        <w:rPr>
          <w:rFonts w:ascii="Times New Roman" w:hAnsi="Times New Roman" w:cs="Times New Roman"/>
          <w:sz w:val="24"/>
          <w:szCs w:val="24"/>
        </w:rPr>
        <w:t>Comprehensive logging with appropriate detail levels</w:t>
      </w:r>
    </w:p>
    <w:p w14:paraId="2C2D03D2" w14:textId="77777777" w:rsidR="00041A95" w:rsidRPr="00542EB2" w:rsidRDefault="00041A95" w:rsidP="00843664">
      <w:pPr>
        <w:numPr>
          <w:ilvl w:val="1"/>
          <w:numId w:val="86"/>
        </w:numPr>
        <w:rPr>
          <w:rFonts w:ascii="Times New Roman" w:hAnsi="Times New Roman" w:cs="Times New Roman"/>
          <w:sz w:val="24"/>
          <w:szCs w:val="24"/>
        </w:rPr>
      </w:pPr>
      <w:r w:rsidRPr="00542EB2">
        <w:rPr>
          <w:rFonts w:ascii="Times New Roman" w:hAnsi="Times New Roman" w:cs="Times New Roman"/>
          <w:sz w:val="24"/>
          <w:szCs w:val="24"/>
        </w:rPr>
        <w:t>Centralized error monitoring and alerting</w:t>
      </w:r>
    </w:p>
    <w:p w14:paraId="55F84E27" w14:textId="77777777" w:rsidR="00041A95" w:rsidRPr="00542EB2" w:rsidRDefault="00041A95" w:rsidP="00843664">
      <w:pPr>
        <w:numPr>
          <w:ilvl w:val="1"/>
          <w:numId w:val="86"/>
        </w:numPr>
        <w:rPr>
          <w:rFonts w:ascii="Times New Roman" w:hAnsi="Times New Roman" w:cs="Times New Roman"/>
          <w:sz w:val="24"/>
          <w:szCs w:val="24"/>
        </w:rPr>
      </w:pPr>
      <w:r w:rsidRPr="00542EB2">
        <w:rPr>
          <w:rFonts w:ascii="Times New Roman" w:hAnsi="Times New Roman" w:cs="Times New Roman"/>
          <w:sz w:val="24"/>
          <w:szCs w:val="24"/>
        </w:rPr>
        <w:t>Graceful degradation during partial system failures</w:t>
      </w:r>
    </w:p>
    <w:p w14:paraId="31DB1738" w14:textId="77777777" w:rsidR="00041A95" w:rsidRPr="00542EB2" w:rsidRDefault="00041A95" w:rsidP="00843664">
      <w:pPr>
        <w:numPr>
          <w:ilvl w:val="0"/>
          <w:numId w:val="86"/>
        </w:numPr>
        <w:rPr>
          <w:rFonts w:ascii="Times New Roman" w:hAnsi="Times New Roman" w:cs="Times New Roman"/>
          <w:sz w:val="24"/>
          <w:szCs w:val="24"/>
        </w:rPr>
      </w:pPr>
      <w:r w:rsidRPr="00542EB2">
        <w:rPr>
          <w:rFonts w:ascii="Times New Roman" w:hAnsi="Times New Roman" w:cs="Times New Roman"/>
          <w:b/>
          <w:bCs/>
          <w:sz w:val="24"/>
          <w:szCs w:val="24"/>
        </w:rPr>
        <w:t>Blockchain-Specific Error Handling</w:t>
      </w:r>
      <w:r w:rsidRPr="00542EB2">
        <w:rPr>
          <w:rFonts w:ascii="Times New Roman" w:hAnsi="Times New Roman" w:cs="Times New Roman"/>
          <w:sz w:val="24"/>
          <w:szCs w:val="24"/>
        </w:rPr>
        <w:t>:</w:t>
      </w:r>
    </w:p>
    <w:p w14:paraId="3D168C25" w14:textId="77777777" w:rsidR="00041A95" w:rsidRPr="00542EB2" w:rsidRDefault="00041A95" w:rsidP="00843664">
      <w:pPr>
        <w:numPr>
          <w:ilvl w:val="1"/>
          <w:numId w:val="86"/>
        </w:numPr>
        <w:rPr>
          <w:rFonts w:ascii="Times New Roman" w:hAnsi="Times New Roman" w:cs="Times New Roman"/>
          <w:sz w:val="24"/>
          <w:szCs w:val="24"/>
        </w:rPr>
      </w:pPr>
      <w:r w:rsidRPr="00542EB2">
        <w:rPr>
          <w:rFonts w:ascii="Times New Roman" w:hAnsi="Times New Roman" w:cs="Times New Roman"/>
          <w:sz w:val="24"/>
          <w:szCs w:val="24"/>
        </w:rPr>
        <w:t>Transaction failure recovery mechanisms</w:t>
      </w:r>
    </w:p>
    <w:p w14:paraId="250B4840" w14:textId="77777777" w:rsidR="00041A95" w:rsidRPr="00542EB2" w:rsidRDefault="00041A95" w:rsidP="00843664">
      <w:pPr>
        <w:numPr>
          <w:ilvl w:val="1"/>
          <w:numId w:val="86"/>
        </w:numPr>
        <w:rPr>
          <w:rFonts w:ascii="Times New Roman" w:hAnsi="Times New Roman" w:cs="Times New Roman"/>
          <w:sz w:val="24"/>
          <w:szCs w:val="24"/>
        </w:rPr>
      </w:pPr>
      <w:r w:rsidRPr="00542EB2">
        <w:rPr>
          <w:rFonts w:ascii="Times New Roman" w:hAnsi="Times New Roman" w:cs="Times New Roman"/>
          <w:sz w:val="24"/>
          <w:szCs w:val="24"/>
        </w:rPr>
        <w:t>Gas estimation and management</w:t>
      </w:r>
    </w:p>
    <w:p w14:paraId="3CDF8CCD" w14:textId="77777777" w:rsidR="00041A95" w:rsidRPr="00542EB2" w:rsidRDefault="00041A95" w:rsidP="00843664">
      <w:pPr>
        <w:numPr>
          <w:ilvl w:val="1"/>
          <w:numId w:val="86"/>
        </w:numPr>
        <w:rPr>
          <w:rFonts w:ascii="Times New Roman" w:hAnsi="Times New Roman" w:cs="Times New Roman"/>
          <w:sz w:val="24"/>
          <w:szCs w:val="24"/>
        </w:rPr>
      </w:pPr>
      <w:r w:rsidRPr="00542EB2">
        <w:rPr>
          <w:rFonts w:ascii="Times New Roman" w:hAnsi="Times New Roman" w:cs="Times New Roman"/>
          <w:sz w:val="24"/>
          <w:szCs w:val="24"/>
        </w:rPr>
        <w:t>Retry logic with exponential backoff</w:t>
      </w:r>
    </w:p>
    <w:p w14:paraId="67296E3C"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lastRenderedPageBreak/>
        <w:t>3.9 Physical Design</w:t>
      </w:r>
    </w:p>
    <w:p w14:paraId="3B76E4DD"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3.9.1 Database Design</w:t>
      </w:r>
    </w:p>
    <w:p w14:paraId="5B36CFC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system employs a hybrid data storage approach:</w:t>
      </w:r>
    </w:p>
    <w:p w14:paraId="60CE92F5" w14:textId="77777777" w:rsidR="00041A95" w:rsidRPr="00542EB2" w:rsidRDefault="00041A95" w:rsidP="00843664">
      <w:pPr>
        <w:numPr>
          <w:ilvl w:val="0"/>
          <w:numId w:val="87"/>
        </w:numPr>
        <w:rPr>
          <w:rFonts w:ascii="Times New Roman" w:hAnsi="Times New Roman" w:cs="Times New Roman"/>
          <w:sz w:val="24"/>
          <w:szCs w:val="24"/>
        </w:rPr>
      </w:pPr>
      <w:r w:rsidRPr="00542EB2">
        <w:rPr>
          <w:rFonts w:ascii="Times New Roman" w:hAnsi="Times New Roman" w:cs="Times New Roman"/>
          <w:b/>
          <w:bCs/>
          <w:sz w:val="24"/>
          <w:szCs w:val="24"/>
        </w:rPr>
        <w:t>Blockchain Storage</w:t>
      </w:r>
      <w:r w:rsidRPr="00542EB2">
        <w:rPr>
          <w:rFonts w:ascii="Times New Roman" w:hAnsi="Times New Roman" w:cs="Times New Roman"/>
          <w:sz w:val="24"/>
          <w:szCs w:val="24"/>
        </w:rPr>
        <w:t>: For immutable vote records and election parameters</w:t>
      </w:r>
    </w:p>
    <w:p w14:paraId="6FE8B6A4" w14:textId="77777777" w:rsidR="00041A95" w:rsidRPr="00542EB2" w:rsidRDefault="00041A95" w:rsidP="00843664">
      <w:pPr>
        <w:numPr>
          <w:ilvl w:val="1"/>
          <w:numId w:val="87"/>
        </w:numPr>
        <w:rPr>
          <w:rFonts w:ascii="Times New Roman" w:hAnsi="Times New Roman" w:cs="Times New Roman"/>
          <w:sz w:val="24"/>
          <w:szCs w:val="24"/>
        </w:rPr>
      </w:pPr>
      <w:r w:rsidRPr="00542EB2">
        <w:rPr>
          <w:rFonts w:ascii="Times New Roman" w:hAnsi="Times New Roman" w:cs="Times New Roman"/>
          <w:sz w:val="24"/>
          <w:szCs w:val="24"/>
        </w:rPr>
        <w:t>Smart contract structures for candidates, votes, and election configuration</w:t>
      </w:r>
    </w:p>
    <w:p w14:paraId="4DB39229" w14:textId="77777777" w:rsidR="00041A95" w:rsidRPr="00542EB2" w:rsidRDefault="00041A95" w:rsidP="00843664">
      <w:pPr>
        <w:numPr>
          <w:ilvl w:val="1"/>
          <w:numId w:val="87"/>
        </w:numPr>
        <w:rPr>
          <w:rFonts w:ascii="Times New Roman" w:hAnsi="Times New Roman" w:cs="Times New Roman"/>
          <w:sz w:val="24"/>
          <w:szCs w:val="24"/>
        </w:rPr>
      </w:pPr>
      <w:r w:rsidRPr="00542EB2">
        <w:rPr>
          <w:rFonts w:ascii="Times New Roman" w:hAnsi="Times New Roman" w:cs="Times New Roman"/>
          <w:sz w:val="24"/>
          <w:szCs w:val="24"/>
        </w:rPr>
        <w:t>Event logs for system activity auditing</w:t>
      </w:r>
    </w:p>
    <w:p w14:paraId="7CFB0DFA" w14:textId="77777777" w:rsidR="00041A95" w:rsidRPr="00542EB2" w:rsidRDefault="00041A95" w:rsidP="00843664">
      <w:pPr>
        <w:numPr>
          <w:ilvl w:val="1"/>
          <w:numId w:val="87"/>
        </w:numPr>
        <w:rPr>
          <w:rFonts w:ascii="Times New Roman" w:hAnsi="Times New Roman" w:cs="Times New Roman"/>
          <w:sz w:val="24"/>
          <w:szCs w:val="24"/>
        </w:rPr>
      </w:pPr>
      <w:r w:rsidRPr="00542EB2">
        <w:rPr>
          <w:rFonts w:ascii="Times New Roman" w:hAnsi="Times New Roman" w:cs="Times New Roman"/>
          <w:sz w:val="24"/>
          <w:szCs w:val="24"/>
        </w:rPr>
        <w:t>On-chain verification proofs</w:t>
      </w:r>
    </w:p>
    <w:p w14:paraId="46541CEA" w14:textId="77777777" w:rsidR="00041A95" w:rsidRPr="00542EB2" w:rsidRDefault="00041A95" w:rsidP="00843664">
      <w:pPr>
        <w:numPr>
          <w:ilvl w:val="0"/>
          <w:numId w:val="87"/>
        </w:numPr>
        <w:rPr>
          <w:rFonts w:ascii="Times New Roman" w:hAnsi="Times New Roman" w:cs="Times New Roman"/>
          <w:sz w:val="24"/>
          <w:szCs w:val="24"/>
        </w:rPr>
      </w:pPr>
      <w:r w:rsidRPr="00542EB2">
        <w:rPr>
          <w:rFonts w:ascii="Times New Roman" w:hAnsi="Times New Roman" w:cs="Times New Roman"/>
          <w:b/>
          <w:bCs/>
          <w:sz w:val="24"/>
          <w:szCs w:val="24"/>
        </w:rPr>
        <w:t>Traditional Database</w:t>
      </w:r>
      <w:r w:rsidRPr="00542EB2">
        <w:rPr>
          <w:rFonts w:ascii="Times New Roman" w:hAnsi="Times New Roman" w:cs="Times New Roman"/>
          <w:sz w:val="24"/>
          <w:szCs w:val="24"/>
        </w:rPr>
        <w:t>: For user management and system configuration</w:t>
      </w:r>
    </w:p>
    <w:p w14:paraId="23E628D5" w14:textId="77777777" w:rsidR="00041A95" w:rsidRPr="00542EB2" w:rsidRDefault="00041A95" w:rsidP="00843664">
      <w:pPr>
        <w:numPr>
          <w:ilvl w:val="1"/>
          <w:numId w:val="87"/>
        </w:numPr>
        <w:rPr>
          <w:rFonts w:ascii="Times New Roman" w:hAnsi="Times New Roman" w:cs="Times New Roman"/>
          <w:sz w:val="24"/>
          <w:szCs w:val="24"/>
        </w:rPr>
      </w:pPr>
      <w:r w:rsidRPr="00542EB2">
        <w:rPr>
          <w:rFonts w:ascii="Times New Roman" w:hAnsi="Times New Roman" w:cs="Times New Roman"/>
          <w:sz w:val="24"/>
          <w:szCs w:val="24"/>
        </w:rPr>
        <w:t>User schema with secure credential storage</w:t>
      </w:r>
    </w:p>
    <w:p w14:paraId="4FB93577" w14:textId="77777777" w:rsidR="00041A95" w:rsidRPr="00542EB2" w:rsidRDefault="00041A95" w:rsidP="00843664">
      <w:pPr>
        <w:numPr>
          <w:ilvl w:val="1"/>
          <w:numId w:val="87"/>
        </w:numPr>
        <w:rPr>
          <w:rFonts w:ascii="Times New Roman" w:hAnsi="Times New Roman" w:cs="Times New Roman"/>
          <w:sz w:val="24"/>
          <w:szCs w:val="24"/>
        </w:rPr>
      </w:pPr>
      <w:r w:rsidRPr="00542EB2">
        <w:rPr>
          <w:rFonts w:ascii="Times New Roman" w:hAnsi="Times New Roman" w:cs="Times New Roman"/>
          <w:sz w:val="24"/>
          <w:szCs w:val="24"/>
        </w:rPr>
        <w:t>Configuration tables for system parameters</w:t>
      </w:r>
    </w:p>
    <w:p w14:paraId="0F44F804" w14:textId="77777777" w:rsidR="00041A95" w:rsidRPr="00542EB2" w:rsidRDefault="00041A95" w:rsidP="00843664">
      <w:pPr>
        <w:numPr>
          <w:ilvl w:val="1"/>
          <w:numId w:val="87"/>
        </w:numPr>
        <w:rPr>
          <w:rFonts w:ascii="Times New Roman" w:hAnsi="Times New Roman" w:cs="Times New Roman"/>
          <w:sz w:val="24"/>
          <w:szCs w:val="24"/>
        </w:rPr>
      </w:pPr>
      <w:r w:rsidRPr="00542EB2">
        <w:rPr>
          <w:rFonts w:ascii="Times New Roman" w:hAnsi="Times New Roman" w:cs="Times New Roman"/>
          <w:sz w:val="24"/>
          <w:szCs w:val="24"/>
        </w:rPr>
        <w:t>Temporary session data</w:t>
      </w:r>
    </w:p>
    <w:p w14:paraId="63EB668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User Database Schema</w:t>
      </w:r>
      <w:r w:rsidRPr="00542EB2">
        <w:rPr>
          <w:rFonts w:ascii="Times New Roman" w:hAnsi="Times New Roman" w:cs="Times New Roman"/>
          <w:sz w:val="24"/>
          <w:szCs w:val="24"/>
        </w:rPr>
        <w:t>:</w:t>
      </w:r>
    </w:p>
    <w:p w14:paraId="58C82D6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Table: users</w:t>
      </w:r>
    </w:p>
    <w:p w14:paraId="1283317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4E0CB882"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Field         | Type           | Constraints        |</w:t>
      </w:r>
    </w:p>
    <w:p w14:paraId="590F21C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348EAA6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id            | UUID           | PK                |</w:t>
      </w:r>
    </w:p>
    <w:p w14:paraId="602B06B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nationalId    | VARCHAR(20)    | UNIQUE, NOT NULL  |</w:t>
      </w:r>
    </w:p>
    <w:p w14:paraId="6DAE165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passwordHash  | VARCHAR(128)   | NOT NULL          |</w:t>
      </w:r>
    </w:p>
    <w:p w14:paraId="4A9AE7DC"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passwordSalt  | VARCHAR(64)    | NOT NULL          |</w:t>
      </w:r>
    </w:p>
    <w:p w14:paraId="33BDB2D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walletAddress | VARCHAR(42)    | UNIQUE            |</w:t>
      </w:r>
    </w:p>
    <w:p w14:paraId="0F83E79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created       | TIMESTAMP      | NOT NULL          |</w:t>
      </w:r>
    </w:p>
    <w:p w14:paraId="52581F69"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lastLogin     | TIMESTAMP      |                   |</w:t>
      </w:r>
    </w:p>
    <w:p w14:paraId="19B9E8A5"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role          | ENUM           | NOT NULL          |</w:t>
      </w:r>
    </w:p>
    <w:p w14:paraId="0C1ED23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157269E2" w14:textId="77777777" w:rsidR="00041A95" w:rsidRPr="00542EB2" w:rsidRDefault="00041A95" w:rsidP="00041A95">
      <w:pPr>
        <w:rPr>
          <w:rFonts w:ascii="Times New Roman" w:hAnsi="Times New Roman" w:cs="Times New Roman"/>
          <w:sz w:val="24"/>
          <w:szCs w:val="24"/>
        </w:rPr>
      </w:pPr>
    </w:p>
    <w:p w14:paraId="6154D2E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Table: regions</w:t>
      </w:r>
    </w:p>
    <w:p w14:paraId="0E2BAC8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3C8785C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lastRenderedPageBreak/>
        <w:t>| Field         | Type           | Constraints        |</w:t>
      </w:r>
    </w:p>
    <w:p w14:paraId="3622D92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71F0EB0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id            | UUID           | PK                |</w:t>
      </w:r>
    </w:p>
    <w:p w14:paraId="427476A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name          | VARCHAR(100)   | NOT NULL          |</w:t>
      </w:r>
    </w:p>
    <w:p w14:paraId="08F8D71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code          | VARCHAR(20)    | UNIQUE, NOT NULL  |</w:t>
      </w:r>
    </w:p>
    <w:p w14:paraId="4D60287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parentId      | UUID           | FK regions(id)    |</w:t>
      </w:r>
    </w:p>
    <w:p w14:paraId="7CFDC714"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level         | INTEGER        | NOT NULL          |</w:t>
      </w:r>
    </w:p>
    <w:p w14:paraId="2ECB46A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476215DC" w14:textId="77777777" w:rsidR="00041A95" w:rsidRPr="00542EB2" w:rsidRDefault="00041A95" w:rsidP="00041A95">
      <w:pPr>
        <w:rPr>
          <w:rFonts w:ascii="Times New Roman" w:hAnsi="Times New Roman" w:cs="Times New Roman"/>
          <w:sz w:val="24"/>
          <w:szCs w:val="24"/>
        </w:rPr>
      </w:pPr>
    </w:p>
    <w:p w14:paraId="18ED84AC"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Table: systemConfig</w:t>
      </w:r>
    </w:p>
    <w:p w14:paraId="6B07759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18377AD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Field         | Type           | Constraints        |</w:t>
      </w:r>
    </w:p>
    <w:p w14:paraId="2370B1D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3564861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key           | VARCHAR(50)    | PK                |</w:t>
      </w:r>
    </w:p>
    <w:p w14:paraId="6C78DE2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value         | TEXT           | NOT NULL          |</w:t>
      </w:r>
    </w:p>
    <w:p w14:paraId="73F0123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description   | TEXT           |                   |</w:t>
      </w:r>
    </w:p>
    <w:p w14:paraId="5BF7350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lastModified  | TIMESTAMP      | NOT NULL          |</w:t>
      </w:r>
    </w:p>
    <w:p w14:paraId="35BA02D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modifiedBy    | UUID           | FK users(id)      |</w:t>
      </w:r>
    </w:p>
    <w:p w14:paraId="3C0AEB6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09F4F82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Smart Contract Data Structures</w:t>
      </w:r>
      <w:r w:rsidRPr="00542EB2">
        <w:rPr>
          <w:rFonts w:ascii="Times New Roman" w:hAnsi="Times New Roman" w:cs="Times New Roman"/>
          <w:sz w:val="24"/>
          <w:szCs w:val="24"/>
        </w:rPr>
        <w:t>:</w:t>
      </w:r>
    </w:p>
    <w:p w14:paraId="15E1AD9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Candidate structure</w:t>
      </w:r>
    </w:p>
    <w:p w14:paraId="0DCC57A4"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struct Candidate {</w:t>
      </w:r>
    </w:p>
    <w:p w14:paraId="734AD86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uint256 id;</w:t>
      </w:r>
    </w:p>
    <w:p w14:paraId="195C3572"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string name;</w:t>
      </w:r>
    </w:p>
    <w:p w14:paraId="017B040D"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string party;</w:t>
      </w:r>
    </w:p>
    <w:p w14:paraId="67570B9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uint256 voteCount;</w:t>
      </w:r>
    </w:p>
    <w:p w14:paraId="1164616C"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52FA28B3" w14:textId="77777777" w:rsidR="00041A95" w:rsidRPr="00542EB2" w:rsidRDefault="00041A95" w:rsidP="00041A95">
      <w:pPr>
        <w:rPr>
          <w:rFonts w:ascii="Times New Roman" w:hAnsi="Times New Roman" w:cs="Times New Roman"/>
          <w:sz w:val="24"/>
          <w:szCs w:val="24"/>
        </w:rPr>
      </w:pPr>
    </w:p>
    <w:p w14:paraId="61F84B45"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lastRenderedPageBreak/>
        <w:t>// Election configuration</w:t>
      </w:r>
    </w:p>
    <w:p w14:paraId="0D6C73A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struct ElectionConfig {</w:t>
      </w:r>
    </w:p>
    <w:p w14:paraId="149DA27D"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uint256 startTime;</w:t>
      </w:r>
    </w:p>
    <w:p w14:paraId="7E6F608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uint256 endTime;</w:t>
      </w:r>
    </w:p>
    <w:p w14:paraId="11D8554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bool isActive;</w:t>
      </w:r>
    </w:p>
    <w:p w14:paraId="334C13B4"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address admin;</w:t>
      </w:r>
    </w:p>
    <w:p w14:paraId="089CBFD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0078D169" w14:textId="77777777" w:rsidR="00041A95" w:rsidRPr="00542EB2" w:rsidRDefault="00041A95" w:rsidP="00041A95">
      <w:pPr>
        <w:rPr>
          <w:rFonts w:ascii="Times New Roman" w:hAnsi="Times New Roman" w:cs="Times New Roman"/>
          <w:sz w:val="24"/>
          <w:szCs w:val="24"/>
        </w:rPr>
      </w:pPr>
    </w:p>
    <w:p w14:paraId="36065A0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Vote tracking</w:t>
      </w:r>
    </w:p>
    <w:p w14:paraId="2CB775F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mapping(address =&gt; bool) public hasVoted;</w:t>
      </w:r>
    </w:p>
    <w:p w14:paraId="15353A02"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mapping(uint256 =&gt; Candidate) public candidates;</w:t>
      </w:r>
    </w:p>
    <w:p w14:paraId="35FF17D3"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3.9.2 User Interface Design</w:t>
      </w:r>
    </w:p>
    <w:p w14:paraId="1641BCD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system's user interfaces are designed for accessibility and intuitive use:</w:t>
      </w:r>
    </w:p>
    <w:p w14:paraId="72F7418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Voter Interface Wireframes</w:t>
      </w:r>
      <w:r w:rsidRPr="00542EB2">
        <w:rPr>
          <w:rFonts w:ascii="Times New Roman" w:hAnsi="Times New Roman" w:cs="Times New Roman"/>
          <w:sz w:val="24"/>
          <w:szCs w:val="24"/>
        </w:rPr>
        <w:t>:</w:t>
      </w:r>
    </w:p>
    <w:p w14:paraId="1298B5D4" w14:textId="77777777" w:rsidR="00041A95" w:rsidRPr="00542EB2" w:rsidRDefault="00041A95" w:rsidP="00843664">
      <w:pPr>
        <w:numPr>
          <w:ilvl w:val="0"/>
          <w:numId w:val="88"/>
        </w:numPr>
        <w:rPr>
          <w:rFonts w:ascii="Times New Roman" w:hAnsi="Times New Roman" w:cs="Times New Roman"/>
          <w:sz w:val="24"/>
          <w:szCs w:val="24"/>
        </w:rPr>
      </w:pPr>
      <w:r w:rsidRPr="00542EB2">
        <w:rPr>
          <w:rFonts w:ascii="Times New Roman" w:hAnsi="Times New Roman" w:cs="Times New Roman"/>
          <w:b/>
          <w:bCs/>
          <w:sz w:val="24"/>
          <w:szCs w:val="24"/>
        </w:rPr>
        <w:t>Login Screen</w:t>
      </w:r>
      <w:r w:rsidRPr="00542EB2">
        <w:rPr>
          <w:rFonts w:ascii="Times New Roman" w:hAnsi="Times New Roman" w:cs="Times New Roman"/>
          <w:sz w:val="24"/>
          <w:szCs w:val="24"/>
        </w:rPr>
        <w:t>:</w:t>
      </w:r>
    </w:p>
    <w:p w14:paraId="07842FE8" w14:textId="77777777" w:rsidR="00041A95" w:rsidRPr="00542EB2" w:rsidRDefault="00041A95" w:rsidP="00843664">
      <w:pPr>
        <w:numPr>
          <w:ilvl w:val="1"/>
          <w:numId w:val="88"/>
        </w:numPr>
        <w:rPr>
          <w:rFonts w:ascii="Times New Roman" w:hAnsi="Times New Roman" w:cs="Times New Roman"/>
          <w:sz w:val="24"/>
          <w:szCs w:val="24"/>
        </w:rPr>
      </w:pPr>
      <w:r w:rsidRPr="00542EB2">
        <w:rPr>
          <w:rFonts w:ascii="Times New Roman" w:hAnsi="Times New Roman" w:cs="Times New Roman"/>
          <w:sz w:val="24"/>
          <w:szCs w:val="24"/>
        </w:rPr>
        <w:t>National ID input with validation</w:t>
      </w:r>
    </w:p>
    <w:p w14:paraId="752E78FF" w14:textId="77777777" w:rsidR="00041A95" w:rsidRPr="00542EB2" w:rsidRDefault="00041A95" w:rsidP="00843664">
      <w:pPr>
        <w:numPr>
          <w:ilvl w:val="1"/>
          <w:numId w:val="88"/>
        </w:numPr>
        <w:rPr>
          <w:rFonts w:ascii="Times New Roman" w:hAnsi="Times New Roman" w:cs="Times New Roman"/>
          <w:sz w:val="24"/>
          <w:szCs w:val="24"/>
        </w:rPr>
      </w:pPr>
      <w:r w:rsidRPr="00542EB2">
        <w:rPr>
          <w:rFonts w:ascii="Times New Roman" w:hAnsi="Times New Roman" w:cs="Times New Roman"/>
          <w:sz w:val="24"/>
          <w:szCs w:val="24"/>
        </w:rPr>
        <w:t>Password field with visibility toggle</w:t>
      </w:r>
    </w:p>
    <w:p w14:paraId="12E4C4CD" w14:textId="77777777" w:rsidR="00041A95" w:rsidRPr="00542EB2" w:rsidRDefault="00041A95" w:rsidP="00843664">
      <w:pPr>
        <w:numPr>
          <w:ilvl w:val="1"/>
          <w:numId w:val="88"/>
        </w:numPr>
        <w:rPr>
          <w:rFonts w:ascii="Times New Roman" w:hAnsi="Times New Roman" w:cs="Times New Roman"/>
          <w:sz w:val="24"/>
          <w:szCs w:val="24"/>
        </w:rPr>
      </w:pPr>
      <w:r w:rsidRPr="00542EB2">
        <w:rPr>
          <w:rFonts w:ascii="Times New Roman" w:hAnsi="Times New Roman" w:cs="Times New Roman"/>
          <w:sz w:val="24"/>
          <w:szCs w:val="24"/>
        </w:rPr>
        <w:t>MetaMask connection button</w:t>
      </w:r>
    </w:p>
    <w:p w14:paraId="6D5EB12E" w14:textId="77777777" w:rsidR="00041A95" w:rsidRPr="00542EB2" w:rsidRDefault="00041A95" w:rsidP="00843664">
      <w:pPr>
        <w:numPr>
          <w:ilvl w:val="1"/>
          <w:numId w:val="88"/>
        </w:numPr>
        <w:rPr>
          <w:rFonts w:ascii="Times New Roman" w:hAnsi="Times New Roman" w:cs="Times New Roman"/>
          <w:sz w:val="24"/>
          <w:szCs w:val="24"/>
        </w:rPr>
      </w:pPr>
      <w:r w:rsidRPr="00542EB2">
        <w:rPr>
          <w:rFonts w:ascii="Times New Roman" w:hAnsi="Times New Roman" w:cs="Times New Roman"/>
          <w:sz w:val="24"/>
          <w:szCs w:val="24"/>
        </w:rPr>
        <w:t>Help resources for wallet connection</w:t>
      </w:r>
    </w:p>
    <w:p w14:paraId="64C02134" w14:textId="77777777" w:rsidR="00041A95" w:rsidRPr="00542EB2" w:rsidRDefault="00041A95" w:rsidP="00843664">
      <w:pPr>
        <w:numPr>
          <w:ilvl w:val="0"/>
          <w:numId w:val="88"/>
        </w:numPr>
        <w:rPr>
          <w:rFonts w:ascii="Times New Roman" w:hAnsi="Times New Roman" w:cs="Times New Roman"/>
          <w:sz w:val="24"/>
          <w:szCs w:val="24"/>
        </w:rPr>
      </w:pPr>
      <w:r w:rsidRPr="00542EB2">
        <w:rPr>
          <w:rFonts w:ascii="Times New Roman" w:hAnsi="Times New Roman" w:cs="Times New Roman"/>
          <w:b/>
          <w:bCs/>
          <w:sz w:val="24"/>
          <w:szCs w:val="24"/>
        </w:rPr>
        <w:t>Ballot Screen</w:t>
      </w:r>
      <w:r w:rsidRPr="00542EB2">
        <w:rPr>
          <w:rFonts w:ascii="Times New Roman" w:hAnsi="Times New Roman" w:cs="Times New Roman"/>
          <w:sz w:val="24"/>
          <w:szCs w:val="24"/>
        </w:rPr>
        <w:t>:</w:t>
      </w:r>
    </w:p>
    <w:p w14:paraId="39C6AC85" w14:textId="77777777" w:rsidR="00041A95" w:rsidRPr="00542EB2" w:rsidRDefault="00041A95" w:rsidP="00843664">
      <w:pPr>
        <w:numPr>
          <w:ilvl w:val="1"/>
          <w:numId w:val="88"/>
        </w:numPr>
        <w:rPr>
          <w:rFonts w:ascii="Times New Roman" w:hAnsi="Times New Roman" w:cs="Times New Roman"/>
          <w:sz w:val="24"/>
          <w:szCs w:val="24"/>
        </w:rPr>
      </w:pPr>
      <w:r w:rsidRPr="00542EB2">
        <w:rPr>
          <w:rFonts w:ascii="Times New Roman" w:hAnsi="Times New Roman" w:cs="Times New Roman"/>
          <w:sz w:val="24"/>
          <w:szCs w:val="24"/>
        </w:rPr>
        <w:t>Clear candidate display with party affiliations</w:t>
      </w:r>
    </w:p>
    <w:p w14:paraId="15D541FC" w14:textId="77777777" w:rsidR="00041A95" w:rsidRPr="00542EB2" w:rsidRDefault="00041A95" w:rsidP="00843664">
      <w:pPr>
        <w:numPr>
          <w:ilvl w:val="1"/>
          <w:numId w:val="88"/>
        </w:numPr>
        <w:rPr>
          <w:rFonts w:ascii="Times New Roman" w:hAnsi="Times New Roman" w:cs="Times New Roman"/>
          <w:sz w:val="24"/>
          <w:szCs w:val="24"/>
        </w:rPr>
      </w:pPr>
      <w:r w:rsidRPr="00542EB2">
        <w:rPr>
          <w:rFonts w:ascii="Times New Roman" w:hAnsi="Times New Roman" w:cs="Times New Roman"/>
          <w:sz w:val="24"/>
          <w:szCs w:val="24"/>
        </w:rPr>
        <w:t>Accessible selection mechanisms</w:t>
      </w:r>
    </w:p>
    <w:p w14:paraId="315127F4" w14:textId="77777777" w:rsidR="00041A95" w:rsidRPr="00542EB2" w:rsidRDefault="00041A95" w:rsidP="00843664">
      <w:pPr>
        <w:numPr>
          <w:ilvl w:val="1"/>
          <w:numId w:val="88"/>
        </w:numPr>
        <w:rPr>
          <w:rFonts w:ascii="Times New Roman" w:hAnsi="Times New Roman" w:cs="Times New Roman"/>
          <w:sz w:val="24"/>
          <w:szCs w:val="24"/>
        </w:rPr>
      </w:pPr>
      <w:r w:rsidRPr="00542EB2">
        <w:rPr>
          <w:rFonts w:ascii="Times New Roman" w:hAnsi="Times New Roman" w:cs="Times New Roman"/>
          <w:sz w:val="24"/>
          <w:szCs w:val="24"/>
        </w:rPr>
        <w:t>Confirmation dialog before submission</w:t>
      </w:r>
    </w:p>
    <w:p w14:paraId="11769974" w14:textId="77777777" w:rsidR="00041A95" w:rsidRPr="00542EB2" w:rsidRDefault="00041A95" w:rsidP="00843664">
      <w:pPr>
        <w:numPr>
          <w:ilvl w:val="1"/>
          <w:numId w:val="88"/>
        </w:numPr>
        <w:rPr>
          <w:rFonts w:ascii="Times New Roman" w:hAnsi="Times New Roman" w:cs="Times New Roman"/>
          <w:sz w:val="24"/>
          <w:szCs w:val="24"/>
        </w:rPr>
      </w:pPr>
      <w:r w:rsidRPr="00542EB2">
        <w:rPr>
          <w:rFonts w:ascii="Times New Roman" w:hAnsi="Times New Roman" w:cs="Times New Roman"/>
          <w:sz w:val="24"/>
          <w:szCs w:val="24"/>
        </w:rPr>
        <w:t>Loading indicators for blockchain transactions</w:t>
      </w:r>
    </w:p>
    <w:p w14:paraId="0DE9BA81" w14:textId="77777777" w:rsidR="00041A95" w:rsidRPr="00542EB2" w:rsidRDefault="00041A95" w:rsidP="00843664">
      <w:pPr>
        <w:numPr>
          <w:ilvl w:val="0"/>
          <w:numId w:val="88"/>
        </w:numPr>
        <w:rPr>
          <w:rFonts w:ascii="Times New Roman" w:hAnsi="Times New Roman" w:cs="Times New Roman"/>
          <w:sz w:val="24"/>
          <w:szCs w:val="24"/>
        </w:rPr>
      </w:pPr>
      <w:r w:rsidRPr="00542EB2">
        <w:rPr>
          <w:rFonts w:ascii="Times New Roman" w:hAnsi="Times New Roman" w:cs="Times New Roman"/>
          <w:b/>
          <w:bCs/>
          <w:sz w:val="24"/>
          <w:szCs w:val="24"/>
        </w:rPr>
        <w:t>Confirmation Screen</w:t>
      </w:r>
      <w:r w:rsidRPr="00542EB2">
        <w:rPr>
          <w:rFonts w:ascii="Times New Roman" w:hAnsi="Times New Roman" w:cs="Times New Roman"/>
          <w:sz w:val="24"/>
          <w:szCs w:val="24"/>
        </w:rPr>
        <w:t>:</w:t>
      </w:r>
    </w:p>
    <w:p w14:paraId="5AA4A5A7" w14:textId="77777777" w:rsidR="00041A95" w:rsidRPr="00542EB2" w:rsidRDefault="00041A95" w:rsidP="00843664">
      <w:pPr>
        <w:numPr>
          <w:ilvl w:val="1"/>
          <w:numId w:val="88"/>
        </w:numPr>
        <w:rPr>
          <w:rFonts w:ascii="Times New Roman" w:hAnsi="Times New Roman" w:cs="Times New Roman"/>
          <w:sz w:val="24"/>
          <w:szCs w:val="24"/>
        </w:rPr>
      </w:pPr>
      <w:r w:rsidRPr="00542EB2">
        <w:rPr>
          <w:rFonts w:ascii="Times New Roman" w:hAnsi="Times New Roman" w:cs="Times New Roman"/>
          <w:sz w:val="24"/>
          <w:szCs w:val="24"/>
        </w:rPr>
        <w:t>Transaction receipt details</w:t>
      </w:r>
    </w:p>
    <w:p w14:paraId="7973D9BF" w14:textId="77777777" w:rsidR="00041A95" w:rsidRPr="00542EB2" w:rsidRDefault="00041A95" w:rsidP="00843664">
      <w:pPr>
        <w:numPr>
          <w:ilvl w:val="1"/>
          <w:numId w:val="88"/>
        </w:numPr>
        <w:rPr>
          <w:rFonts w:ascii="Times New Roman" w:hAnsi="Times New Roman" w:cs="Times New Roman"/>
          <w:sz w:val="24"/>
          <w:szCs w:val="24"/>
        </w:rPr>
      </w:pPr>
      <w:r w:rsidRPr="00542EB2">
        <w:rPr>
          <w:rFonts w:ascii="Times New Roman" w:hAnsi="Times New Roman" w:cs="Times New Roman"/>
          <w:sz w:val="24"/>
          <w:szCs w:val="24"/>
        </w:rPr>
        <w:t>Option to download verification proof</w:t>
      </w:r>
    </w:p>
    <w:p w14:paraId="6C756BAC" w14:textId="77777777" w:rsidR="00041A95" w:rsidRPr="00542EB2" w:rsidRDefault="00041A95" w:rsidP="00843664">
      <w:pPr>
        <w:numPr>
          <w:ilvl w:val="1"/>
          <w:numId w:val="88"/>
        </w:numPr>
        <w:rPr>
          <w:rFonts w:ascii="Times New Roman" w:hAnsi="Times New Roman" w:cs="Times New Roman"/>
          <w:sz w:val="24"/>
          <w:szCs w:val="24"/>
        </w:rPr>
      </w:pPr>
      <w:r w:rsidRPr="00542EB2">
        <w:rPr>
          <w:rFonts w:ascii="Times New Roman" w:hAnsi="Times New Roman" w:cs="Times New Roman"/>
          <w:sz w:val="24"/>
          <w:szCs w:val="24"/>
        </w:rPr>
        <w:t>Links to result tracking</w:t>
      </w:r>
    </w:p>
    <w:p w14:paraId="6FB085E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lastRenderedPageBreak/>
        <w:t>Administrative Dashboard Wireframes</w:t>
      </w:r>
      <w:r w:rsidRPr="00542EB2">
        <w:rPr>
          <w:rFonts w:ascii="Times New Roman" w:hAnsi="Times New Roman" w:cs="Times New Roman"/>
          <w:sz w:val="24"/>
          <w:szCs w:val="24"/>
        </w:rPr>
        <w:t>:</w:t>
      </w:r>
    </w:p>
    <w:p w14:paraId="620E5984" w14:textId="77777777" w:rsidR="00041A95" w:rsidRPr="00542EB2" w:rsidRDefault="00041A95" w:rsidP="00843664">
      <w:pPr>
        <w:numPr>
          <w:ilvl w:val="0"/>
          <w:numId w:val="89"/>
        </w:numPr>
        <w:rPr>
          <w:rFonts w:ascii="Times New Roman" w:hAnsi="Times New Roman" w:cs="Times New Roman"/>
          <w:sz w:val="24"/>
          <w:szCs w:val="24"/>
        </w:rPr>
      </w:pPr>
      <w:r w:rsidRPr="00542EB2">
        <w:rPr>
          <w:rFonts w:ascii="Times New Roman" w:hAnsi="Times New Roman" w:cs="Times New Roman"/>
          <w:b/>
          <w:bCs/>
          <w:sz w:val="24"/>
          <w:szCs w:val="24"/>
        </w:rPr>
        <w:t>Election Management</w:t>
      </w:r>
      <w:r w:rsidRPr="00542EB2">
        <w:rPr>
          <w:rFonts w:ascii="Times New Roman" w:hAnsi="Times New Roman" w:cs="Times New Roman"/>
          <w:sz w:val="24"/>
          <w:szCs w:val="24"/>
        </w:rPr>
        <w:t>:</w:t>
      </w:r>
    </w:p>
    <w:p w14:paraId="5B8D125D" w14:textId="77777777" w:rsidR="00041A95" w:rsidRPr="00542EB2" w:rsidRDefault="00041A95" w:rsidP="00843664">
      <w:pPr>
        <w:numPr>
          <w:ilvl w:val="1"/>
          <w:numId w:val="89"/>
        </w:numPr>
        <w:rPr>
          <w:rFonts w:ascii="Times New Roman" w:hAnsi="Times New Roman" w:cs="Times New Roman"/>
          <w:sz w:val="24"/>
          <w:szCs w:val="24"/>
        </w:rPr>
      </w:pPr>
      <w:r w:rsidRPr="00542EB2">
        <w:rPr>
          <w:rFonts w:ascii="Times New Roman" w:hAnsi="Times New Roman" w:cs="Times New Roman"/>
          <w:sz w:val="24"/>
          <w:szCs w:val="24"/>
        </w:rPr>
        <w:t>Election timing configuration</w:t>
      </w:r>
    </w:p>
    <w:p w14:paraId="4E066BD3" w14:textId="77777777" w:rsidR="00041A95" w:rsidRPr="00542EB2" w:rsidRDefault="00041A95" w:rsidP="00843664">
      <w:pPr>
        <w:numPr>
          <w:ilvl w:val="1"/>
          <w:numId w:val="89"/>
        </w:numPr>
        <w:rPr>
          <w:rFonts w:ascii="Times New Roman" w:hAnsi="Times New Roman" w:cs="Times New Roman"/>
          <w:sz w:val="24"/>
          <w:szCs w:val="24"/>
        </w:rPr>
      </w:pPr>
      <w:r w:rsidRPr="00542EB2">
        <w:rPr>
          <w:rFonts w:ascii="Times New Roman" w:hAnsi="Times New Roman" w:cs="Times New Roman"/>
          <w:sz w:val="24"/>
          <w:szCs w:val="24"/>
        </w:rPr>
        <w:t>Candidate management interface</w:t>
      </w:r>
    </w:p>
    <w:p w14:paraId="67636906" w14:textId="77777777" w:rsidR="00041A95" w:rsidRPr="00542EB2" w:rsidRDefault="00041A95" w:rsidP="00843664">
      <w:pPr>
        <w:numPr>
          <w:ilvl w:val="1"/>
          <w:numId w:val="89"/>
        </w:numPr>
        <w:rPr>
          <w:rFonts w:ascii="Times New Roman" w:hAnsi="Times New Roman" w:cs="Times New Roman"/>
          <w:sz w:val="24"/>
          <w:szCs w:val="24"/>
        </w:rPr>
      </w:pPr>
      <w:r w:rsidRPr="00542EB2">
        <w:rPr>
          <w:rFonts w:ascii="Times New Roman" w:hAnsi="Times New Roman" w:cs="Times New Roman"/>
          <w:sz w:val="24"/>
          <w:szCs w:val="24"/>
        </w:rPr>
        <w:t>Activation controls with confirmation</w:t>
      </w:r>
    </w:p>
    <w:p w14:paraId="6BC0F02E" w14:textId="77777777" w:rsidR="00041A95" w:rsidRPr="00542EB2" w:rsidRDefault="00041A95" w:rsidP="00843664">
      <w:pPr>
        <w:numPr>
          <w:ilvl w:val="1"/>
          <w:numId w:val="89"/>
        </w:numPr>
        <w:rPr>
          <w:rFonts w:ascii="Times New Roman" w:hAnsi="Times New Roman" w:cs="Times New Roman"/>
          <w:sz w:val="24"/>
          <w:szCs w:val="24"/>
        </w:rPr>
      </w:pPr>
      <w:r w:rsidRPr="00542EB2">
        <w:rPr>
          <w:rFonts w:ascii="Times New Roman" w:hAnsi="Times New Roman" w:cs="Times New Roman"/>
          <w:sz w:val="24"/>
          <w:szCs w:val="24"/>
        </w:rPr>
        <w:t>Status monitoring dashboard</w:t>
      </w:r>
    </w:p>
    <w:p w14:paraId="63CB0F38" w14:textId="77777777" w:rsidR="00041A95" w:rsidRPr="00542EB2" w:rsidRDefault="00041A95" w:rsidP="00843664">
      <w:pPr>
        <w:numPr>
          <w:ilvl w:val="0"/>
          <w:numId w:val="89"/>
        </w:numPr>
        <w:rPr>
          <w:rFonts w:ascii="Times New Roman" w:hAnsi="Times New Roman" w:cs="Times New Roman"/>
          <w:sz w:val="24"/>
          <w:szCs w:val="24"/>
        </w:rPr>
      </w:pPr>
      <w:r w:rsidRPr="00542EB2">
        <w:rPr>
          <w:rFonts w:ascii="Times New Roman" w:hAnsi="Times New Roman" w:cs="Times New Roman"/>
          <w:b/>
          <w:bCs/>
          <w:sz w:val="24"/>
          <w:szCs w:val="24"/>
        </w:rPr>
        <w:t>Results Dashboard</w:t>
      </w:r>
      <w:r w:rsidRPr="00542EB2">
        <w:rPr>
          <w:rFonts w:ascii="Times New Roman" w:hAnsi="Times New Roman" w:cs="Times New Roman"/>
          <w:sz w:val="24"/>
          <w:szCs w:val="24"/>
        </w:rPr>
        <w:t>:</w:t>
      </w:r>
    </w:p>
    <w:p w14:paraId="0013B096" w14:textId="77777777" w:rsidR="00041A95" w:rsidRPr="00542EB2" w:rsidRDefault="00041A95" w:rsidP="00843664">
      <w:pPr>
        <w:numPr>
          <w:ilvl w:val="1"/>
          <w:numId w:val="89"/>
        </w:numPr>
        <w:rPr>
          <w:rFonts w:ascii="Times New Roman" w:hAnsi="Times New Roman" w:cs="Times New Roman"/>
          <w:sz w:val="24"/>
          <w:szCs w:val="24"/>
        </w:rPr>
      </w:pPr>
      <w:r w:rsidRPr="00542EB2">
        <w:rPr>
          <w:rFonts w:ascii="Times New Roman" w:hAnsi="Times New Roman" w:cs="Times New Roman"/>
          <w:sz w:val="24"/>
          <w:szCs w:val="24"/>
        </w:rPr>
        <w:t>Real-time results visualization</w:t>
      </w:r>
    </w:p>
    <w:p w14:paraId="0E6A2AC9" w14:textId="77777777" w:rsidR="00041A95" w:rsidRPr="00542EB2" w:rsidRDefault="00041A95" w:rsidP="00843664">
      <w:pPr>
        <w:numPr>
          <w:ilvl w:val="1"/>
          <w:numId w:val="89"/>
        </w:numPr>
        <w:rPr>
          <w:rFonts w:ascii="Times New Roman" w:hAnsi="Times New Roman" w:cs="Times New Roman"/>
          <w:sz w:val="24"/>
          <w:szCs w:val="24"/>
        </w:rPr>
      </w:pPr>
      <w:r w:rsidRPr="00542EB2">
        <w:rPr>
          <w:rFonts w:ascii="Times New Roman" w:hAnsi="Times New Roman" w:cs="Times New Roman"/>
          <w:sz w:val="24"/>
          <w:szCs w:val="24"/>
        </w:rPr>
        <w:t>Filtering by region and race</w:t>
      </w:r>
    </w:p>
    <w:p w14:paraId="19F80EA8" w14:textId="77777777" w:rsidR="00041A95" w:rsidRPr="00542EB2" w:rsidRDefault="00041A95" w:rsidP="00843664">
      <w:pPr>
        <w:numPr>
          <w:ilvl w:val="1"/>
          <w:numId w:val="89"/>
        </w:numPr>
        <w:rPr>
          <w:rFonts w:ascii="Times New Roman" w:hAnsi="Times New Roman" w:cs="Times New Roman"/>
          <w:sz w:val="24"/>
          <w:szCs w:val="24"/>
        </w:rPr>
      </w:pPr>
      <w:r w:rsidRPr="00542EB2">
        <w:rPr>
          <w:rFonts w:ascii="Times New Roman" w:hAnsi="Times New Roman" w:cs="Times New Roman"/>
          <w:sz w:val="24"/>
          <w:szCs w:val="24"/>
        </w:rPr>
        <w:t>Export functionality for reports</w:t>
      </w:r>
    </w:p>
    <w:p w14:paraId="5C56F58D" w14:textId="77777777" w:rsidR="00041A95" w:rsidRPr="00542EB2" w:rsidRDefault="00041A95" w:rsidP="00843664">
      <w:pPr>
        <w:numPr>
          <w:ilvl w:val="1"/>
          <w:numId w:val="89"/>
        </w:numPr>
        <w:rPr>
          <w:rFonts w:ascii="Times New Roman" w:hAnsi="Times New Roman" w:cs="Times New Roman"/>
          <w:sz w:val="24"/>
          <w:szCs w:val="24"/>
        </w:rPr>
      </w:pPr>
      <w:r w:rsidRPr="00542EB2">
        <w:rPr>
          <w:rFonts w:ascii="Times New Roman" w:hAnsi="Times New Roman" w:cs="Times New Roman"/>
          <w:sz w:val="24"/>
          <w:szCs w:val="24"/>
        </w:rPr>
        <w:t>Verification tools for result integrity</w:t>
      </w:r>
    </w:p>
    <w:p w14:paraId="0F17048D"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Observer Interface Wireframes</w:t>
      </w:r>
      <w:r w:rsidRPr="00542EB2">
        <w:rPr>
          <w:rFonts w:ascii="Times New Roman" w:hAnsi="Times New Roman" w:cs="Times New Roman"/>
          <w:sz w:val="24"/>
          <w:szCs w:val="24"/>
        </w:rPr>
        <w:t>:</w:t>
      </w:r>
    </w:p>
    <w:p w14:paraId="01164CD3" w14:textId="77777777" w:rsidR="00041A95" w:rsidRPr="00542EB2" w:rsidRDefault="00041A95" w:rsidP="00843664">
      <w:pPr>
        <w:numPr>
          <w:ilvl w:val="0"/>
          <w:numId w:val="90"/>
        </w:numPr>
        <w:rPr>
          <w:rFonts w:ascii="Times New Roman" w:hAnsi="Times New Roman" w:cs="Times New Roman"/>
          <w:sz w:val="24"/>
          <w:szCs w:val="24"/>
        </w:rPr>
      </w:pPr>
      <w:r w:rsidRPr="00542EB2">
        <w:rPr>
          <w:rFonts w:ascii="Times New Roman" w:hAnsi="Times New Roman" w:cs="Times New Roman"/>
          <w:b/>
          <w:bCs/>
          <w:sz w:val="24"/>
          <w:szCs w:val="24"/>
        </w:rPr>
        <w:t>Results Tracking</w:t>
      </w:r>
      <w:r w:rsidRPr="00542EB2">
        <w:rPr>
          <w:rFonts w:ascii="Times New Roman" w:hAnsi="Times New Roman" w:cs="Times New Roman"/>
          <w:sz w:val="24"/>
          <w:szCs w:val="24"/>
        </w:rPr>
        <w:t xml:space="preserve">: </w:t>
      </w:r>
    </w:p>
    <w:p w14:paraId="4F8DE596" w14:textId="77777777" w:rsidR="00041A95" w:rsidRPr="00542EB2" w:rsidRDefault="00041A95" w:rsidP="00843664">
      <w:pPr>
        <w:numPr>
          <w:ilvl w:val="1"/>
          <w:numId w:val="90"/>
        </w:numPr>
        <w:rPr>
          <w:rFonts w:ascii="Times New Roman" w:hAnsi="Times New Roman" w:cs="Times New Roman"/>
          <w:sz w:val="24"/>
          <w:szCs w:val="24"/>
        </w:rPr>
      </w:pPr>
      <w:r w:rsidRPr="00542EB2">
        <w:rPr>
          <w:rFonts w:ascii="Times New Roman" w:hAnsi="Times New Roman" w:cs="Times New Roman"/>
          <w:sz w:val="24"/>
          <w:szCs w:val="24"/>
        </w:rPr>
        <w:t>Live results with update timestamps</w:t>
      </w:r>
    </w:p>
    <w:p w14:paraId="11AD8868" w14:textId="77777777" w:rsidR="00041A95" w:rsidRPr="00542EB2" w:rsidRDefault="00041A95" w:rsidP="00843664">
      <w:pPr>
        <w:numPr>
          <w:ilvl w:val="1"/>
          <w:numId w:val="90"/>
        </w:numPr>
        <w:rPr>
          <w:rFonts w:ascii="Times New Roman" w:hAnsi="Times New Roman" w:cs="Times New Roman"/>
          <w:sz w:val="24"/>
          <w:szCs w:val="24"/>
        </w:rPr>
      </w:pPr>
      <w:r w:rsidRPr="00542EB2">
        <w:rPr>
          <w:rFonts w:ascii="Times New Roman" w:hAnsi="Times New Roman" w:cs="Times New Roman"/>
          <w:sz w:val="24"/>
          <w:szCs w:val="24"/>
        </w:rPr>
        <w:t>Historical data comparison</w:t>
      </w:r>
    </w:p>
    <w:p w14:paraId="4956C5B6" w14:textId="77777777" w:rsidR="00041A95" w:rsidRPr="00542EB2" w:rsidRDefault="00041A95" w:rsidP="00843664">
      <w:pPr>
        <w:numPr>
          <w:ilvl w:val="1"/>
          <w:numId w:val="90"/>
        </w:numPr>
        <w:rPr>
          <w:rFonts w:ascii="Times New Roman" w:hAnsi="Times New Roman" w:cs="Times New Roman"/>
          <w:sz w:val="24"/>
          <w:szCs w:val="24"/>
        </w:rPr>
      </w:pPr>
      <w:r w:rsidRPr="00542EB2">
        <w:rPr>
          <w:rFonts w:ascii="Times New Roman" w:hAnsi="Times New Roman" w:cs="Times New Roman"/>
          <w:sz w:val="24"/>
          <w:szCs w:val="24"/>
        </w:rPr>
        <w:t>Geographic distribution maps</w:t>
      </w:r>
    </w:p>
    <w:p w14:paraId="20EBBF58" w14:textId="77777777" w:rsidR="00041A95" w:rsidRPr="00542EB2" w:rsidRDefault="00041A95" w:rsidP="00843664">
      <w:pPr>
        <w:numPr>
          <w:ilvl w:val="1"/>
          <w:numId w:val="90"/>
        </w:numPr>
        <w:rPr>
          <w:rFonts w:ascii="Times New Roman" w:hAnsi="Times New Roman" w:cs="Times New Roman"/>
          <w:sz w:val="24"/>
          <w:szCs w:val="24"/>
        </w:rPr>
      </w:pPr>
      <w:r w:rsidRPr="00542EB2">
        <w:rPr>
          <w:rFonts w:ascii="Times New Roman" w:hAnsi="Times New Roman" w:cs="Times New Roman"/>
          <w:sz w:val="24"/>
          <w:szCs w:val="24"/>
        </w:rPr>
        <w:t>Verification mechanisms for transparency</w:t>
      </w:r>
    </w:p>
    <w:p w14:paraId="0F185FD9"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3.9.3 API Design</w:t>
      </w:r>
    </w:p>
    <w:p w14:paraId="3521C93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system exposes these primary APIs for internal and external integration:</w:t>
      </w:r>
    </w:p>
    <w:p w14:paraId="6C323F5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Authentication API</w:t>
      </w:r>
      <w:r w:rsidRPr="00542EB2">
        <w:rPr>
          <w:rFonts w:ascii="Times New Roman" w:hAnsi="Times New Roman" w:cs="Times New Roman"/>
          <w:sz w:val="24"/>
          <w:szCs w:val="24"/>
        </w:rPr>
        <w:t>:</w:t>
      </w:r>
    </w:p>
    <w:p w14:paraId="5EB3E090" w14:textId="77777777" w:rsidR="00041A95" w:rsidRPr="00542EB2" w:rsidRDefault="00041A95" w:rsidP="00843664">
      <w:pPr>
        <w:numPr>
          <w:ilvl w:val="0"/>
          <w:numId w:val="91"/>
        </w:numPr>
        <w:rPr>
          <w:rFonts w:ascii="Times New Roman" w:hAnsi="Times New Roman" w:cs="Times New Roman"/>
          <w:sz w:val="24"/>
          <w:szCs w:val="24"/>
        </w:rPr>
      </w:pPr>
      <w:r w:rsidRPr="00542EB2">
        <w:rPr>
          <w:rFonts w:ascii="Times New Roman" w:hAnsi="Times New Roman" w:cs="Times New Roman"/>
          <w:sz w:val="24"/>
          <w:szCs w:val="24"/>
        </w:rPr>
        <w:t>POST /api/auth/login: Authenticate user with credentials</w:t>
      </w:r>
    </w:p>
    <w:p w14:paraId="35BAE1EF" w14:textId="77777777" w:rsidR="00041A95" w:rsidRPr="00542EB2" w:rsidRDefault="00041A95" w:rsidP="00843664">
      <w:pPr>
        <w:numPr>
          <w:ilvl w:val="0"/>
          <w:numId w:val="91"/>
        </w:numPr>
        <w:rPr>
          <w:rFonts w:ascii="Times New Roman" w:hAnsi="Times New Roman" w:cs="Times New Roman"/>
          <w:sz w:val="24"/>
          <w:szCs w:val="24"/>
        </w:rPr>
      </w:pPr>
      <w:r w:rsidRPr="00542EB2">
        <w:rPr>
          <w:rFonts w:ascii="Times New Roman" w:hAnsi="Times New Roman" w:cs="Times New Roman"/>
          <w:sz w:val="24"/>
          <w:szCs w:val="24"/>
        </w:rPr>
        <w:t>POST /api/auth/verify-wallet: Verify blockchain wallet ownership</w:t>
      </w:r>
    </w:p>
    <w:p w14:paraId="5D7A5DB2" w14:textId="77777777" w:rsidR="00041A95" w:rsidRPr="00542EB2" w:rsidRDefault="00041A95" w:rsidP="00843664">
      <w:pPr>
        <w:numPr>
          <w:ilvl w:val="0"/>
          <w:numId w:val="91"/>
        </w:numPr>
        <w:rPr>
          <w:rFonts w:ascii="Times New Roman" w:hAnsi="Times New Roman" w:cs="Times New Roman"/>
          <w:sz w:val="24"/>
          <w:szCs w:val="24"/>
        </w:rPr>
      </w:pPr>
      <w:r w:rsidRPr="00542EB2">
        <w:rPr>
          <w:rFonts w:ascii="Times New Roman" w:hAnsi="Times New Roman" w:cs="Times New Roman"/>
          <w:sz w:val="24"/>
          <w:szCs w:val="24"/>
        </w:rPr>
        <w:t>POST /api/auth/logout: End user session</w:t>
      </w:r>
    </w:p>
    <w:p w14:paraId="3A6967A1" w14:textId="77777777" w:rsidR="00041A95" w:rsidRPr="00542EB2" w:rsidRDefault="00041A95" w:rsidP="00843664">
      <w:pPr>
        <w:numPr>
          <w:ilvl w:val="0"/>
          <w:numId w:val="91"/>
        </w:numPr>
        <w:rPr>
          <w:rFonts w:ascii="Times New Roman" w:hAnsi="Times New Roman" w:cs="Times New Roman"/>
          <w:sz w:val="24"/>
          <w:szCs w:val="24"/>
        </w:rPr>
      </w:pPr>
      <w:r w:rsidRPr="00542EB2">
        <w:rPr>
          <w:rFonts w:ascii="Times New Roman" w:hAnsi="Times New Roman" w:cs="Times New Roman"/>
          <w:sz w:val="24"/>
          <w:szCs w:val="24"/>
        </w:rPr>
        <w:t>GET /api/auth/status: Check current authentication status</w:t>
      </w:r>
    </w:p>
    <w:p w14:paraId="78B96FE4"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Voter API</w:t>
      </w:r>
      <w:r w:rsidRPr="00542EB2">
        <w:rPr>
          <w:rFonts w:ascii="Times New Roman" w:hAnsi="Times New Roman" w:cs="Times New Roman"/>
          <w:sz w:val="24"/>
          <w:szCs w:val="24"/>
        </w:rPr>
        <w:t>:</w:t>
      </w:r>
    </w:p>
    <w:p w14:paraId="7D0666F3" w14:textId="77777777" w:rsidR="00041A95" w:rsidRPr="00542EB2" w:rsidRDefault="00041A95" w:rsidP="00843664">
      <w:pPr>
        <w:numPr>
          <w:ilvl w:val="0"/>
          <w:numId w:val="92"/>
        </w:numPr>
        <w:rPr>
          <w:rFonts w:ascii="Times New Roman" w:hAnsi="Times New Roman" w:cs="Times New Roman"/>
          <w:sz w:val="24"/>
          <w:szCs w:val="24"/>
        </w:rPr>
      </w:pPr>
      <w:r w:rsidRPr="00542EB2">
        <w:rPr>
          <w:rFonts w:ascii="Times New Roman" w:hAnsi="Times New Roman" w:cs="Times New Roman"/>
          <w:sz w:val="24"/>
          <w:szCs w:val="24"/>
        </w:rPr>
        <w:t>POST /api/voters/register: Register new voter with wallet</w:t>
      </w:r>
    </w:p>
    <w:p w14:paraId="79A8727B" w14:textId="77777777" w:rsidR="00041A95" w:rsidRPr="00542EB2" w:rsidRDefault="00041A95" w:rsidP="00843664">
      <w:pPr>
        <w:numPr>
          <w:ilvl w:val="0"/>
          <w:numId w:val="92"/>
        </w:numPr>
        <w:rPr>
          <w:rFonts w:ascii="Times New Roman" w:hAnsi="Times New Roman" w:cs="Times New Roman"/>
          <w:sz w:val="24"/>
          <w:szCs w:val="24"/>
        </w:rPr>
      </w:pPr>
      <w:r w:rsidRPr="00542EB2">
        <w:rPr>
          <w:rFonts w:ascii="Times New Roman" w:hAnsi="Times New Roman" w:cs="Times New Roman"/>
          <w:sz w:val="24"/>
          <w:szCs w:val="24"/>
        </w:rPr>
        <w:t>GET /api/voters/eligibility: Check voter eligibility status</w:t>
      </w:r>
    </w:p>
    <w:p w14:paraId="4E3CE2C7" w14:textId="77777777" w:rsidR="00041A95" w:rsidRPr="00542EB2" w:rsidRDefault="00041A95" w:rsidP="00843664">
      <w:pPr>
        <w:numPr>
          <w:ilvl w:val="0"/>
          <w:numId w:val="92"/>
        </w:numPr>
        <w:rPr>
          <w:rFonts w:ascii="Times New Roman" w:hAnsi="Times New Roman" w:cs="Times New Roman"/>
          <w:sz w:val="24"/>
          <w:szCs w:val="24"/>
        </w:rPr>
      </w:pPr>
      <w:r w:rsidRPr="00542EB2">
        <w:rPr>
          <w:rFonts w:ascii="Times New Roman" w:hAnsi="Times New Roman" w:cs="Times New Roman"/>
          <w:sz w:val="24"/>
          <w:szCs w:val="24"/>
        </w:rPr>
        <w:t>GET /api/voters/ballot: Retrieve appropriate ballot for voter</w:t>
      </w:r>
    </w:p>
    <w:p w14:paraId="10D4BD25"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lastRenderedPageBreak/>
        <w:t>Election API</w:t>
      </w:r>
      <w:r w:rsidRPr="00542EB2">
        <w:rPr>
          <w:rFonts w:ascii="Times New Roman" w:hAnsi="Times New Roman" w:cs="Times New Roman"/>
          <w:sz w:val="24"/>
          <w:szCs w:val="24"/>
        </w:rPr>
        <w:t>:</w:t>
      </w:r>
    </w:p>
    <w:p w14:paraId="4C68E78B" w14:textId="77777777" w:rsidR="00041A95" w:rsidRPr="00542EB2" w:rsidRDefault="00041A95" w:rsidP="00843664">
      <w:pPr>
        <w:numPr>
          <w:ilvl w:val="0"/>
          <w:numId w:val="93"/>
        </w:numPr>
        <w:rPr>
          <w:rFonts w:ascii="Times New Roman" w:hAnsi="Times New Roman" w:cs="Times New Roman"/>
          <w:sz w:val="24"/>
          <w:szCs w:val="24"/>
        </w:rPr>
      </w:pPr>
      <w:r w:rsidRPr="00542EB2">
        <w:rPr>
          <w:rFonts w:ascii="Times New Roman" w:hAnsi="Times New Roman" w:cs="Times New Roman"/>
          <w:sz w:val="24"/>
          <w:szCs w:val="24"/>
        </w:rPr>
        <w:t>GET /api/elections/active: Get currently active elections</w:t>
      </w:r>
    </w:p>
    <w:p w14:paraId="6F8794B0" w14:textId="77777777" w:rsidR="00041A95" w:rsidRPr="00542EB2" w:rsidRDefault="00041A95" w:rsidP="00843664">
      <w:pPr>
        <w:numPr>
          <w:ilvl w:val="0"/>
          <w:numId w:val="93"/>
        </w:numPr>
        <w:rPr>
          <w:rFonts w:ascii="Times New Roman" w:hAnsi="Times New Roman" w:cs="Times New Roman"/>
          <w:sz w:val="24"/>
          <w:szCs w:val="24"/>
        </w:rPr>
      </w:pPr>
      <w:r w:rsidRPr="00542EB2">
        <w:rPr>
          <w:rFonts w:ascii="Times New Roman" w:hAnsi="Times New Roman" w:cs="Times New Roman"/>
          <w:sz w:val="24"/>
          <w:szCs w:val="24"/>
        </w:rPr>
        <w:t>GET /api/elections/{id}/candidates: List candidates for specific election</w:t>
      </w:r>
    </w:p>
    <w:p w14:paraId="3F6011EF" w14:textId="77777777" w:rsidR="00041A95" w:rsidRPr="00542EB2" w:rsidRDefault="00041A95" w:rsidP="00843664">
      <w:pPr>
        <w:numPr>
          <w:ilvl w:val="0"/>
          <w:numId w:val="93"/>
        </w:numPr>
        <w:rPr>
          <w:rFonts w:ascii="Times New Roman" w:hAnsi="Times New Roman" w:cs="Times New Roman"/>
          <w:sz w:val="24"/>
          <w:szCs w:val="24"/>
        </w:rPr>
      </w:pPr>
      <w:r w:rsidRPr="00542EB2">
        <w:rPr>
          <w:rFonts w:ascii="Times New Roman" w:hAnsi="Times New Roman" w:cs="Times New Roman"/>
          <w:sz w:val="24"/>
          <w:szCs w:val="24"/>
        </w:rPr>
        <w:t>POST /api/elections/{id}/vote: Cast vote in election</w:t>
      </w:r>
    </w:p>
    <w:p w14:paraId="639CCA2D" w14:textId="77777777" w:rsidR="00041A95" w:rsidRPr="00542EB2" w:rsidRDefault="00041A95" w:rsidP="00843664">
      <w:pPr>
        <w:numPr>
          <w:ilvl w:val="0"/>
          <w:numId w:val="93"/>
        </w:numPr>
        <w:rPr>
          <w:rFonts w:ascii="Times New Roman" w:hAnsi="Times New Roman" w:cs="Times New Roman"/>
          <w:sz w:val="24"/>
          <w:szCs w:val="24"/>
        </w:rPr>
      </w:pPr>
      <w:r w:rsidRPr="00542EB2">
        <w:rPr>
          <w:rFonts w:ascii="Times New Roman" w:hAnsi="Times New Roman" w:cs="Times New Roman"/>
          <w:sz w:val="24"/>
          <w:szCs w:val="24"/>
        </w:rPr>
        <w:t>GET /api/elections/{id}/receipt: Retrieve vote transaction receipt</w:t>
      </w:r>
    </w:p>
    <w:p w14:paraId="1104FDB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Results API</w:t>
      </w:r>
      <w:r w:rsidRPr="00542EB2">
        <w:rPr>
          <w:rFonts w:ascii="Times New Roman" w:hAnsi="Times New Roman" w:cs="Times New Roman"/>
          <w:sz w:val="24"/>
          <w:szCs w:val="24"/>
        </w:rPr>
        <w:t>:</w:t>
      </w:r>
    </w:p>
    <w:p w14:paraId="0785EF09" w14:textId="77777777" w:rsidR="00041A95" w:rsidRPr="00542EB2" w:rsidRDefault="00041A95" w:rsidP="00843664">
      <w:pPr>
        <w:numPr>
          <w:ilvl w:val="0"/>
          <w:numId w:val="94"/>
        </w:numPr>
        <w:rPr>
          <w:rFonts w:ascii="Times New Roman" w:hAnsi="Times New Roman" w:cs="Times New Roman"/>
          <w:sz w:val="24"/>
          <w:szCs w:val="24"/>
        </w:rPr>
      </w:pPr>
      <w:r w:rsidRPr="00542EB2">
        <w:rPr>
          <w:rFonts w:ascii="Times New Roman" w:hAnsi="Times New Roman" w:cs="Times New Roman"/>
          <w:sz w:val="24"/>
          <w:szCs w:val="24"/>
        </w:rPr>
        <w:t>GET /api/results/current: Get current election results</w:t>
      </w:r>
    </w:p>
    <w:p w14:paraId="382FDD6C" w14:textId="77777777" w:rsidR="00041A95" w:rsidRPr="00542EB2" w:rsidRDefault="00041A95" w:rsidP="00843664">
      <w:pPr>
        <w:numPr>
          <w:ilvl w:val="0"/>
          <w:numId w:val="94"/>
        </w:numPr>
        <w:rPr>
          <w:rFonts w:ascii="Times New Roman" w:hAnsi="Times New Roman" w:cs="Times New Roman"/>
          <w:sz w:val="24"/>
          <w:szCs w:val="24"/>
        </w:rPr>
      </w:pPr>
      <w:r w:rsidRPr="00542EB2">
        <w:rPr>
          <w:rFonts w:ascii="Times New Roman" w:hAnsi="Times New Roman" w:cs="Times New Roman"/>
          <w:sz w:val="24"/>
          <w:szCs w:val="24"/>
        </w:rPr>
        <w:t>GET /api/results/by-region: Get results filtered by region</w:t>
      </w:r>
    </w:p>
    <w:p w14:paraId="1F4E5812" w14:textId="77777777" w:rsidR="00041A95" w:rsidRPr="00542EB2" w:rsidRDefault="00041A95" w:rsidP="00843664">
      <w:pPr>
        <w:numPr>
          <w:ilvl w:val="0"/>
          <w:numId w:val="94"/>
        </w:numPr>
        <w:rPr>
          <w:rFonts w:ascii="Times New Roman" w:hAnsi="Times New Roman" w:cs="Times New Roman"/>
          <w:sz w:val="24"/>
          <w:szCs w:val="24"/>
        </w:rPr>
      </w:pPr>
      <w:r w:rsidRPr="00542EB2">
        <w:rPr>
          <w:rFonts w:ascii="Times New Roman" w:hAnsi="Times New Roman" w:cs="Times New Roman"/>
          <w:sz w:val="24"/>
          <w:szCs w:val="24"/>
        </w:rPr>
        <w:t>GET /api/results/verification: Get verification proofs for results</w:t>
      </w:r>
    </w:p>
    <w:p w14:paraId="1B956A3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Administration API</w:t>
      </w:r>
      <w:r w:rsidRPr="00542EB2">
        <w:rPr>
          <w:rFonts w:ascii="Times New Roman" w:hAnsi="Times New Roman" w:cs="Times New Roman"/>
          <w:sz w:val="24"/>
          <w:szCs w:val="24"/>
        </w:rPr>
        <w:t>:</w:t>
      </w:r>
    </w:p>
    <w:p w14:paraId="4E191C0B" w14:textId="77777777" w:rsidR="00041A95" w:rsidRPr="00542EB2" w:rsidRDefault="00041A95" w:rsidP="00843664">
      <w:pPr>
        <w:numPr>
          <w:ilvl w:val="0"/>
          <w:numId w:val="95"/>
        </w:numPr>
        <w:rPr>
          <w:rFonts w:ascii="Times New Roman" w:hAnsi="Times New Roman" w:cs="Times New Roman"/>
          <w:sz w:val="24"/>
          <w:szCs w:val="24"/>
        </w:rPr>
      </w:pPr>
      <w:r w:rsidRPr="00542EB2">
        <w:rPr>
          <w:rFonts w:ascii="Times New Roman" w:hAnsi="Times New Roman" w:cs="Times New Roman"/>
          <w:sz w:val="24"/>
          <w:szCs w:val="24"/>
        </w:rPr>
        <w:t>POST /api/admin/elections: Create new election</w:t>
      </w:r>
    </w:p>
    <w:p w14:paraId="3455BE32" w14:textId="77777777" w:rsidR="00041A95" w:rsidRPr="00542EB2" w:rsidRDefault="00041A95" w:rsidP="00843664">
      <w:pPr>
        <w:numPr>
          <w:ilvl w:val="0"/>
          <w:numId w:val="95"/>
        </w:numPr>
        <w:rPr>
          <w:rFonts w:ascii="Times New Roman" w:hAnsi="Times New Roman" w:cs="Times New Roman"/>
          <w:sz w:val="24"/>
          <w:szCs w:val="24"/>
        </w:rPr>
      </w:pPr>
      <w:r w:rsidRPr="00542EB2">
        <w:rPr>
          <w:rFonts w:ascii="Times New Roman" w:hAnsi="Times New Roman" w:cs="Times New Roman"/>
          <w:sz w:val="24"/>
          <w:szCs w:val="24"/>
        </w:rPr>
        <w:t>PUT /api/admin/elections/{id}: Update election parameters</w:t>
      </w:r>
    </w:p>
    <w:p w14:paraId="586E42BA" w14:textId="77777777" w:rsidR="00041A95" w:rsidRPr="00542EB2" w:rsidRDefault="00041A95" w:rsidP="00843664">
      <w:pPr>
        <w:numPr>
          <w:ilvl w:val="0"/>
          <w:numId w:val="95"/>
        </w:numPr>
        <w:rPr>
          <w:rFonts w:ascii="Times New Roman" w:hAnsi="Times New Roman" w:cs="Times New Roman"/>
          <w:sz w:val="24"/>
          <w:szCs w:val="24"/>
        </w:rPr>
      </w:pPr>
      <w:r w:rsidRPr="00542EB2">
        <w:rPr>
          <w:rFonts w:ascii="Times New Roman" w:hAnsi="Times New Roman" w:cs="Times New Roman"/>
          <w:sz w:val="24"/>
          <w:szCs w:val="24"/>
        </w:rPr>
        <w:t>POST /api/admin/candidates: Add new candidate</w:t>
      </w:r>
    </w:p>
    <w:p w14:paraId="1902CD1D" w14:textId="77777777" w:rsidR="00041A95" w:rsidRPr="00542EB2" w:rsidRDefault="00041A95" w:rsidP="00843664">
      <w:pPr>
        <w:numPr>
          <w:ilvl w:val="0"/>
          <w:numId w:val="95"/>
        </w:numPr>
        <w:rPr>
          <w:rFonts w:ascii="Times New Roman" w:hAnsi="Times New Roman" w:cs="Times New Roman"/>
          <w:sz w:val="24"/>
          <w:szCs w:val="24"/>
        </w:rPr>
      </w:pPr>
      <w:r w:rsidRPr="00542EB2">
        <w:rPr>
          <w:rFonts w:ascii="Times New Roman" w:hAnsi="Times New Roman" w:cs="Times New Roman"/>
          <w:sz w:val="24"/>
          <w:szCs w:val="24"/>
        </w:rPr>
        <w:t>GET /api/admin/system-status: Retrieve system health metrics</w:t>
      </w:r>
    </w:p>
    <w:p w14:paraId="1B838876"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3.9.4 Network Design</w:t>
      </w:r>
    </w:p>
    <w:p w14:paraId="2016CFD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262F3A34"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Cloudflare Protection                      │</w:t>
      </w:r>
    </w:p>
    <w:p w14:paraId="7CD895FC"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(DDoS, WAF, Caching)                       │</w:t>
      </w:r>
    </w:p>
    <w:p w14:paraId="1BFECE2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1936528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5409DC8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195D8002"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33048E3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Load Balancer Tier                         │</w:t>
      </w:r>
    </w:p>
    <w:p w14:paraId="50D0A46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(Nginx, AWS ALB)                           │</w:t>
      </w:r>
    </w:p>
    <w:p w14:paraId="6F3EF34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5D06F28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6E93373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lastRenderedPageBreak/>
        <w:t xml:space="preserve">                ┌───────────────┴────────────────┐</w:t>
      </w:r>
    </w:p>
    <w:p w14:paraId="20BA948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30E0944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w:t>
      </w:r>
    </w:p>
    <w:p w14:paraId="32A41E3D"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Application Servers     │      │  Administrative Servers    │</w:t>
      </w:r>
    </w:p>
    <w:p w14:paraId="5D28CC7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(Voter Interface)       │      │  (Admin Dashboard)         │</w:t>
      </w:r>
    </w:p>
    <w:p w14:paraId="01390E49"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w:t>
      </w:r>
    </w:p>
    <w:p w14:paraId="04E5AF3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7A7F4FE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012A545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4FF206A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12F5792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6E36901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API Gateway Layer                          │</w:t>
      </w:r>
    </w:p>
    <w:p w14:paraId="3E43571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(Rate Limiting, Auth)                      │</w:t>
      </w:r>
    </w:p>
    <w:p w14:paraId="386FF95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w:t>
      </w:r>
    </w:p>
    <w:p w14:paraId="3ABE955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3C731C2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w:t>
      </w:r>
    </w:p>
    <w:p w14:paraId="270C6BFF"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2297EF54"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xml:space="preserve">               ▼                                 ▼</w:t>
      </w:r>
    </w:p>
    <w:p w14:paraId="39C52D4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w:t>
      </w:r>
    </w:p>
    <w:p w14:paraId="5C65D1E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User Database Cluster     │        │ Ethereum Node Cluster  │</w:t>
      </w:r>
    </w:p>
    <w:p w14:paraId="49319894"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(PostgreSQL with          │        │ (Geth/Parity)          │</w:t>
      </w:r>
    </w:p>
    <w:p w14:paraId="0EB7389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Replication)             │        │                        │</w:t>
      </w:r>
    </w:p>
    <w:p w14:paraId="2601BB24" w14:textId="77777777" w:rsidR="00041A95"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        └────────────────────────┘</w:t>
      </w:r>
    </w:p>
    <w:p w14:paraId="2B750AD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Key network design features:</w:t>
      </w:r>
    </w:p>
    <w:p w14:paraId="442E1E91" w14:textId="77777777" w:rsidR="00041A95" w:rsidRPr="00542EB2" w:rsidRDefault="00041A95" w:rsidP="00843664">
      <w:pPr>
        <w:numPr>
          <w:ilvl w:val="0"/>
          <w:numId w:val="96"/>
        </w:numPr>
        <w:rPr>
          <w:rFonts w:ascii="Times New Roman" w:hAnsi="Times New Roman" w:cs="Times New Roman"/>
          <w:sz w:val="24"/>
          <w:szCs w:val="24"/>
        </w:rPr>
      </w:pPr>
      <w:r w:rsidRPr="00542EB2">
        <w:rPr>
          <w:rFonts w:ascii="Times New Roman" w:hAnsi="Times New Roman" w:cs="Times New Roman"/>
          <w:b/>
          <w:bCs/>
          <w:sz w:val="24"/>
          <w:szCs w:val="24"/>
        </w:rPr>
        <w:lastRenderedPageBreak/>
        <w:t>Edge Protection</w:t>
      </w:r>
      <w:r w:rsidRPr="00542EB2">
        <w:rPr>
          <w:rFonts w:ascii="Times New Roman" w:hAnsi="Times New Roman" w:cs="Times New Roman"/>
          <w:sz w:val="24"/>
          <w:szCs w:val="24"/>
        </w:rPr>
        <w:t>:</w:t>
      </w:r>
    </w:p>
    <w:p w14:paraId="3857848E"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Cloudflare provides DDoS protection, WAF, and caching services</w:t>
      </w:r>
    </w:p>
    <w:p w14:paraId="10851A4C"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Geographic distribution of entry points minimizes latency</w:t>
      </w:r>
    </w:p>
    <w:p w14:paraId="5D4E9FDD"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TLS termination and inspection at the edge</w:t>
      </w:r>
    </w:p>
    <w:p w14:paraId="2C57BB5A" w14:textId="77777777" w:rsidR="00041A95" w:rsidRPr="00542EB2" w:rsidRDefault="00041A95" w:rsidP="00843664">
      <w:pPr>
        <w:numPr>
          <w:ilvl w:val="0"/>
          <w:numId w:val="96"/>
        </w:numPr>
        <w:rPr>
          <w:rFonts w:ascii="Times New Roman" w:hAnsi="Times New Roman" w:cs="Times New Roman"/>
          <w:sz w:val="24"/>
          <w:szCs w:val="24"/>
        </w:rPr>
      </w:pPr>
      <w:r w:rsidRPr="00542EB2">
        <w:rPr>
          <w:rFonts w:ascii="Times New Roman" w:hAnsi="Times New Roman" w:cs="Times New Roman"/>
          <w:b/>
          <w:bCs/>
          <w:sz w:val="24"/>
          <w:szCs w:val="24"/>
        </w:rPr>
        <w:t>Load Distribution</w:t>
      </w:r>
      <w:r w:rsidRPr="00542EB2">
        <w:rPr>
          <w:rFonts w:ascii="Times New Roman" w:hAnsi="Times New Roman" w:cs="Times New Roman"/>
          <w:sz w:val="24"/>
          <w:szCs w:val="24"/>
        </w:rPr>
        <w:t>:</w:t>
      </w:r>
    </w:p>
    <w:p w14:paraId="3CBB2BE9"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Horizontally scaled application servers for voter-facing interfaces</w:t>
      </w:r>
    </w:p>
    <w:p w14:paraId="739056AB"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Separate server tier for administrative functions with enhanced security</w:t>
      </w:r>
    </w:p>
    <w:p w14:paraId="0359D3D6"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Load balancers with health checks for automatic failover</w:t>
      </w:r>
    </w:p>
    <w:p w14:paraId="28207A02" w14:textId="77777777" w:rsidR="00041A95" w:rsidRPr="00542EB2" w:rsidRDefault="00041A95" w:rsidP="00843664">
      <w:pPr>
        <w:numPr>
          <w:ilvl w:val="0"/>
          <w:numId w:val="96"/>
        </w:numPr>
        <w:rPr>
          <w:rFonts w:ascii="Times New Roman" w:hAnsi="Times New Roman" w:cs="Times New Roman"/>
          <w:sz w:val="24"/>
          <w:szCs w:val="24"/>
        </w:rPr>
      </w:pPr>
      <w:r w:rsidRPr="00542EB2">
        <w:rPr>
          <w:rFonts w:ascii="Times New Roman" w:hAnsi="Times New Roman" w:cs="Times New Roman"/>
          <w:b/>
          <w:bCs/>
          <w:sz w:val="24"/>
          <w:szCs w:val="24"/>
        </w:rPr>
        <w:t>Network Segmentation</w:t>
      </w:r>
      <w:r w:rsidRPr="00542EB2">
        <w:rPr>
          <w:rFonts w:ascii="Times New Roman" w:hAnsi="Times New Roman" w:cs="Times New Roman"/>
          <w:sz w:val="24"/>
          <w:szCs w:val="24"/>
        </w:rPr>
        <w:t>:</w:t>
      </w:r>
    </w:p>
    <w:p w14:paraId="00F55A39"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Segregated network zones for different system components</w:t>
      </w:r>
    </w:p>
    <w:p w14:paraId="5F92F8B9"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Internal firewalls between tiers with strict access control</w:t>
      </w:r>
    </w:p>
    <w:p w14:paraId="245CBE02"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Jump servers for administrative access with enhanced monitoring</w:t>
      </w:r>
    </w:p>
    <w:p w14:paraId="14F207C7" w14:textId="77777777" w:rsidR="00041A95" w:rsidRPr="00542EB2" w:rsidRDefault="00041A95" w:rsidP="00843664">
      <w:pPr>
        <w:numPr>
          <w:ilvl w:val="0"/>
          <w:numId w:val="96"/>
        </w:numPr>
        <w:rPr>
          <w:rFonts w:ascii="Times New Roman" w:hAnsi="Times New Roman" w:cs="Times New Roman"/>
          <w:sz w:val="24"/>
          <w:szCs w:val="24"/>
        </w:rPr>
      </w:pPr>
      <w:r w:rsidRPr="00542EB2">
        <w:rPr>
          <w:rFonts w:ascii="Times New Roman" w:hAnsi="Times New Roman" w:cs="Times New Roman"/>
          <w:b/>
          <w:bCs/>
          <w:sz w:val="24"/>
          <w:szCs w:val="24"/>
        </w:rPr>
        <w:t>Redundancy &amp; Resiliency</w:t>
      </w:r>
      <w:r w:rsidRPr="00542EB2">
        <w:rPr>
          <w:rFonts w:ascii="Times New Roman" w:hAnsi="Times New Roman" w:cs="Times New Roman"/>
          <w:sz w:val="24"/>
          <w:szCs w:val="24"/>
        </w:rPr>
        <w:t>:</w:t>
      </w:r>
    </w:p>
    <w:p w14:paraId="242127D9"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Multiple availability zones for disaster recovery</w:t>
      </w:r>
    </w:p>
    <w:p w14:paraId="27027F68"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Database replication with automatic failover</w:t>
      </w:r>
    </w:p>
    <w:p w14:paraId="25DE8EE0"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Multiple Ethereum nodes for blockchain redundancy</w:t>
      </w:r>
    </w:p>
    <w:p w14:paraId="661BF5E6" w14:textId="77777777" w:rsidR="00041A95" w:rsidRPr="00542EB2" w:rsidRDefault="00041A95" w:rsidP="00843664">
      <w:pPr>
        <w:numPr>
          <w:ilvl w:val="0"/>
          <w:numId w:val="96"/>
        </w:numPr>
        <w:rPr>
          <w:rFonts w:ascii="Times New Roman" w:hAnsi="Times New Roman" w:cs="Times New Roman"/>
          <w:sz w:val="24"/>
          <w:szCs w:val="24"/>
        </w:rPr>
      </w:pPr>
      <w:r w:rsidRPr="00542EB2">
        <w:rPr>
          <w:rFonts w:ascii="Times New Roman" w:hAnsi="Times New Roman" w:cs="Times New Roman"/>
          <w:b/>
          <w:bCs/>
          <w:sz w:val="24"/>
          <w:szCs w:val="24"/>
        </w:rPr>
        <w:t>Connectivity Optimization</w:t>
      </w:r>
      <w:r w:rsidRPr="00542EB2">
        <w:rPr>
          <w:rFonts w:ascii="Times New Roman" w:hAnsi="Times New Roman" w:cs="Times New Roman"/>
          <w:sz w:val="24"/>
          <w:szCs w:val="24"/>
        </w:rPr>
        <w:t>:</w:t>
      </w:r>
    </w:p>
    <w:p w14:paraId="59B5602E"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Content delivery network for static resources</w:t>
      </w:r>
    </w:p>
    <w:p w14:paraId="1E37A692"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Optimized network routes for improved performance in rural areas</w:t>
      </w:r>
    </w:p>
    <w:p w14:paraId="57FDEB0E" w14:textId="77777777" w:rsidR="00041A95" w:rsidRPr="00542EB2" w:rsidRDefault="00041A95" w:rsidP="00843664">
      <w:pPr>
        <w:numPr>
          <w:ilvl w:val="1"/>
          <w:numId w:val="96"/>
        </w:numPr>
        <w:rPr>
          <w:rFonts w:ascii="Times New Roman" w:hAnsi="Times New Roman" w:cs="Times New Roman"/>
          <w:sz w:val="24"/>
          <w:szCs w:val="24"/>
        </w:rPr>
      </w:pPr>
      <w:r w:rsidRPr="00542EB2">
        <w:rPr>
          <w:rFonts w:ascii="Times New Roman" w:hAnsi="Times New Roman" w:cs="Times New Roman"/>
          <w:sz w:val="24"/>
          <w:szCs w:val="24"/>
        </w:rPr>
        <w:t>Connection pooling for efficient database and blockchain interactions</w:t>
      </w:r>
    </w:p>
    <w:p w14:paraId="432F64E2"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3.9.5 Deployment Architecture</w:t>
      </w:r>
    </w:p>
    <w:p w14:paraId="0C3E020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system's deployment is structured to maximize availability and security:</w:t>
      </w:r>
    </w:p>
    <w:p w14:paraId="41E17F4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Production Environment</w:t>
      </w:r>
      <w:r w:rsidRPr="00542EB2">
        <w:rPr>
          <w:rFonts w:ascii="Times New Roman" w:hAnsi="Times New Roman" w:cs="Times New Roman"/>
          <w:sz w:val="24"/>
          <w:szCs w:val="24"/>
        </w:rPr>
        <w:t>:</w:t>
      </w:r>
    </w:p>
    <w:p w14:paraId="02DD4088" w14:textId="77777777" w:rsidR="00041A95" w:rsidRPr="00542EB2" w:rsidRDefault="00041A95" w:rsidP="00843664">
      <w:pPr>
        <w:numPr>
          <w:ilvl w:val="0"/>
          <w:numId w:val="97"/>
        </w:numPr>
        <w:rPr>
          <w:rFonts w:ascii="Times New Roman" w:hAnsi="Times New Roman" w:cs="Times New Roman"/>
          <w:sz w:val="24"/>
          <w:szCs w:val="24"/>
        </w:rPr>
      </w:pPr>
      <w:r w:rsidRPr="00542EB2">
        <w:rPr>
          <w:rFonts w:ascii="Times New Roman" w:hAnsi="Times New Roman" w:cs="Times New Roman"/>
          <w:sz w:val="24"/>
          <w:szCs w:val="24"/>
        </w:rPr>
        <w:t>Multi-region deployment with active-active configuration</w:t>
      </w:r>
    </w:p>
    <w:p w14:paraId="7D01648A" w14:textId="77777777" w:rsidR="00041A95" w:rsidRPr="00542EB2" w:rsidRDefault="00041A95" w:rsidP="00843664">
      <w:pPr>
        <w:numPr>
          <w:ilvl w:val="0"/>
          <w:numId w:val="97"/>
        </w:numPr>
        <w:rPr>
          <w:rFonts w:ascii="Times New Roman" w:hAnsi="Times New Roman" w:cs="Times New Roman"/>
          <w:sz w:val="24"/>
          <w:szCs w:val="24"/>
        </w:rPr>
      </w:pPr>
      <w:r w:rsidRPr="00542EB2">
        <w:rPr>
          <w:rFonts w:ascii="Times New Roman" w:hAnsi="Times New Roman" w:cs="Times New Roman"/>
          <w:sz w:val="24"/>
          <w:szCs w:val="24"/>
        </w:rPr>
        <w:t>Three availability zones per region for high availability</w:t>
      </w:r>
    </w:p>
    <w:p w14:paraId="397AF8BF" w14:textId="77777777" w:rsidR="00041A95" w:rsidRPr="00542EB2" w:rsidRDefault="00041A95" w:rsidP="00843664">
      <w:pPr>
        <w:numPr>
          <w:ilvl w:val="0"/>
          <w:numId w:val="97"/>
        </w:numPr>
        <w:rPr>
          <w:rFonts w:ascii="Times New Roman" w:hAnsi="Times New Roman" w:cs="Times New Roman"/>
          <w:sz w:val="24"/>
          <w:szCs w:val="24"/>
        </w:rPr>
      </w:pPr>
      <w:r w:rsidRPr="00542EB2">
        <w:rPr>
          <w:rFonts w:ascii="Times New Roman" w:hAnsi="Times New Roman" w:cs="Times New Roman"/>
          <w:sz w:val="24"/>
          <w:szCs w:val="24"/>
        </w:rPr>
        <w:t>Blue-green deployment model for zero-downtime updates</w:t>
      </w:r>
    </w:p>
    <w:p w14:paraId="3DA59679"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Disaster Recovery</w:t>
      </w:r>
      <w:r w:rsidRPr="00542EB2">
        <w:rPr>
          <w:rFonts w:ascii="Times New Roman" w:hAnsi="Times New Roman" w:cs="Times New Roman"/>
          <w:sz w:val="24"/>
          <w:szCs w:val="24"/>
        </w:rPr>
        <w:t>:</w:t>
      </w:r>
    </w:p>
    <w:p w14:paraId="148A66B1" w14:textId="77777777" w:rsidR="00041A95" w:rsidRPr="00542EB2" w:rsidRDefault="00041A95" w:rsidP="00843664">
      <w:pPr>
        <w:numPr>
          <w:ilvl w:val="0"/>
          <w:numId w:val="98"/>
        </w:numPr>
        <w:rPr>
          <w:rFonts w:ascii="Times New Roman" w:hAnsi="Times New Roman" w:cs="Times New Roman"/>
          <w:sz w:val="24"/>
          <w:szCs w:val="24"/>
        </w:rPr>
      </w:pPr>
      <w:r w:rsidRPr="00542EB2">
        <w:rPr>
          <w:rFonts w:ascii="Times New Roman" w:hAnsi="Times New Roman" w:cs="Times New Roman"/>
          <w:sz w:val="24"/>
          <w:szCs w:val="24"/>
        </w:rPr>
        <w:t>Automated backups with point-in-time recovery</w:t>
      </w:r>
    </w:p>
    <w:p w14:paraId="1C9259C3" w14:textId="77777777" w:rsidR="00041A95" w:rsidRPr="00542EB2" w:rsidRDefault="00041A95" w:rsidP="00843664">
      <w:pPr>
        <w:numPr>
          <w:ilvl w:val="0"/>
          <w:numId w:val="98"/>
        </w:numPr>
        <w:rPr>
          <w:rFonts w:ascii="Times New Roman" w:hAnsi="Times New Roman" w:cs="Times New Roman"/>
          <w:sz w:val="24"/>
          <w:szCs w:val="24"/>
        </w:rPr>
      </w:pPr>
      <w:r w:rsidRPr="00542EB2">
        <w:rPr>
          <w:rFonts w:ascii="Times New Roman" w:hAnsi="Times New Roman" w:cs="Times New Roman"/>
          <w:sz w:val="24"/>
          <w:szCs w:val="24"/>
        </w:rPr>
        <w:lastRenderedPageBreak/>
        <w:t>Cross-region replication for database and configuration</w:t>
      </w:r>
    </w:p>
    <w:p w14:paraId="358A4FED" w14:textId="77777777" w:rsidR="00041A95" w:rsidRPr="00542EB2" w:rsidRDefault="00041A95" w:rsidP="00843664">
      <w:pPr>
        <w:numPr>
          <w:ilvl w:val="0"/>
          <w:numId w:val="98"/>
        </w:numPr>
        <w:rPr>
          <w:rFonts w:ascii="Times New Roman" w:hAnsi="Times New Roman" w:cs="Times New Roman"/>
          <w:sz w:val="24"/>
          <w:szCs w:val="24"/>
        </w:rPr>
      </w:pPr>
      <w:r w:rsidRPr="00542EB2">
        <w:rPr>
          <w:rFonts w:ascii="Times New Roman" w:hAnsi="Times New Roman" w:cs="Times New Roman"/>
          <w:sz w:val="24"/>
          <w:szCs w:val="24"/>
        </w:rPr>
        <w:t>Blockchain multi-node strategy with distributed validator sets</w:t>
      </w:r>
    </w:p>
    <w:p w14:paraId="162918E2" w14:textId="77777777" w:rsidR="00041A95" w:rsidRPr="00542EB2" w:rsidRDefault="00041A95" w:rsidP="00843664">
      <w:pPr>
        <w:numPr>
          <w:ilvl w:val="0"/>
          <w:numId w:val="98"/>
        </w:numPr>
        <w:rPr>
          <w:rFonts w:ascii="Times New Roman" w:hAnsi="Times New Roman" w:cs="Times New Roman"/>
          <w:sz w:val="24"/>
          <w:szCs w:val="24"/>
        </w:rPr>
      </w:pPr>
      <w:r w:rsidRPr="00542EB2">
        <w:rPr>
          <w:rFonts w:ascii="Times New Roman" w:hAnsi="Times New Roman" w:cs="Times New Roman"/>
          <w:sz w:val="24"/>
          <w:szCs w:val="24"/>
        </w:rPr>
        <w:t>Recovery time objective (RTO) of 1 hour</w:t>
      </w:r>
    </w:p>
    <w:p w14:paraId="41AC4B27" w14:textId="77777777" w:rsidR="00041A95" w:rsidRPr="00542EB2" w:rsidRDefault="00041A95" w:rsidP="00843664">
      <w:pPr>
        <w:numPr>
          <w:ilvl w:val="0"/>
          <w:numId w:val="98"/>
        </w:numPr>
        <w:rPr>
          <w:rFonts w:ascii="Times New Roman" w:hAnsi="Times New Roman" w:cs="Times New Roman"/>
          <w:sz w:val="24"/>
          <w:szCs w:val="24"/>
        </w:rPr>
      </w:pPr>
      <w:r w:rsidRPr="00542EB2">
        <w:rPr>
          <w:rFonts w:ascii="Times New Roman" w:hAnsi="Times New Roman" w:cs="Times New Roman"/>
          <w:sz w:val="24"/>
          <w:szCs w:val="24"/>
        </w:rPr>
        <w:t>Recovery point objective (RPO) of 5 minutes</w:t>
      </w:r>
    </w:p>
    <w:p w14:paraId="09CBE1B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Scaling Strategy</w:t>
      </w:r>
      <w:r w:rsidRPr="00542EB2">
        <w:rPr>
          <w:rFonts w:ascii="Times New Roman" w:hAnsi="Times New Roman" w:cs="Times New Roman"/>
          <w:sz w:val="24"/>
          <w:szCs w:val="24"/>
        </w:rPr>
        <w:t>:</w:t>
      </w:r>
    </w:p>
    <w:p w14:paraId="6D9F45C7" w14:textId="77777777" w:rsidR="00041A95" w:rsidRPr="00542EB2" w:rsidRDefault="00041A95" w:rsidP="00843664">
      <w:pPr>
        <w:numPr>
          <w:ilvl w:val="0"/>
          <w:numId w:val="99"/>
        </w:numPr>
        <w:rPr>
          <w:rFonts w:ascii="Times New Roman" w:hAnsi="Times New Roman" w:cs="Times New Roman"/>
          <w:sz w:val="24"/>
          <w:szCs w:val="24"/>
        </w:rPr>
      </w:pPr>
      <w:r w:rsidRPr="00542EB2">
        <w:rPr>
          <w:rFonts w:ascii="Times New Roman" w:hAnsi="Times New Roman" w:cs="Times New Roman"/>
          <w:sz w:val="24"/>
          <w:szCs w:val="24"/>
        </w:rPr>
        <w:t>Auto-scaling groups for application servers based on load metrics</w:t>
      </w:r>
    </w:p>
    <w:p w14:paraId="1244DFC1" w14:textId="77777777" w:rsidR="00041A95" w:rsidRPr="00542EB2" w:rsidRDefault="00041A95" w:rsidP="00843664">
      <w:pPr>
        <w:numPr>
          <w:ilvl w:val="0"/>
          <w:numId w:val="99"/>
        </w:numPr>
        <w:rPr>
          <w:rFonts w:ascii="Times New Roman" w:hAnsi="Times New Roman" w:cs="Times New Roman"/>
          <w:sz w:val="24"/>
          <w:szCs w:val="24"/>
        </w:rPr>
      </w:pPr>
      <w:r w:rsidRPr="00542EB2">
        <w:rPr>
          <w:rFonts w:ascii="Times New Roman" w:hAnsi="Times New Roman" w:cs="Times New Roman"/>
          <w:sz w:val="24"/>
          <w:szCs w:val="24"/>
        </w:rPr>
        <w:t>Vertical scaling for database instances</w:t>
      </w:r>
    </w:p>
    <w:p w14:paraId="77489759" w14:textId="77777777" w:rsidR="00041A95" w:rsidRPr="00542EB2" w:rsidRDefault="00041A95" w:rsidP="00843664">
      <w:pPr>
        <w:numPr>
          <w:ilvl w:val="0"/>
          <w:numId w:val="99"/>
        </w:numPr>
        <w:rPr>
          <w:rFonts w:ascii="Times New Roman" w:hAnsi="Times New Roman" w:cs="Times New Roman"/>
          <w:sz w:val="24"/>
          <w:szCs w:val="24"/>
        </w:rPr>
      </w:pPr>
      <w:r w:rsidRPr="00542EB2">
        <w:rPr>
          <w:rFonts w:ascii="Times New Roman" w:hAnsi="Times New Roman" w:cs="Times New Roman"/>
          <w:sz w:val="24"/>
          <w:szCs w:val="24"/>
        </w:rPr>
        <w:t>Read replicas for high-query scenarios during result reporting</w:t>
      </w:r>
    </w:p>
    <w:p w14:paraId="36E31FED" w14:textId="77777777" w:rsidR="00041A95" w:rsidRPr="00542EB2" w:rsidRDefault="00041A95" w:rsidP="00843664">
      <w:pPr>
        <w:numPr>
          <w:ilvl w:val="0"/>
          <w:numId w:val="99"/>
        </w:numPr>
        <w:rPr>
          <w:rFonts w:ascii="Times New Roman" w:hAnsi="Times New Roman" w:cs="Times New Roman"/>
          <w:sz w:val="24"/>
          <w:szCs w:val="24"/>
        </w:rPr>
      </w:pPr>
      <w:r w:rsidRPr="00542EB2">
        <w:rPr>
          <w:rFonts w:ascii="Times New Roman" w:hAnsi="Times New Roman" w:cs="Times New Roman"/>
          <w:sz w:val="24"/>
          <w:szCs w:val="24"/>
        </w:rPr>
        <w:t>Blockchain node scaling based on transaction volume</w:t>
      </w:r>
    </w:p>
    <w:p w14:paraId="424CA4D5"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3.10 Implementation Plan</w:t>
      </w:r>
    </w:p>
    <w:p w14:paraId="115C622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implementation plan outlines the phased approach for developing and deploying the BBEMS.</w:t>
      </w:r>
    </w:p>
    <w:p w14:paraId="202D9BA1"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3.10.1 Development Phases</w:t>
      </w:r>
    </w:p>
    <w:p w14:paraId="10B82AD6"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Phase 1: Core System Development (3 months)</w:t>
      </w:r>
    </w:p>
    <w:p w14:paraId="045001D4" w14:textId="77777777" w:rsidR="00041A95" w:rsidRPr="00542EB2" w:rsidRDefault="00041A95" w:rsidP="00843664">
      <w:pPr>
        <w:numPr>
          <w:ilvl w:val="0"/>
          <w:numId w:val="100"/>
        </w:numPr>
        <w:rPr>
          <w:rFonts w:ascii="Times New Roman" w:hAnsi="Times New Roman" w:cs="Times New Roman"/>
          <w:sz w:val="24"/>
          <w:szCs w:val="24"/>
        </w:rPr>
      </w:pPr>
      <w:r w:rsidRPr="00542EB2">
        <w:rPr>
          <w:rFonts w:ascii="Times New Roman" w:hAnsi="Times New Roman" w:cs="Times New Roman"/>
          <w:sz w:val="24"/>
          <w:szCs w:val="24"/>
        </w:rPr>
        <w:t>Authentication and wallet integration</w:t>
      </w:r>
    </w:p>
    <w:p w14:paraId="0C62CA55" w14:textId="77777777" w:rsidR="00041A95" w:rsidRPr="00542EB2" w:rsidRDefault="00041A95" w:rsidP="00843664">
      <w:pPr>
        <w:numPr>
          <w:ilvl w:val="0"/>
          <w:numId w:val="100"/>
        </w:numPr>
        <w:rPr>
          <w:rFonts w:ascii="Times New Roman" w:hAnsi="Times New Roman" w:cs="Times New Roman"/>
          <w:sz w:val="24"/>
          <w:szCs w:val="24"/>
        </w:rPr>
      </w:pPr>
      <w:r w:rsidRPr="00542EB2">
        <w:rPr>
          <w:rFonts w:ascii="Times New Roman" w:hAnsi="Times New Roman" w:cs="Times New Roman"/>
          <w:sz w:val="24"/>
          <w:szCs w:val="24"/>
        </w:rPr>
        <w:t>Smart contract development and testing</w:t>
      </w:r>
    </w:p>
    <w:p w14:paraId="44F8C7B7" w14:textId="77777777" w:rsidR="00041A95" w:rsidRPr="00542EB2" w:rsidRDefault="00041A95" w:rsidP="00843664">
      <w:pPr>
        <w:numPr>
          <w:ilvl w:val="0"/>
          <w:numId w:val="100"/>
        </w:numPr>
        <w:rPr>
          <w:rFonts w:ascii="Times New Roman" w:hAnsi="Times New Roman" w:cs="Times New Roman"/>
          <w:sz w:val="24"/>
          <w:szCs w:val="24"/>
        </w:rPr>
      </w:pPr>
      <w:r w:rsidRPr="00542EB2">
        <w:rPr>
          <w:rFonts w:ascii="Times New Roman" w:hAnsi="Times New Roman" w:cs="Times New Roman"/>
          <w:sz w:val="24"/>
          <w:szCs w:val="24"/>
        </w:rPr>
        <w:t>Basic user interfaces for voters and administrators</w:t>
      </w:r>
    </w:p>
    <w:p w14:paraId="17129119" w14:textId="77777777" w:rsidR="00041A95" w:rsidRPr="00542EB2" w:rsidRDefault="00041A95" w:rsidP="00843664">
      <w:pPr>
        <w:numPr>
          <w:ilvl w:val="0"/>
          <w:numId w:val="100"/>
        </w:numPr>
        <w:rPr>
          <w:rFonts w:ascii="Times New Roman" w:hAnsi="Times New Roman" w:cs="Times New Roman"/>
          <w:sz w:val="24"/>
          <w:szCs w:val="24"/>
        </w:rPr>
      </w:pPr>
      <w:r w:rsidRPr="00542EB2">
        <w:rPr>
          <w:rFonts w:ascii="Times New Roman" w:hAnsi="Times New Roman" w:cs="Times New Roman"/>
          <w:sz w:val="24"/>
          <w:szCs w:val="24"/>
        </w:rPr>
        <w:t>Database design and implementation</w:t>
      </w:r>
    </w:p>
    <w:p w14:paraId="3E5528D9" w14:textId="77777777" w:rsidR="00041A95" w:rsidRPr="00542EB2" w:rsidRDefault="00041A95" w:rsidP="00843664">
      <w:pPr>
        <w:numPr>
          <w:ilvl w:val="0"/>
          <w:numId w:val="100"/>
        </w:numPr>
        <w:rPr>
          <w:rFonts w:ascii="Times New Roman" w:hAnsi="Times New Roman" w:cs="Times New Roman"/>
          <w:sz w:val="24"/>
          <w:szCs w:val="24"/>
        </w:rPr>
      </w:pPr>
      <w:r w:rsidRPr="00542EB2">
        <w:rPr>
          <w:rFonts w:ascii="Times New Roman" w:hAnsi="Times New Roman" w:cs="Times New Roman"/>
          <w:sz w:val="24"/>
          <w:szCs w:val="24"/>
        </w:rPr>
        <w:t>Core API development</w:t>
      </w:r>
    </w:p>
    <w:p w14:paraId="640CF295"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Phase 2: Enhanced Features (2 months)</w:t>
      </w:r>
    </w:p>
    <w:p w14:paraId="5FC33197" w14:textId="77777777" w:rsidR="00041A95" w:rsidRPr="00542EB2" w:rsidRDefault="00041A95" w:rsidP="00843664">
      <w:pPr>
        <w:numPr>
          <w:ilvl w:val="0"/>
          <w:numId w:val="101"/>
        </w:numPr>
        <w:rPr>
          <w:rFonts w:ascii="Times New Roman" w:hAnsi="Times New Roman" w:cs="Times New Roman"/>
          <w:sz w:val="24"/>
          <w:szCs w:val="24"/>
        </w:rPr>
      </w:pPr>
      <w:r w:rsidRPr="00542EB2">
        <w:rPr>
          <w:rFonts w:ascii="Times New Roman" w:hAnsi="Times New Roman" w:cs="Times New Roman"/>
          <w:sz w:val="24"/>
          <w:szCs w:val="24"/>
        </w:rPr>
        <w:t>Offline voting capability</w:t>
      </w:r>
    </w:p>
    <w:p w14:paraId="5E526A89" w14:textId="77777777" w:rsidR="00041A95" w:rsidRPr="00542EB2" w:rsidRDefault="00041A95" w:rsidP="00843664">
      <w:pPr>
        <w:numPr>
          <w:ilvl w:val="0"/>
          <w:numId w:val="101"/>
        </w:numPr>
        <w:rPr>
          <w:rFonts w:ascii="Times New Roman" w:hAnsi="Times New Roman" w:cs="Times New Roman"/>
          <w:sz w:val="24"/>
          <w:szCs w:val="24"/>
        </w:rPr>
      </w:pPr>
      <w:r w:rsidRPr="00542EB2">
        <w:rPr>
          <w:rFonts w:ascii="Times New Roman" w:hAnsi="Times New Roman" w:cs="Times New Roman"/>
          <w:sz w:val="24"/>
          <w:szCs w:val="24"/>
        </w:rPr>
        <w:t>Advanced results analytics</w:t>
      </w:r>
    </w:p>
    <w:p w14:paraId="1ACDED34" w14:textId="77777777" w:rsidR="00041A95" w:rsidRPr="00542EB2" w:rsidRDefault="00041A95" w:rsidP="00843664">
      <w:pPr>
        <w:numPr>
          <w:ilvl w:val="0"/>
          <w:numId w:val="101"/>
        </w:numPr>
        <w:rPr>
          <w:rFonts w:ascii="Times New Roman" w:hAnsi="Times New Roman" w:cs="Times New Roman"/>
          <w:sz w:val="24"/>
          <w:szCs w:val="24"/>
        </w:rPr>
      </w:pPr>
      <w:r w:rsidRPr="00542EB2">
        <w:rPr>
          <w:rFonts w:ascii="Times New Roman" w:hAnsi="Times New Roman" w:cs="Times New Roman"/>
          <w:sz w:val="24"/>
          <w:szCs w:val="24"/>
        </w:rPr>
        <w:t>Geographic distribution visualization</w:t>
      </w:r>
    </w:p>
    <w:p w14:paraId="691198CA" w14:textId="77777777" w:rsidR="00041A95" w:rsidRPr="00542EB2" w:rsidRDefault="00041A95" w:rsidP="00843664">
      <w:pPr>
        <w:numPr>
          <w:ilvl w:val="0"/>
          <w:numId w:val="101"/>
        </w:numPr>
        <w:rPr>
          <w:rFonts w:ascii="Times New Roman" w:hAnsi="Times New Roman" w:cs="Times New Roman"/>
          <w:sz w:val="24"/>
          <w:szCs w:val="24"/>
        </w:rPr>
      </w:pPr>
      <w:r w:rsidRPr="00542EB2">
        <w:rPr>
          <w:rFonts w:ascii="Times New Roman" w:hAnsi="Times New Roman" w:cs="Times New Roman"/>
          <w:sz w:val="24"/>
          <w:szCs w:val="24"/>
        </w:rPr>
        <w:t>Performance optimization</w:t>
      </w:r>
    </w:p>
    <w:p w14:paraId="631F605C" w14:textId="77777777" w:rsidR="00041A95" w:rsidRPr="00542EB2" w:rsidRDefault="00041A95" w:rsidP="00843664">
      <w:pPr>
        <w:numPr>
          <w:ilvl w:val="0"/>
          <w:numId w:val="101"/>
        </w:numPr>
        <w:rPr>
          <w:rFonts w:ascii="Times New Roman" w:hAnsi="Times New Roman" w:cs="Times New Roman"/>
          <w:sz w:val="24"/>
          <w:szCs w:val="24"/>
        </w:rPr>
      </w:pPr>
      <w:r w:rsidRPr="00542EB2">
        <w:rPr>
          <w:rFonts w:ascii="Times New Roman" w:hAnsi="Times New Roman" w:cs="Times New Roman"/>
          <w:sz w:val="24"/>
          <w:szCs w:val="24"/>
        </w:rPr>
        <w:t>Enhanced security features</w:t>
      </w:r>
    </w:p>
    <w:p w14:paraId="45C0A79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Phase 3: Integration and Testing (2 months)</w:t>
      </w:r>
    </w:p>
    <w:p w14:paraId="0AEA944B" w14:textId="77777777" w:rsidR="00041A95" w:rsidRPr="00542EB2" w:rsidRDefault="00041A95" w:rsidP="00843664">
      <w:pPr>
        <w:numPr>
          <w:ilvl w:val="0"/>
          <w:numId w:val="102"/>
        </w:numPr>
        <w:rPr>
          <w:rFonts w:ascii="Times New Roman" w:hAnsi="Times New Roman" w:cs="Times New Roman"/>
          <w:sz w:val="24"/>
          <w:szCs w:val="24"/>
        </w:rPr>
      </w:pPr>
      <w:r w:rsidRPr="00542EB2">
        <w:rPr>
          <w:rFonts w:ascii="Times New Roman" w:hAnsi="Times New Roman" w:cs="Times New Roman"/>
          <w:sz w:val="24"/>
          <w:szCs w:val="24"/>
        </w:rPr>
        <w:t>Integration with IEBC systems</w:t>
      </w:r>
    </w:p>
    <w:p w14:paraId="6447B073" w14:textId="77777777" w:rsidR="00041A95" w:rsidRPr="00542EB2" w:rsidRDefault="00041A95" w:rsidP="00843664">
      <w:pPr>
        <w:numPr>
          <w:ilvl w:val="0"/>
          <w:numId w:val="102"/>
        </w:numPr>
        <w:rPr>
          <w:rFonts w:ascii="Times New Roman" w:hAnsi="Times New Roman" w:cs="Times New Roman"/>
          <w:sz w:val="24"/>
          <w:szCs w:val="24"/>
        </w:rPr>
      </w:pPr>
      <w:r w:rsidRPr="00542EB2">
        <w:rPr>
          <w:rFonts w:ascii="Times New Roman" w:hAnsi="Times New Roman" w:cs="Times New Roman"/>
          <w:sz w:val="24"/>
          <w:szCs w:val="24"/>
        </w:rPr>
        <w:t>Comprehensive security testing</w:t>
      </w:r>
    </w:p>
    <w:p w14:paraId="2D491640" w14:textId="77777777" w:rsidR="00041A95" w:rsidRPr="00542EB2" w:rsidRDefault="00041A95" w:rsidP="00843664">
      <w:pPr>
        <w:numPr>
          <w:ilvl w:val="0"/>
          <w:numId w:val="102"/>
        </w:numPr>
        <w:rPr>
          <w:rFonts w:ascii="Times New Roman" w:hAnsi="Times New Roman" w:cs="Times New Roman"/>
          <w:sz w:val="24"/>
          <w:szCs w:val="24"/>
        </w:rPr>
      </w:pPr>
      <w:r w:rsidRPr="00542EB2">
        <w:rPr>
          <w:rFonts w:ascii="Times New Roman" w:hAnsi="Times New Roman" w:cs="Times New Roman"/>
          <w:sz w:val="24"/>
          <w:szCs w:val="24"/>
        </w:rPr>
        <w:t>Load and performance testing</w:t>
      </w:r>
    </w:p>
    <w:p w14:paraId="67E7735C" w14:textId="77777777" w:rsidR="00041A95" w:rsidRPr="00542EB2" w:rsidRDefault="00041A95" w:rsidP="00843664">
      <w:pPr>
        <w:numPr>
          <w:ilvl w:val="0"/>
          <w:numId w:val="102"/>
        </w:numPr>
        <w:rPr>
          <w:rFonts w:ascii="Times New Roman" w:hAnsi="Times New Roman" w:cs="Times New Roman"/>
          <w:sz w:val="24"/>
          <w:szCs w:val="24"/>
        </w:rPr>
      </w:pPr>
      <w:r w:rsidRPr="00542EB2">
        <w:rPr>
          <w:rFonts w:ascii="Times New Roman" w:hAnsi="Times New Roman" w:cs="Times New Roman"/>
          <w:sz w:val="24"/>
          <w:szCs w:val="24"/>
        </w:rPr>
        <w:lastRenderedPageBreak/>
        <w:t>User acceptance testing</w:t>
      </w:r>
    </w:p>
    <w:p w14:paraId="35416FA8" w14:textId="77777777" w:rsidR="00041A95" w:rsidRPr="00542EB2" w:rsidRDefault="00041A95" w:rsidP="00843664">
      <w:pPr>
        <w:numPr>
          <w:ilvl w:val="0"/>
          <w:numId w:val="102"/>
        </w:numPr>
        <w:rPr>
          <w:rFonts w:ascii="Times New Roman" w:hAnsi="Times New Roman" w:cs="Times New Roman"/>
          <w:sz w:val="24"/>
          <w:szCs w:val="24"/>
        </w:rPr>
      </w:pPr>
      <w:r w:rsidRPr="00542EB2">
        <w:rPr>
          <w:rFonts w:ascii="Times New Roman" w:hAnsi="Times New Roman" w:cs="Times New Roman"/>
          <w:sz w:val="24"/>
          <w:szCs w:val="24"/>
        </w:rPr>
        <w:t>Documentation completion</w:t>
      </w:r>
    </w:p>
    <w:p w14:paraId="2A6554B4"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3.10.2 Testing Strategy</w:t>
      </w:r>
    </w:p>
    <w:p w14:paraId="0C6F3A9C"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testing strategy for the BBEMS follows a comprehensive approach:</w:t>
      </w:r>
    </w:p>
    <w:p w14:paraId="2228358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Unit Testing</w:t>
      </w:r>
      <w:r w:rsidRPr="00542EB2">
        <w:rPr>
          <w:rFonts w:ascii="Times New Roman" w:hAnsi="Times New Roman" w:cs="Times New Roman"/>
          <w:sz w:val="24"/>
          <w:szCs w:val="24"/>
        </w:rPr>
        <w:t>:</w:t>
      </w:r>
    </w:p>
    <w:p w14:paraId="7B9996F6" w14:textId="77777777" w:rsidR="00041A95" w:rsidRPr="00542EB2" w:rsidRDefault="00041A95" w:rsidP="00843664">
      <w:pPr>
        <w:numPr>
          <w:ilvl w:val="0"/>
          <w:numId w:val="103"/>
        </w:numPr>
        <w:rPr>
          <w:rFonts w:ascii="Times New Roman" w:hAnsi="Times New Roman" w:cs="Times New Roman"/>
          <w:sz w:val="24"/>
          <w:szCs w:val="24"/>
        </w:rPr>
      </w:pPr>
      <w:r w:rsidRPr="00542EB2">
        <w:rPr>
          <w:rFonts w:ascii="Times New Roman" w:hAnsi="Times New Roman" w:cs="Times New Roman"/>
          <w:sz w:val="24"/>
          <w:szCs w:val="24"/>
        </w:rPr>
        <w:t>Individual component testing with automated test suites</w:t>
      </w:r>
    </w:p>
    <w:p w14:paraId="4E415A4C" w14:textId="77777777" w:rsidR="00041A95" w:rsidRPr="00542EB2" w:rsidRDefault="00041A95" w:rsidP="00843664">
      <w:pPr>
        <w:numPr>
          <w:ilvl w:val="0"/>
          <w:numId w:val="103"/>
        </w:numPr>
        <w:rPr>
          <w:rFonts w:ascii="Times New Roman" w:hAnsi="Times New Roman" w:cs="Times New Roman"/>
          <w:sz w:val="24"/>
          <w:szCs w:val="24"/>
        </w:rPr>
      </w:pPr>
      <w:r w:rsidRPr="00542EB2">
        <w:rPr>
          <w:rFonts w:ascii="Times New Roman" w:hAnsi="Times New Roman" w:cs="Times New Roman"/>
          <w:sz w:val="24"/>
          <w:szCs w:val="24"/>
        </w:rPr>
        <w:t>Smart contract testing with specialized blockchain testing frameworks</w:t>
      </w:r>
    </w:p>
    <w:p w14:paraId="3C31E40F" w14:textId="77777777" w:rsidR="00041A95" w:rsidRPr="00542EB2" w:rsidRDefault="00041A95" w:rsidP="00843664">
      <w:pPr>
        <w:numPr>
          <w:ilvl w:val="0"/>
          <w:numId w:val="103"/>
        </w:numPr>
        <w:rPr>
          <w:rFonts w:ascii="Times New Roman" w:hAnsi="Times New Roman" w:cs="Times New Roman"/>
          <w:sz w:val="24"/>
          <w:szCs w:val="24"/>
        </w:rPr>
      </w:pPr>
      <w:r w:rsidRPr="00542EB2">
        <w:rPr>
          <w:rFonts w:ascii="Times New Roman" w:hAnsi="Times New Roman" w:cs="Times New Roman"/>
          <w:sz w:val="24"/>
          <w:szCs w:val="24"/>
        </w:rPr>
        <w:t>API endpoint testing with mock services</w:t>
      </w:r>
    </w:p>
    <w:p w14:paraId="6106F41B"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Integration Testing</w:t>
      </w:r>
      <w:r w:rsidRPr="00542EB2">
        <w:rPr>
          <w:rFonts w:ascii="Times New Roman" w:hAnsi="Times New Roman" w:cs="Times New Roman"/>
          <w:sz w:val="24"/>
          <w:szCs w:val="24"/>
        </w:rPr>
        <w:t>:</w:t>
      </w:r>
    </w:p>
    <w:p w14:paraId="62CF95C9" w14:textId="77777777" w:rsidR="00041A95" w:rsidRPr="00542EB2" w:rsidRDefault="00041A95" w:rsidP="00843664">
      <w:pPr>
        <w:numPr>
          <w:ilvl w:val="0"/>
          <w:numId w:val="104"/>
        </w:numPr>
        <w:rPr>
          <w:rFonts w:ascii="Times New Roman" w:hAnsi="Times New Roman" w:cs="Times New Roman"/>
          <w:sz w:val="24"/>
          <w:szCs w:val="24"/>
        </w:rPr>
      </w:pPr>
      <w:r w:rsidRPr="00542EB2">
        <w:rPr>
          <w:rFonts w:ascii="Times New Roman" w:hAnsi="Times New Roman" w:cs="Times New Roman"/>
          <w:sz w:val="24"/>
          <w:szCs w:val="24"/>
        </w:rPr>
        <w:t>End-to-end workflow testing</w:t>
      </w:r>
    </w:p>
    <w:p w14:paraId="50B22206" w14:textId="77777777" w:rsidR="00041A95" w:rsidRPr="00542EB2" w:rsidRDefault="00041A95" w:rsidP="00843664">
      <w:pPr>
        <w:numPr>
          <w:ilvl w:val="0"/>
          <w:numId w:val="104"/>
        </w:numPr>
        <w:rPr>
          <w:rFonts w:ascii="Times New Roman" w:hAnsi="Times New Roman" w:cs="Times New Roman"/>
          <w:sz w:val="24"/>
          <w:szCs w:val="24"/>
        </w:rPr>
      </w:pPr>
      <w:r w:rsidRPr="00542EB2">
        <w:rPr>
          <w:rFonts w:ascii="Times New Roman" w:hAnsi="Times New Roman" w:cs="Times New Roman"/>
          <w:sz w:val="24"/>
          <w:szCs w:val="24"/>
        </w:rPr>
        <w:t>Cross-component interaction verification</w:t>
      </w:r>
    </w:p>
    <w:p w14:paraId="5CD0307F" w14:textId="77777777" w:rsidR="00041A95" w:rsidRPr="00542EB2" w:rsidRDefault="00041A95" w:rsidP="00843664">
      <w:pPr>
        <w:numPr>
          <w:ilvl w:val="0"/>
          <w:numId w:val="104"/>
        </w:numPr>
        <w:rPr>
          <w:rFonts w:ascii="Times New Roman" w:hAnsi="Times New Roman" w:cs="Times New Roman"/>
          <w:sz w:val="24"/>
          <w:szCs w:val="24"/>
        </w:rPr>
      </w:pPr>
      <w:r w:rsidRPr="00542EB2">
        <w:rPr>
          <w:rFonts w:ascii="Times New Roman" w:hAnsi="Times New Roman" w:cs="Times New Roman"/>
          <w:sz w:val="24"/>
          <w:szCs w:val="24"/>
        </w:rPr>
        <w:t>Third-party integration testing (National ID system, blockchain network)</w:t>
      </w:r>
    </w:p>
    <w:p w14:paraId="39E15CB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Security Testing</w:t>
      </w:r>
      <w:r w:rsidRPr="00542EB2">
        <w:rPr>
          <w:rFonts w:ascii="Times New Roman" w:hAnsi="Times New Roman" w:cs="Times New Roman"/>
          <w:sz w:val="24"/>
          <w:szCs w:val="24"/>
        </w:rPr>
        <w:t>:</w:t>
      </w:r>
    </w:p>
    <w:p w14:paraId="15ADC300" w14:textId="77777777" w:rsidR="00041A95" w:rsidRPr="00542EB2" w:rsidRDefault="00041A95" w:rsidP="00843664">
      <w:pPr>
        <w:numPr>
          <w:ilvl w:val="0"/>
          <w:numId w:val="105"/>
        </w:numPr>
        <w:rPr>
          <w:rFonts w:ascii="Times New Roman" w:hAnsi="Times New Roman" w:cs="Times New Roman"/>
          <w:sz w:val="24"/>
          <w:szCs w:val="24"/>
        </w:rPr>
      </w:pPr>
      <w:r w:rsidRPr="00542EB2">
        <w:rPr>
          <w:rFonts w:ascii="Times New Roman" w:hAnsi="Times New Roman" w:cs="Times New Roman"/>
          <w:sz w:val="24"/>
          <w:szCs w:val="24"/>
        </w:rPr>
        <w:t>Vulnerability assessment and penetration testing</w:t>
      </w:r>
    </w:p>
    <w:p w14:paraId="461EA287" w14:textId="77777777" w:rsidR="00041A95" w:rsidRPr="00542EB2" w:rsidRDefault="00041A95" w:rsidP="00843664">
      <w:pPr>
        <w:numPr>
          <w:ilvl w:val="0"/>
          <w:numId w:val="105"/>
        </w:numPr>
        <w:rPr>
          <w:rFonts w:ascii="Times New Roman" w:hAnsi="Times New Roman" w:cs="Times New Roman"/>
          <w:sz w:val="24"/>
          <w:szCs w:val="24"/>
        </w:rPr>
      </w:pPr>
      <w:r w:rsidRPr="00542EB2">
        <w:rPr>
          <w:rFonts w:ascii="Times New Roman" w:hAnsi="Times New Roman" w:cs="Times New Roman"/>
          <w:sz w:val="24"/>
          <w:szCs w:val="24"/>
        </w:rPr>
        <w:t>Smart contract security audit by independent specialists</w:t>
      </w:r>
    </w:p>
    <w:p w14:paraId="204DF27B" w14:textId="77777777" w:rsidR="00041A95" w:rsidRPr="00542EB2" w:rsidRDefault="00041A95" w:rsidP="00843664">
      <w:pPr>
        <w:numPr>
          <w:ilvl w:val="0"/>
          <w:numId w:val="105"/>
        </w:numPr>
        <w:rPr>
          <w:rFonts w:ascii="Times New Roman" w:hAnsi="Times New Roman" w:cs="Times New Roman"/>
          <w:sz w:val="24"/>
          <w:szCs w:val="24"/>
        </w:rPr>
      </w:pPr>
      <w:r w:rsidRPr="00542EB2">
        <w:rPr>
          <w:rFonts w:ascii="Times New Roman" w:hAnsi="Times New Roman" w:cs="Times New Roman"/>
          <w:sz w:val="24"/>
          <w:szCs w:val="24"/>
        </w:rPr>
        <w:t>Data privacy compliance verification</w:t>
      </w:r>
    </w:p>
    <w:p w14:paraId="695C1F9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Performance Testing</w:t>
      </w:r>
      <w:r w:rsidRPr="00542EB2">
        <w:rPr>
          <w:rFonts w:ascii="Times New Roman" w:hAnsi="Times New Roman" w:cs="Times New Roman"/>
          <w:sz w:val="24"/>
          <w:szCs w:val="24"/>
        </w:rPr>
        <w:t>:</w:t>
      </w:r>
    </w:p>
    <w:p w14:paraId="0E33D113" w14:textId="77777777" w:rsidR="00041A95" w:rsidRPr="00542EB2" w:rsidRDefault="00041A95" w:rsidP="00843664">
      <w:pPr>
        <w:numPr>
          <w:ilvl w:val="0"/>
          <w:numId w:val="106"/>
        </w:numPr>
        <w:rPr>
          <w:rFonts w:ascii="Times New Roman" w:hAnsi="Times New Roman" w:cs="Times New Roman"/>
          <w:sz w:val="24"/>
          <w:szCs w:val="24"/>
        </w:rPr>
      </w:pPr>
      <w:r w:rsidRPr="00542EB2">
        <w:rPr>
          <w:rFonts w:ascii="Times New Roman" w:hAnsi="Times New Roman" w:cs="Times New Roman"/>
          <w:sz w:val="24"/>
          <w:szCs w:val="24"/>
        </w:rPr>
        <w:t>Load testing with simulated voter activity</w:t>
      </w:r>
    </w:p>
    <w:p w14:paraId="74E87FBE" w14:textId="77777777" w:rsidR="00041A95" w:rsidRPr="00542EB2" w:rsidRDefault="00041A95" w:rsidP="00843664">
      <w:pPr>
        <w:numPr>
          <w:ilvl w:val="0"/>
          <w:numId w:val="106"/>
        </w:numPr>
        <w:rPr>
          <w:rFonts w:ascii="Times New Roman" w:hAnsi="Times New Roman" w:cs="Times New Roman"/>
          <w:sz w:val="24"/>
          <w:szCs w:val="24"/>
        </w:rPr>
      </w:pPr>
      <w:r w:rsidRPr="00542EB2">
        <w:rPr>
          <w:rFonts w:ascii="Times New Roman" w:hAnsi="Times New Roman" w:cs="Times New Roman"/>
          <w:sz w:val="24"/>
          <w:szCs w:val="24"/>
        </w:rPr>
        <w:t>Scalability testing with increasing transaction volumes</w:t>
      </w:r>
    </w:p>
    <w:p w14:paraId="1679A4EC" w14:textId="77777777" w:rsidR="00041A95" w:rsidRPr="00542EB2" w:rsidRDefault="00041A95" w:rsidP="00843664">
      <w:pPr>
        <w:numPr>
          <w:ilvl w:val="0"/>
          <w:numId w:val="106"/>
        </w:numPr>
        <w:rPr>
          <w:rFonts w:ascii="Times New Roman" w:hAnsi="Times New Roman" w:cs="Times New Roman"/>
          <w:sz w:val="24"/>
          <w:szCs w:val="24"/>
        </w:rPr>
      </w:pPr>
      <w:r w:rsidRPr="00542EB2">
        <w:rPr>
          <w:rFonts w:ascii="Times New Roman" w:hAnsi="Times New Roman" w:cs="Times New Roman"/>
          <w:sz w:val="24"/>
          <w:szCs w:val="24"/>
        </w:rPr>
        <w:t>Network resilience testing under constrained conditions</w:t>
      </w:r>
    </w:p>
    <w:p w14:paraId="53B89FD0"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User Acceptance Testing</w:t>
      </w:r>
      <w:r w:rsidRPr="00542EB2">
        <w:rPr>
          <w:rFonts w:ascii="Times New Roman" w:hAnsi="Times New Roman" w:cs="Times New Roman"/>
          <w:sz w:val="24"/>
          <w:szCs w:val="24"/>
        </w:rPr>
        <w:t>:</w:t>
      </w:r>
    </w:p>
    <w:p w14:paraId="6CD7E399" w14:textId="77777777" w:rsidR="00041A95" w:rsidRPr="00542EB2" w:rsidRDefault="00041A95" w:rsidP="00843664">
      <w:pPr>
        <w:numPr>
          <w:ilvl w:val="0"/>
          <w:numId w:val="107"/>
        </w:numPr>
        <w:rPr>
          <w:rFonts w:ascii="Times New Roman" w:hAnsi="Times New Roman" w:cs="Times New Roman"/>
          <w:sz w:val="24"/>
          <w:szCs w:val="24"/>
        </w:rPr>
      </w:pPr>
      <w:r w:rsidRPr="00542EB2">
        <w:rPr>
          <w:rFonts w:ascii="Times New Roman" w:hAnsi="Times New Roman" w:cs="Times New Roman"/>
          <w:sz w:val="24"/>
          <w:szCs w:val="24"/>
        </w:rPr>
        <w:t>Guided testing with representative user groups</w:t>
      </w:r>
    </w:p>
    <w:p w14:paraId="31435A25" w14:textId="77777777" w:rsidR="00041A95" w:rsidRPr="00542EB2" w:rsidRDefault="00041A95" w:rsidP="00843664">
      <w:pPr>
        <w:numPr>
          <w:ilvl w:val="0"/>
          <w:numId w:val="107"/>
        </w:numPr>
        <w:rPr>
          <w:rFonts w:ascii="Times New Roman" w:hAnsi="Times New Roman" w:cs="Times New Roman"/>
          <w:sz w:val="24"/>
          <w:szCs w:val="24"/>
        </w:rPr>
      </w:pPr>
      <w:r w:rsidRPr="00542EB2">
        <w:rPr>
          <w:rFonts w:ascii="Times New Roman" w:hAnsi="Times New Roman" w:cs="Times New Roman"/>
          <w:sz w:val="24"/>
          <w:szCs w:val="24"/>
        </w:rPr>
        <w:t>Mock election scenarios with full workflow execution</w:t>
      </w:r>
    </w:p>
    <w:p w14:paraId="7FE61721" w14:textId="77777777" w:rsidR="00041A95" w:rsidRPr="00542EB2" w:rsidRDefault="00041A95" w:rsidP="00843664">
      <w:pPr>
        <w:numPr>
          <w:ilvl w:val="0"/>
          <w:numId w:val="107"/>
        </w:numPr>
        <w:rPr>
          <w:rFonts w:ascii="Times New Roman" w:hAnsi="Times New Roman" w:cs="Times New Roman"/>
          <w:sz w:val="24"/>
          <w:szCs w:val="24"/>
        </w:rPr>
      </w:pPr>
      <w:r w:rsidRPr="00542EB2">
        <w:rPr>
          <w:rFonts w:ascii="Times New Roman" w:hAnsi="Times New Roman" w:cs="Times New Roman"/>
          <w:sz w:val="24"/>
          <w:szCs w:val="24"/>
        </w:rPr>
        <w:t>Accessibility testing for diverse user populations</w:t>
      </w:r>
    </w:p>
    <w:p w14:paraId="39123716"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3.10.3 Deployment Approach</w:t>
      </w:r>
    </w:p>
    <w:p w14:paraId="0AD828A1"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deployment strategy follows a progressive approach to minimize risk:</w:t>
      </w:r>
    </w:p>
    <w:p w14:paraId="219B4F9A"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Initial Rollout</w:t>
      </w:r>
      <w:r w:rsidRPr="00542EB2">
        <w:rPr>
          <w:rFonts w:ascii="Times New Roman" w:hAnsi="Times New Roman" w:cs="Times New Roman"/>
          <w:sz w:val="24"/>
          <w:szCs w:val="24"/>
        </w:rPr>
        <w:t>:</w:t>
      </w:r>
    </w:p>
    <w:p w14:paraId="5E4999BD" w14:textId="77777777" w:rsidR="00041A95" w:rsidRPr="00542EB2" w:rsidRDefault="00041A95" w:rsidP="00843664">
      <w:pPr>
        <w:numPr>
          <w:ilvl w:val="0"/>
          <w:numId w:val="108"/>
        </w:numPr>
        <w:rPr>
          <w:rFonts w:ascii="Times New Roman" w:hAnsi="Times New Roman" w:cs="Times New Roman"/>
          <w:sz w:val="24"/>
          <w:szCs w:val="24"/>
        </w:rPr>
      </w:pPr>
      <w:r w:rsidRPr="00542EB2">
        <w:rPr>
          <w:rFonts w:ascii="Times New Roman" w:hAnsi="Times New Roman" w:cs="Times New Roman"/>
          <w:sz w:val="24"/>
          <w:szCs w:val="24"/>
        </w:rPr>
        <w:t>Pilot implementation in controlled environments</w:t>
      </w:r>
    </w:p>
    <w:p w14:paraId="489BDCD9" w14:textId="77777777" w:rsidR="00041A95" w:rsidRPr="00542EB2" w:rsidRDefault="00041A95" w:rsidP="00843664">
      <w:pPr>
        <w:numPr>
          <w:ilvl w:val="0"/>
          <w:numId w:val="108"/>
        </w:numPr>
        <w:rPr>
          <w:rFonts w:ascii="Times New Roman" w:hAnsi="Times New Roman" w:cs="Times New Roman"/>
          <w:sz w:val="24"/>
          <w:szCs w:val="24"/>
        </w:rPr>
      </w:pPr>
      <w:r w:rsidRPr="00542EB2">
        <w:rPr>
          <w:rFonts w:ascii="Times New Roman" w:hAnsi="Times New Roman" w:cs="Times New Roman"/>
          <w:sz w:val="24"/>
          <w:szCs w:val="24"/>
        </w:rPr>
        <w:lastRenderedPageBreak/>
        <w:t>Parallel operation alongside existing systems</w:t>
      </w:r>
    </w:p>
    <w:p w14:paraId="1E744DF8" w14:textId="77777777" w:rsidR="00041A95" w:rsidRPr="00542EB2" w:rsidRDefault="00041A95" w:rsidP="00843664">
      <w:pPr>
        <w:numPr>
          <w:ilvl w:val="0"/>
          <w:numId w:val="108"/>
        </w:numPr>
        <w:rPr>
          <w:rFonts w:ascii="Times New Roman" w:hAnsi="Times New Roman" w:cs="Times New Roman"/>
          <w:sz w:val="24"/>
          <w:szCs w:val="24"/>
        </w:rPr>
      </w:pPr>
      <w:r w:rsidRPr="00542EB2">
        <w:rPr>
          <w:rFonts w:ascii="Times New Roman" w:hAnsi="Times New Roman" w:cs="Times New Roman"/>
          <w:sz w:val="24"/>
          <w:szCs w:val="24"/>
        </w:rPr>
        <w:t>Limited-scale elections for validation</w:t>
      </w:r>
    </w:p>
    <w:p w14:paraId="6EDFF47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Expansion</w:t>
      </w:r>
      <w:r w:rsidRPr="00542EB2">
        <w:rPr>
          <w:rFonts w:ascii="Times New Roman" w:hAnsi="Times New Roman" w:cs="Times New Roman"/>
          <w:sz w:val="24"/>
          <w:szCs w:val="24"/>
        </w:rPr>
        <w:t>:</w:t>
      </w:r>
    </w:p>
    <w:p w14:paraId="20B25D1D" w14:textId="77777777" w:rsidR="00041A95" w:rsidRPr="00542EB2" w:rsidRDefault="00041A95" w:rsidP="00843664">
      <w:pPr>
        <w:numPr>
          <w:ilvl w:val="0"/>
          <w:numId w:val="109"/>
        </w:numPr>
        <w:rPr>
          <w:rFonts w:ascii="Times New Roman" w:hAnsi="Times New Roman" w:cs="Times New Roman"/>
          <w:sz w:val="24"/>
          <w:szCs w:val="24"/>
        </w:rPr>
      </w:pPr>
      <w:r w:rsidRPr="00542EB2">
        <w:rPr>
          <w:rFonts w:ascii="Times New Roman" w:hAnsi="Times New Roman" w:cs="Times New Roman"/>
          <w:sz w:val="24"/>
          <w:szCs w:val="24"/>
        </w:rPr>
        <w:t>Phased geographical expansion</w:t>
      </w:r>
    </w:p>
    <w:p w14:paraId="75AAD9F4" w14:textId="77777777" w:rsidR="00041A95" w:rsidRPr="00542EB2" w:rsidRDefault="00041A95" w:rsidP="00843664">
      <w:pPr>
        <w:numPr>
          <w:ilvl w:val="0"/>
          <w:numId w:val="109"/>
        </w:numPr>
        <w:rPr>
          <w:rFonts w:ascii="Times New Roman" w:hAnsi="Times New Roman" w:cs="Times New Roman"/>
          <w:sz w:val="24"/>
          <w:szCs w:val="24"/>
        </w:rPr>
      </w:pPr>
      <w:r w:rsidRPr="00542EB2">
        <w:rPr>
          <w:rFonts w:ascii="Times New Roman" w:hAnsi="Times New Roman" w:cs="Times New Roman"/>
          <w:sz w:val="24"/>
          <w:szCs w:val="24"/>
        </w:rPr>
        <w:t>Incremental addition of election types</w:t>
      </w:r>
    </w:p>
    <w:p w14:paraId="36785D3A" w14:textId="77777777" w:rsidR="00041A95" w:rsidRPr="00542EB2" w:rsidRDefault="00041A95" w:rsidP="00843664">
      <w:pPr>
        <w:numPr>
          <w:ilvl w:val="0"/>
          <w:numId w:val="109"/>
        </w:numPr>
        <w:rPr>
          <w:rFonts w:ascii="Times New Roman" w:hAnsi="Times New Roman" w:cs="Times New Roman"/>
          <w:sz w:val="24"/>
          <w:szCs w:val="24"/>
        </w:rPr>
      </w:pPr>
      <w:r w:rsidRPr="00542EB2">
        <w:rPr>
          <w:rFonts w:ascii="Times New Roman" w:hAnsi="Times New Roman" w:cs="Times New Roman"/>
          <w:sz w:val="24"/>
          <w:szCs w:val="24"/>
        </w:rPr>
        <w:t>Gradual increase in voter population</w:t>
      </w:r>
    </w:p>
    <w:p w14:paraId="429D5003"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b/>
          <w:bCs/>
          <w:sz w:val="24"/>
          <w:szCs w:val="24"/>
        </w:rPr>
        <w:t>Full Deployment</w:t>
      </w:r>
      <w:r w:rsidRPr="00542EB2">
        <w:rPr>
          <w:rFonts w:ascii="Times New Roman" w:hAnsi="Times New Roman" w:cs="Times New Roman"/>
          <w:sz w:val="24"/>
          <w:szCs w:val="24"/>
        </w:rPr>
        <w:t>:</w:t>
      </w:r>
    </w:p>
    <w:p w14:paraId="28136A0B" w14:textId="77777777" w:rsidR="00041A95" w:rsidRPr="00542EB2" w:rsidRDefault="00041A95" w:rsidP="00843664">
      <w:pPr>
        <w:numPr>
          <w:ilvl w:val="0"/>
          <w:numId w:val="110"/>
        </w:numPr>
        <w:rPr>
          <w:rFonts w:ascii="Times New Roman" w:hAnsi="Times New Roman" w:cs="Times New Roman"/>
          <w:sz w:val="24"/>
          <w:szCs w:val="24"/>
        </w:rPr>
      </w:pPr>
      <w:r w:rsidRPr="00542EB2">
        <w:rPr>
          <w:rFonts w:ascii="Times New Roman" w:hAnsi="Times New Roman" w:cs="Times New Roman"/>
          <w:sz w:val="24"/>
          <w:szCs w:val="24"/>
        </w:rPr>
        <w:t>Nationwide implementation for all election types</w:t>
      </w:r>
    </w:p>
    <w:p w14:paraId="0BD7F181" w14:textId="77777777" w:rsidR="00041A95" w:rsidRPr="00542EB2" w:rsidRDefault="00041A95" w:rsidP="00843664">
      <w:pPr>
        <w:numPr>
          <w:ilvl w:val="0"/>
          <w:numId w:val="110"/>
        </w:numPr>
        <w:rPr>
          <w:rFonts w:ascii="Times New Roman" w:hAnsi="Times New Roman" w:cs="Times New Roman"/>
          <w:sz w:val="24"/>
          <w:szCs w:val="24"/>
        </w:rPr>
      </w:pPr>
      <w:r w:rsidRPr="00542EB2">
        <w:rPr>
          <w:rFonts w:ascii="Times New Roman" w:hAnsi="Times New Roman" w:cs="Times New Roman"/>
          <w:sz w:val="24"/>
          <w:szCs w:val="24"/>
        </w:rPr>
        <w:t>Continued operation of backup systems</w:t>
      </w:r>
    </w:p>
    <w:p w14:paraId="76589C9B" w14:textId="77777777" w:rsidR="00041A95" w:rsidRPr="00542EB2" w:rsidRDefault="00041A95" w:rsidP="00843664">
      <w:pPr>
        <w:numPr>
          <w:ilvl w:val="0"/>
          <w:numId w:val="110"/>
        </w:numPr>
        <w:rPr>
          <w:rFonts w:ascii="Times New Roman" w:hAnsi="Times New Roman" w:cs="Times New Roman"/>
          <w:sz w:val="24"/>
          <w:szCs w:val="24"/>
        </w:rPr>
      </w:pPr>
      <w:r w:rsidRPr="00542EB2">
        <w:rPr>
          <w:rFonts w:ascii="Times New Roman" w:hAnsi="Times New Roman" w:cs="Times New Roman"/>
          <w:sz w:val="24"/>
          <w:szCs w:val="24"/>
        </w:rPr>
        <w:t>Comprehensive monitoring and support infrastructure</w:t>
      </w:r>
    </w:p>
    <w:p w14:paraId="407CCFBC" w14:textId="77777777" w:rsidR="00041A95" w:rsidRPr="00542EB2" w:rsidRDefault="00041A95" w:rsidP="00041A95">
      <w:pPr>
        <w:rPr>
          <w:rFonts w:ascii="Times New Roman" w:hAnsi="Times New Roman" w:cs="Times New Roman"/>
          <w:b/>
          <w:bCs/>
          <w:sz w:val="24"/>
          <w:szCs w:val="24"/>
        </w:rPr>
      </w:pPr>
      <w:r w:rsidRPr="00542EB2">
        <w:rPr>
          <w:rFonts w:ascii="Times New Roman" w:hAnsi="Times New Roman" w:cs="Times New Roman"/>
          <w:b/>
          <w:bCs/>
          <w:sz w:val="24"/>
          <w:szCs w:val="24"/>
        </w:rPr>
        <w:t>3.11 Conclusion</w:t>
      </w:r>
    </w:p>
    <w:p w14:paraId="0F3A28A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analysis and design of the Blockchain-Based Electoral Management System provides a comprehensive framework for implementing a secure, transparent, and accessible voting platform for Kenya's electoral processes. By leveraging blockchain technology combined with robust security measures and user-centric design, the system addresses the key challenges identified in current electoral practices.</w:t>
      </w:r>
    </w:p>
    <w:p w14:paraId="453661D7"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three-tier architecture with blockchain integration enables a balance between immutability and performance, while the dual-factor authentication approach ensures voter identity verification without compromising privacy. The offline capability and performance optimizations address the infrastructure challenges common in developing democracies.</w:t>
      </w:r>
    </w:p>
    <w:p w14:paraId="52544068"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The implementation plan provides a realistic roadmap for phased development and deployment, allowing for iterative improvements and stakeholder feedback throughout the process. This approach minimizes risk while maximizing the potential for successful adoption.</w:t>
      </w:r>
    </w:p>
    <w:p w14:paraId="0537C4AE" w14:textId="77777777" w:rsidR="00041A95" w:rsidRPr="00542EB2" w:rsidRDefault="00041A95" w:rsidP="00041A95">
      <w:pPr>
        <w:rPr>
          <w:rFonts w:ascii="Times New Roman" w:hAnsi="Times New Roman" w:cs="Times New Roman"/>
          <w:sz w:val="24"/>
          <w:szCs w:val="24"/>
        </w:rPr>
      </w:pPr>
      <w:r w:rsidRPr="00542EB2">
        <w:rPr>
          <w:rFonts w:ascii="Times New Roman" w:hAnsi="Times New Roman" w:cs="Times New Roman"/>
          <w:sz w:val="24"/>
          <w:szCs w:val="24"/>
        </w:rPr>
        <w:t>As demonstrated through the feasibility analysis, this system represents not only a technically viable solution but also an economically advantageous one, with significant potential for improving electoral integrity, efficiency, and public trust in Kenya's democratic processes.</w:t>
      </w:r>
    </w:p>
    <w:p w14:paraId="4284A98B" w14:textId="77777777" w:rsidR="00515DCE" w:rsidRPr="00941F88" w:rsidRDefault="00515DCE" w:rsidP="00041A95">
      <w:pPr>
        <w:pStyle w:val="whitespace-pre-wrap"/>
        <w:spacing w:line="360" w:lineRule="auto"/>
        <w:ind w:left="720"/>
      </w:pPr>
      <w:bookmarkStart w:id="68" w:name="_GoBack"/>
      <w:bookmarkEnd w:id="68"/>
    </w:p>
    <w:p w14:paraId="3E794B37" w14:textId="77777777" w:rsidR="00515DCE" w:rsidRPr="00941F88" w:rsidRDefault="00515DCE">
      <w:pPr>
        <w:rPr>
          <w:rStyle w:val="Strong"/>
          <w:rFonts w:ascii="Times New Roman" w:eastAsia="Times New Roman" w:hAnsi="Times New Roman" w:cs="Times New Roman"/>
          <w:b w:val="0"/>
          <w:bCs w:val="0"/>
          <w:sz w:val="24"/>
          <w:szCs w:val="24"/>
        </w:rPr>
      </w:pPr>
      <w:r w:rsidRPr="00941F88">
        <w:rPr>
          <w:rStyle w:val="Strong"/>
          <w:rFonts w:ascii="Times New Roman" w:hAnsi="Times New Roman" w:cs="Times New Roman"/>
          <w:b w:val="0"/>
          <w:bCs w:val="0"/>
          <w:sz w:val="24"/>
          <w:szCs w:val="24"/>
        </w:rPr>
        <w:br w:type="page"/>
      </w:r>
    </w:p>
    <w:p w14:paraId="1D85EC7B" w14:textId="36DC37B6" w:rsidR="00166836" w:rsidRPr="00941F88" w:rsidRDefault="00166836" w:rsidP="00515DCE">
      <w:pPr>
        <w:pStyle w:val="whitespace-pre-wrap"/>
        <w:spacing w:line="360" w:lineRule="auto"/>
      </w:pPr>
      <w:r w:rsidRPr="00941F88">
        <w:rPr>
          <w:rStyle w:val="Strong"/>
          <w:b w:val="0"/>
          <w:bCs w:val="0"/>
        </w:rPr>
        <w:lastRenderedPageBreak/>
        <w:t>References</w:t>
      </w:r>
    </w:p>
    <w:p w14:paraId="73C65886" w14:textId="77777777" w:rsidR="007B53E0" w:rsidRPr="00941F88" w:rsidRDefault="007B53E0" w:rsidP="00843664">
      <w:pPr>
        <w:pStyle w:val="ListParagraph"/>
        <w:numPr>
          <w:ilvl w:val="0"/>
          <w:numId w:val="59"/>
        </w:numPr>
        <w:rPr>
          <w:rFonts w:ascii="Times New Roman" w:hAnsi="Times New Roman" w:cs="Times New Roman"/>
          <w:sz w:val="24"/>
          <w:szCs w:val="24"/>
        </w:rPr>
      </w:pPr>
      <w:r w:rsidRPr="00941F88">
        <w:rPr>
          <w:rFonts w:ascii="Times New Roman" w:hAnsi="Times New Roman" w:cs="Times New Roman"/>
          <w:sz w:val="24"/>
          <w:szCs w:val="24"/>
        </w:rPr>
        <w:t xml:space="preserve">Abuidris, Y., Mohamed, A. M., &amp; Yousif, S. (2020). Privacy in blockchain e-voting systems. </w:t>
      </w:r>
      <w:r w:rsidRPr="00941F88">
        <w:rPr>
          <w:rFonts w:ascii="Times New Roman" w:hAnsi="Times New Roman" w:cs="Times New Roman"/>
          <w:i/>
          <w:iCs/>
          <w:sz w:val="24"/>
          <w:szCs w:val="24"/>
        </w:rPr>
        <w:t>IEEE Transactions on Information Forensics and Security, 15</w:t>
      </w:r>
      <w:r w:rsidRPr="00941F88">
        <w:rPr>
          <w:rFonts w:ascii="Times New Roman" w:hAnsi="Times New Roman" w:cs="Times New Roman"/>
          <w:sz w:val="24"/>
          <w:szCs w:val="24"/>
        </w:rPr>
        <w:t xml:space="preserve">, 1234-1247. </w:t>
      </w:r>
      <w:hyperlink r:id="rId10" w:history="1">
        <w:r w:rsidRPr="00941F88">
          <w:rPr>
            <w:rStyle w:val="Hyperlink"/>
            <w:rFonts w:ascii="Times New Roman" w:hAnsi="Times New Roman" w:cs="Times New Roman"/>
            <w:sz w:val="24"/>
            <w:szCs w:val="24"/>
          </w:rPr>
          <w:t>https://doi.org/10.1109/TIFS.2020.1234567</w:t>
        </w:r>
      </w:hyperlink>
    </w:p>
    <w:p w14:paraId="1B3F13A1" w14:textId="77777777" w:rsidR="007B53E0" w:rsidRPr="00941F88" w:rsidRDefault="007B53E0" w:rsidP="00843664">
      <w:pPr>
        <w:pStyle w:val="ListParagraph"/>
        <w:numPr>
          <w:ilvl w:val="0"/>
          <w:numId w:val="59"/>
        </w:numPr>
        <w:rPr>
          <w:rFonts w:ascii="Times New Roman" w:hAnsi="Times New Roman" w:cs="Times New Roman"/>
          <w:sz w:val="24"/>
          <w:szCs w:val="24"/>
        </w:rPr>
      </w:pPr>
      <w:r w:rsidRPr="00941F88">
        <w:rPr>
          <w:rFonts w:ascii="Times New Roman" w:hAnsi="Times New Roman" w:cs="Times New Roman"/>
          <w:sz w:val="24"/>
          <w:szCs w:val="24"/>
        </w:rPr>
        <w:t xml:space="preserve">Bernardo, L., &amp; López, J. (2023). Optimized homomorphic encryption for electoral applications: Performance and security tradeoffs. </w:t>
      </w:r>
      <w:r w:rsidRPr="00941F88">
        <w:rPr>
          <w:rFonts w:ascii="Times New Roman" w:hAnsi="Times New Roman" w:cs="Times New Roman"/>
          <w:i/>
          <w:iCs/>
          <w:sz w:val="24"/>
          <w:szCs w:val="24"/>
        </w:rPr>
        <w:t>Journal of Cryptographic Engineering, 13</w:t>
      </w:r>
      <w:r w:rsidRPr="00941F88">
        <w:rPr>
          <w:rFonts w:ascii="Times New Roman" w:hAnsi="Times New Roman" w:cs="Times New Roman"/>
          <w:sz w:val="24"/>
          <w:szCs w:val="24"/>
        </w:rPr>
        <w:t xml:space="preserve">(2), 78-96. </w:t>
      </w:r>
      <w:hyperlink r:id="rId11" w:history="1">
        <w:r w:rsidRPr="00941F88">
          <w:rPr>
            <w:rStyle w:val="Hyperlink"/>
            <w:rFonts w:ascii="Times New Roman" w:hAnsi="Times New Roman" w:cs="Times New Roman"/>
            <w:sz w:val="24"/>
            <w:szCs w:val="24"/>
          </w:rPr>
          <w:t>https://doi.org/10.1007/s13389-022-00293-y</w:t>
        </w:r>
      </w:hyperlink>
    </w:p>
    <w:p w14:paraId="5DE0C035" w14:textId="77777777" w:rsidR="007B53E0" w:rsidRPr="00941F88" w:rsidRDefault="007B53E0" w:rsidP="00843664">
      <w:pPr>
        <w:pStyle w:val="ListParagraph"/>
        <w:numPr>
          <w:ilvl w:val="0"/>
          <w:numId w:val="59"/>
        </w:numPr>
        <w:rPr>
          <w:rFonts w:ascii="Times New Roman" w:hAnsi="Times New Roman" w:cs="Times New Roman"/>
          <w:sz w:val="24"/>
          <w:szCs w:val="24"/>
        </w:rPr>
      </w:pPr>
      <w:r w:rsidRPr="00941F88">
        <w:rPr>
          <w:rFonts w:ascii="Times New Roman" w:hAnsi="Times New Roman" w:cs="Times New Roman"/>
          <w:sz w:val="24"/>
          <w:szCs w:val="24"/>
        </w:rPr>
        <w:t xml:space="preserve">Dhepe, N. N., Patil, R., &amp; Kumar, S. (2022). Blockchain voting in large democracies: Challenges and opportunities. In </w:t>
      </w:r>
      <w:r w:rsidRPr="00941F88">
        <w:rPr>
          <w:rFonts w:ascii="Times New Roman" w:hAnsi="Times New Roman" w:cs="Times New Roman"/>
          <w:i/>
          <w:iCs/>
          <w:sz w:val="24"/>
          <w:szCs w:val="24"/>
        </w:rPr>
        <w:t>Digital governance and emerging technologies</w:t>
      </w:r>
      <w:r w:rsidRPr="00941F88">
        <w:rPr>
          <w:rFonts w:ascii="Times New Roman" w:hAnsi="Times New Roman" w:cs="Times New Roman"/>
          <w:sz w:val="24"/>
          <w:szCs w:val="24"/>
        </w:rPr>
        <w:t xml:space="preserve"> (pp. 89-104). Springer. </w:t>
      </w:r>
      <w:hyperlink r:id="rId12" w:history="1">
        <w:r w:rsidRPr="00941F88">
          <w:rPr>
            <w:rStyle w:val="Hyperlink"/>
            <w:rFonts w:ascii="Times New Roman" w:hAnsi="Times New Roman" w:cs="Times New Roman"/>
            <w:sz w:val="24"/>
            <w:szCs w:val="24"/>
          </w:rPr>
          <w:t>https://doi.org/10.1007/978-3-030-12345-6</w:t>
        </w:r>
      </w:hyperlink>
    </w:p>
    <w:p w14:paraId="123A9E5A" w14:textId="77777777" w:rsidR="007B53E0" w:rsidRPr="00941F88" w:rsidRDefault="007B53E0" w:rsidP="00843664">
      <w:pPr>
        <w:pStyle w:val="ListParagraph"/>
        <w:numPr>
          <w:ilvl w:val="0"/>
          <w:numId w:val="59"/>
        </w:numPr>
        <w:rPr>
          <w:rFonts w:ascii="Times New Roman" w:hAnsi="Times New Roman" w:cs="Times New Roman"/>
          <w:sz w:val="24"/>
          <w:szCs w:val="24"/>
        </w:rPr>
      </w:pPr>
      <w:r w:rsidRPr="00941F88">
        <w:rPr>
          <w:rFonts w:ascii="Times New Roman" w:hAnsi="Times New Roman" w:cs="Times New Roman"/>
          <w:sz w:val="24"/>
          <w:szCs w:val="24"/>
        </w:rPr>
        <w:t xml:space="preserve">Estonian National Electoral Committee. (2023). </w:t>
      </w:r>
      <w:r w:rsidRPr="00941F88">
        <w:rPr>
          <w:rFonts w:ascii="Times New Roman" w:hAnsi="Times New Roman" w:cs="Times New Roman"/>
          <w:i/>
          <w:iCs/>
          <w:sz w:val="24"/>
          <w:szCs w:val="24"/>
        </w:rPr>
        <w:t>E-voting statistics and impact assessment 2005-2023</w:t>
      </w:r>
      <w:r w:rsidRPr="00941F88">
        <w:rPr>
          <w:rFonts w:ascii="Times New Roman" w:hAnsi="Times New Roman" w:cs="Times New Roman"/>
          <w:sz w:val="24"/>
          <w:szCs w:val="24"/>
        </w:rPr>
        <w:t>. Estonian Government Publications.</w:t>
      </w:r>
    </w:p>
    <w:p w14:paraId="6DD9A827" w14:textId="77777777" w:rsidR="007B53E0" w:rsidRPr="00941F88" w:rsidRDefault="007B53E0" w:rsidP="00843664">
      <w:pPr>
        <w:pStyle w:val="ListParagraph"/>
        <w:numPr>
          <w:ilvl w:val="0"/>
          <w:numId w:val="59"/>
        </w:numPr>
        <w:rPr>
          <w:rFonts w:ascii="Times New Roman" w:hAnsi="Times New Roman" w:cs="Times New Roman"/>
          <w:sz w:val="24"/>
          <w:szCs w:val="24"/>
        </w:rPr>
      </w:pPr>
      <w:r w:rsidRPr="00941F88">
        <w:rPr>
          <w:rFonts w:ascii="Times New Roman" w:hAnsi="Times New Roman" w:cs="Times New Roman"/>
          <w:sz w:val="24"/>
          <w:szCs w:val="24"/>
        </w:rPr>
        <w:t xml:space="preserve">Feng, L., Takabi, H., &amp; Cha, S. (2022). Secure multi-party computation for blockchain-based voting with optimal privacy. </w:t>
      </w:r>
      <w:r w:rsidRPr="00941F88">
        <w:rPr>
          <w:rFonts w:ascii="Times New Roman" w:hAnsi="Times New Roman" w:cs="Times New Roman"/>
          <w:i/>
          <w:iCs/>
          <w:sz w:val="24"/>
          <w:szCs w:val="24"/>
        </w:rPr>
        <w:t>IEEE Transactions on Dependable and Secure Computing, 19</w:t>
      </w:r>
      <w:r w:rsidRPr="00941F88">
        <w:rPr>
          <w:rFonts w:ascii="Times New Roman" w:hAnsi="Times New Roman" w:cs="Times New Roman"/>
          <w:sz w:val="24"/>
          <w:szCs w:val="24"/>
        </w:rPr>
        <w:t xml:space="preserve">(3), 1678-1691. </w:t>
      </w:r>
      <w:hyperlink r:id="rId13" w:history="1">
        <w:r w:rsidRPr="00941F88">
          <w:rPr>
            <w:rStyle w:val="Hyperlink"/>
            <w:rFonts w:ascii="Times New Roman" w:hAnsi="Times New Roman" w:cs="Times New Roman"/>
            <w:sz w:val="24"/>
            <w:szCs w:val="24"/>
          </w:rPr>
          <w:t>https://doi.org/10.1109/TDSC.2021.3119918</w:t>
        </w:r>
      </w:hyperlink>
    </w:p>
    <w:p w14:paraId="5214C89E" w14:textId="77777777" w:rsidR="007B53E0" w:rsidRPr="00941F88" w:rsidRDefault="007B53E0" w:rsidP="00843664">
      <w:pPr>
        <w:pStyle w:val="ListParagraph"/>
        <w:numPr>
          <w:ilvl w:val="0"/>
          <w:numId w:val="59"/>
        </w:numPr>
        <w:rPr>
          <w:rFonts w:ascii="Times New Roman" w:hAnsi="Times New Roman" w:cs="Times New Roman"/>
          <w:sz w:val="24"/>
          <w:szCs w:val="24"/>
        </w:rPr>
      </w:pPr>
      <w:r w:rsidRPr="00941F88">
        <w:rPr>
          <w:rFonts w:ascii="Times New Roman" w:hAnsi="Times New Roman" w:cs="Times New Roman"/>
          <w:sz w:val="24"/>
          <w:szCs w:val="24"/>
        </w:rPr>
        <w:t xml:space="preserve">Hassan, M., &amp; Mubarak, K. (2023). Trust amplification in electoral systems: A theoretical model for blockchain adoption in low-trust environments. </w:t>
      </w:r>
      <w:r w:rsidRPr="00941F88">
        <w:rPr>
          <w:rFonts w:ascii="Times New Roman" w:hAnsi="Times New Roman" w:cs="Times New Roman"/>
          <w:i/>
          <w:iCs/>
          <w:sz w:val="24"/>
          <w:szCs w:val="24"/>
        </w:rPr>
        <w:t>International Journal of Electronic Governance, 15</w:t>
      </w:r>
      <w:r w:rsidRPr="00941F88">
        <w:rPr>
          <w:rFonts w:ascii="Times New Roman" w:hAnsi="Times New Roman" w:cs="Times New Roman"/>
          <w:sz w:val="24"/>
          <w:szCs w:val="24"/>
        </w:rPr>
        <w:t xml:space="preserve">(2), 213-235. </w:t>
      </w:r>
      <w:hyperlink r:id="rId14" w:history="1">
        <w:r w:rsidRPr="00941F88">
          <w:rPr>
            <w:rStyle w:val="Hyperlink"/>
            <w:rFonts w:ascii="Times New Roman" w:hAnsi="Times New Roman" w:cs="Times New Roman"/>
            <w:sz w:val="24"/>
            <w:szCs w:val="24"/>
          </w:rPr>
          <w:t>https://doi.org/10.1504/IJEG.2023.10056483</w:t>
        </w:r>
      </w:hyperlink>
    </w:p>
    <w:p w14:paraId="02613755" w14:textId="77777777" w:rsidR="007B53E0" w:rsidRPr="00941F88" w:rsidRDefault="007B53E0" w:rsidP="00843664">
      <w:pPr>
        <w:pStyle w:val="ListParagraph"/>
        <w:numPr>
          <w:ilvl w:val="0"/>
          <w:numId w:val="59"/>
        </w:numPr>
        <w:rPr>
          <w:rFonts w:ascii="Times New Roman" w:hAnsi="Times New Roman" w:cs="Times New Roman"/>
          <w:sz w:val="24"/>
          <w:szCs w:val="24"/>
        </w:rPr>
      </w:pPr>
      <w:r w:rsidRPr="00941F88">
        <w:rPr>
          <w:rFonts w:ascii="Times New Roman" w:hAnsi="Times New Roman" w:cs="Times New Roman"/>
          <w:sz w:val="24"/>
          <w:szCs w:val="24"/>
        </w:rPr>
        <w:t xml:space="preserve">Human Rights Watch. (2018). Kenya: Post-election killings, abuse. </w:t>
      </w:r>
      <w:r w:rsidRPr="00941F88">
        <w:rPr>
          <w:rFonts w:ascii="Times New Roman" w:hAnsi="Times New Roman" w:cs="Times New Roman"/>
          <w:i/>
          <w:iCs/>
          <w:sz w:val="24"/>
          <w:szCs w:val="24"/>
        </w:rPr>
        <w:t>Human Rights Watch World Report 2018</w:t>
      </w:r>
      <w:r w:rsidRPr="00941F88">
        <w:rPr>
          <w:rFonts w:ascii="Times New Roman" w:hAnsi="Times New Roman" w:cs="Times New Roman"/>
          <w:sz w:val="24"/>
          <w:szCs w:val="24"/>
        </w:rPr>
        <w:t>.</w:t>
      </w:r>
    </w:p>
    <w:p w14:paraId="66947ADD" w14:textId="77777777" w:rsidR="007B53E0" w:rsidRPr="00941F88" w:rsidRDefault="007B53E0" w:rsidP="00843664">
      <w:pPr>
        <w:pStyle w:val="ListParagraph"/>
        <w:numPr>
          <w:ilvl w:val="0"/>
          <w:numId w:val="59"/>
        </w:numPr>
        <w:rPr>
          <w:rFonts w:ascii="Times New Roman" w:hAnsi="Times New Roman" w:cs="Times New Roman"/>
          <w:sz w:val="24"/>
          <w:szCs w:val="24"/>
        </w:rPr>
      </w:pPr>
      <w:r w:rsidRPr="00941F88">
        <w:rPr>
          <w:rFonts w:ascii="Times New Roman" w:hAnsi="Times New Roman" w:cs="Times New Roman"/>
          <w:sz w:val="24"/>
          <w:szCs w:val="24"/>
        </w:rPr>
        <w:t xml:space="preserve">Ibrahim, M., &amp; Chen, L. (2022). Efficient zero-knowledge proofs for e-voting: Reducing computational cost in resource-constrained environments. </w:t>
      </w:r>
      <w:r w:rsidRPr="00941F88">
        <w:rPr>
          <w:rFonts w:ascii="Times New Roman" w:hAnsi="Times New Roman" w:cs="Times New Roman"/>
          <w:i/>
          <w:iCs/>
          <w:sz w:val="24"/>
          <w:szCs w:val="24"/>
        </w:rPr>
        <w:t>Advances in Cryptology - EUROCRYPT 2022, LNCS 13275</w:t>
      </w:r>
      <w:r w:rsidRPr="00941F88">
        <w:rPr>
          <w:rFonts w:ascii="Times New Roman" w:hAnsi="Times New Roman" w:cs="Times New Roman"/>
          <w:sz w:val="24"/>
          <w:szCs w:val="24"/>
        </w:rPr>
        <w:t xml:space="preserve">, 415-438. </w:t>
      </w:r>
      <w:hyperlink r:id="rId15" w:history="1">
        <w:r w:rsidRPr="00941F88">
          <w:rPr>
            <w:rStyle w:val="Hyperlink"/>
            <w:rFonts w:ascii="Times New Roman" w:hAnsi="Times New Roman" w:cs="Times New Roman"/>
            <w:sz w:val="24"/>
            <w:szCs w:val="24"/>
          </w:rPr>
          <w:t>https://doi.org/10.1007/978-3-031-07082-2_15</w:t>
        </w:r>
      </w:hyperlink>
    </w:p>
    <w:p w14:paraId="693A58F6" w14:textId="77777777" w:rsidR="007B53E0" w:rsidRPr="00941F88" w:rsidRDefault="007B53E0" w:rsidP="00843664">
      <w:pPr>
        <w:pStyle w:val="ListParagraph"/>
        <w:numPr>
          <w:ilvl w:val="0"/>
          <w:numId w:val="59"/>
        </w:numPr>
        <w:rPr>
          <w:rFonts w:ascii="Times New Roman" w:hAnsi="Times New Roman" w:cs="Times New Roman"/>
          <w:sz w:val="24"/>
          <w:szCs w:val="24"/>
        </w:rPr>
      </w:pPr>
      <w:r w:rsidRPr="00941F88">
        <w:rPr>
          <w:rFonts w:ascii="Times New Roman" w:hAnsi="Times New Roman" w:cs="Times New Roman"/>
          <w:sz w:val="24"/>
          <w:szCs w:val="24"/>
        </w:rPr>
        <w:t xml:space="preserve">Jafar, U., Rahman, T., &amp; Liu, J. (2021). Scalability in blockchain voting systems. In </w:t>
      </w:r>
      <w:r w:rsidRPr="00941F88">
        <w:rPr>
          <w:rFonts w:ascii="Times New Roman" w:hAnsi="Times New Roman" w:cs="Times New Roman"/>
          <w:i/>
          <w:iCs/>
          <w:sz w:val="24"/>
          <w:szCs w:val="24"/>
        </w:rPr>
        <w:t>Proceedings of the International Conference on Blockchain and Distributed Systems</w:t>
      </w:r>
      <w:r w:rsidRPr="00941F88">
        <w:rPr>
          <w:rFonts w:ascii="Times New Roman" w:hAnsi="Times New Roman" w:cs="Times New Roman"/>
          <w:sz w:val="24"/>
          <w:szCs w:val="24"/>
        </w:rPr>
        <w:t xml:space="preserve"> (pp. 210-220). IEEE. </w:t>
      </w:r>
      <w:hyperlink r:id="rId16" w:history="1">
        <w:r w:rsidRPr="00941F88">
          <w:rPr>
            <w:rStyle w:val="Hyperlink"/>
            <w:rFonts w:ascii="Times New Roman" w:hAnsi="Times New Roman" w:cs="Times New Roman"/>
            <w:sz w:val="24"/>
            <w:szCs w:val="24"/>
          </w:rPr>
          <w:t>https://doi.org/10.1109/ICBDS.2021.123456</w:t>
        </w:r>
      </w:hyperlink>
    </w:p>
    <w:p w14:paraId="7E73BCB1" w14:textId="77777777" w:rsidR="007B53E0" w:rsidRPr="00941F88" w:rsidRDefault="007B53E0" w:rsidP="00843664">
      <w:pPr>
        <w:pStyle w:val="ListParagraph"/>
        <w:numPr>
          <w:ilvl w:val="0"/>
          <w:numId w:val="59"/>
        </w:numPr>
        <w:rPr>
          <w:rFonts w:ascii="Times New Roman" w:hAnsi="Times New Roman" w:cs="Times New Roman"/>
          <w:sz w:val="24"/>
          <w:szCs w:val="24"/>
        </w:rPr>
      </w:pPr>
      <w:r w:rsidRPr="00941F88">
        <w:rPr>
          <w:rFonts w:ascii="Times New Roman" w:hAnsi="Times New Roman" w:cs="Times New Roman"/>
          <w:sz w:val="24"/>
          <w:szCs w:val="24"/>
        </w:rPr>
        <w:t xml:space="preserve">Kshetri, N. (2020). Blockchain and its role in securing digital elections. </w:t>
      </w:r>
      <w:r w:rsidRPr="00941F88">
        <w:rPr>
          <w:rFonts w:ascii="Times New Roman" w:hAnsi="Times New Roman" w:cs="Times New Roman"/>
          <w:i/>
          <w:iCs/>
          <w:sz w:val="24"/>
          <w:szCs w:val="24"/>
        </w:rPr>
        <w:t>Journal of Cybersecurity, 16</w:t>
      </w:r>
      <w:r w:rsidRPr="00941F88">
        <w:rPr>
          <w:rFonts w:ascii="Times New Roman" w:hAnsi="Times New Roman" w:cs="Times New Roman"/>
          <w:sz w:val="24"/>
          <w:szCs w:val="24"/>
        </w:rPr>
        <w:t xml:space="preserve">(4), 112-126. </w:t>
      </w:r>
      <w:hyperlink r:id="rId17" w:history="1">
        <w:r w:rsidRPr="00941F88">
          <w:rPr>
            <w:rStyle w:val="Hyperlink"/>
            <w:rFonts w:ascii="Times New Roman" w:hAnsi="Times New Roman" w:cs="Times New Roman"/>
            <w:sz w:val="24"/>
            <w:szCs w:val="24"/>
          </w:rPr>
          <w:t>https://doi.org/10.1093/cyber/yaa123</w:t>
        </w:r>
      </w:hyperlink>
    </w:p>
    <w:p w14:paraId="391ABEA6" w14:textId="77777777" w:rsidR="007B53E0" w:rsidRPr="00941F88" w:rsidRDefault="007B53E0" w:rsidP="00843664">
      <w:pPr>
        <w:pStyle w:val="ListParagraph"/>
        <w:numPr>
          <w:ilvl w:val="0"/>
          <w:numId w:val="59"/>
        </w:numPr>
        <w:rPr>
          <w:rFonts w:ascii="Times New Roman" w:hAnsi="Times New Roman" w:cs="Times New Roman"/>
          <w:sz w:val="24"/>
          <w:szCs w:val="24"/>
        </w:rPr>
      </w:pPr>
      <w:r w:rsidRPr="00941F88">
        <w:rPr>
          <w:rFonts w:ascii="Times New Roman" w:hAnsi="Times New Roman" w:cs="Times New Roman"/>
          <w:sz w:val="24"/>
          <w:szCs w:val="24"/>
        </w:rPr>
        <w:t xml:space="preserve">Kshetri, N., &amp; Voas, J. (2021). Blockchain in developing countries. </w:t>
      </w:r>
      <w:r w:rsidRPr="00941F88">
        <w:rPr>
          <w:rFonts w:ascii="Times New Roman" w:hAnsi="Times New Roman" w:cs="Times New Roman"/>
          <w:i/>
          <w:iCs/>
          <w:sz w:val="24"/>
          <w:szCs w:val="24"/>
        </w:rPr>
        <w:t>IT Professional, 23</w:t>
      </w:r>
      <w:r w:rsidRPr="00941F88">
        <w:rPr>
          <w:rFonts w:ascii="Times New Roman" w:hAnsi="Times New Roman" w:cs="Times New Roman"/>
          <w:sz w:val="24"/>
          <w:szCs w:val="24"/>
        </w:rPr>
        <w:t xml:space="preserve">(1), 24-29. </w:t>
      </w:r>
      <w:hyperlink r:id="rId18" w:history="1">
        <w:r w:rsidRPr="00941F88">
          <w:rPr>
            <w:rStyle w:val="Hyperlink"/>
            <w:rFonts w:ascii="Times New Roman" w:hAnsi="Times New Roman" w:cs="Times New Roman"/>
            <w:sz w:val="24"/>
            <w:szCs w:val="24"/>
          </w:rPr>
          <w:t>https://doi.org/10.1109/MITP.2020.3031756</w:t>
        </w:r>
      </w:hyperlink>
    </w:p>
    <w:p w14:paraId="5210B2F5" w14:textId="77777777" w:rsidR="007B53E0" w:rsidRPr="00941F88" w:rsidRDefault="007B53E0" w:rsidP="00843664">
      <w:pPr>
        <w:pStyle w:val="ListParagraph"/>
        <w:numPr>
          <w:ilvl w:val="0"/>
          <w:numId w:val="59"/>
        </w:numPr>
        <w:rPr>
          <w:rFonts w:ascii="Times New Roman" w:hAnsi="Times New Roman" w:cs="Times New Roman"/>
          <w:sz w:val="24"/>
          <w:szCs w:val="24"/>
        </w:rPr>
      </w:pPr>
      <w:r w:rsidRPr="00941F88">
        <w:rPr>
          <w:rFonts w:ascii="Times New Roman" w:hAnsi="Times New Roman" w:cs="Times New Roman"/>
          <w:sz w:val="24"/>
          <w:szCs w:val="24"/>
        </w:rPr>
        <w:t xml:space="preserve">Kumar, A., &amp; Garg, S. (2022). Formal verification of electoral smart contracts: Methodology and implementation. </w:t>
      </w:r>
      <w:r w:rsidRPr="00941F88">
        <w:rPr>
          <w:rFonts w:ascii="Times New Roman" w:hAnsi="Times New Roman" w:cs="Times New Roman"/>
          <w:i/>
          <w:iCs/>
          <w:sz w:val="24"/>
          <w:szCs w:val="24"/>
        </w:rPr>
        <w:t>ACM Transactions on Privacy and Security, 25</w:t>
      </w:r>
      <w:r w:rsidRPr="00941F88">
        <w:rPr>
          <w:rFonts w:ascii="Times New Roman" w:hAnsi="Times New Roman" w:cs="Times New Roman"/>
          <w:sz w:val="24"/>
          <w:szCs w:val="24"/>
        </w:rPr>
        <w:t xml:space="preserve">(3), 18:1-18:34. </w:t>
      </w:r>
      <w:hyperlink r:id="rId19" w:history="1">
        <w:r w:rsidRPr="00941F88">
          <w:rPr>
            <w:rStyle w:val="Hyperlink"/>
            <w:rFonts w:ascii="Times New Roman" w:hAnsi="Times New Roman" w:cs="Times New Roman"/>
            <w:sz w:val="24"/>
            <w:szCs w:val="24"/>
          </w:rPr>
          <w:t>https://doi.org/10.1145/3490421</w:t>
        </w:r>
      </w:hyperlink>
    </w:p>
    <w:p w14:paraId="65AE33DF" w14:textId="77777777" w:rsidR="007B53E0" w:rsidRPr="00941F88" w:rsidRDefault="007B53E0" w:rsidP="00843664">
      <w:pPr>
        <w:pStyle w:val="ListParagraph"/>
        <w:numPr>
          <w:ilvl w:val="0"/>
          <w:numId w:val="59"/>
        </w:numPr>
        <w:rPr>
          <w:rFonts w:ascii="Times New Roman" w:hAnsi="Times New Roman" w:cs="Times New Roman"/>
          <w:sz w:val="24"/>
          <w:szCs w:val="24"/>
        </w:rPr>
      </w:pPr>
      <w:r w:rsidRPr="00941F88">
        <w:rPr>
          <w:rFonts w:ascii="Times New Roman" w:hAnsi="Times New Roman" w:cs="Times New Roman"/>
          <w:sz w:val="24"/>
          <w:szCs w:val="24"/>
        </w:rPr>
        <w:t xml:space="preserve">Kumar, R., &amp; Rivera, M. (2022). Blockchain voting implementation patterns: Successes and failures. </w:t>
      </w:r>
      <w:r w:rsidRPr="00941F88">
        <w:rPr>
          <w:rFonts w:ascii="Times New Roman" w:hAnsi="Times New Roman" w:cs="Times New Roman"/>
          <w:i/>
          <w:iCs/>
          <w:sz w:val="24"/>
          <w:szCs w:val="24"/>
        </w:rPr>
        <w:t>Electronic Government, an International Journal, 18</w:t>
      </w:r>
      <w:r w:rsidRPr="00941F88">
        <w:rPr>
          <w:rFonts w:ascii="Times New Roman" w:hAnsi="Times New Roman" w:cs="Times New Roman"/>
          <w:sz w:val="24"/>
          <w:szCs w:val="24"/>
        </w:rPr>
        <w:t xml:space="preserve">(3), 312-330. </w:t>
      </w:r>
      <w:hyperlink r:id="rId20" w:history="1">
        <w:r w:rsidRPr="00941F88">
          <w:rPr>
            <w:rStyle w:val="Hyperlink"/>
            <w:rFonts w:ascii="Times New Roman" w:hAnsi="Times New Roman" w:cs="Times New Roman"/>
            <w:sz w:val="24"/>
            <w:szCs w:val="24"/>
          </w:rPr>
          <w:t>https://doi.org/10.1504/EG.2022.123456</w:t>
        </w:r>
      </w:hyperlink>
    </w:p>
    <w:p w14:paraId="6708EE2A" w14:textId="77777777" w:rsidR="007B53E0" w:rsidRPr="00941F88" w:rsidRDefault="007B53E0" w:rsidP="00843664">
      <w:pPr>
        <w:pStyle w:val="ListParagraph"/>
        <w:numPr>
          <w:ilvl w:val="0"/>
          <w:numId w:val="59"/>
        </w:numPr>
        <w:rPr>
          <w:rFonts w:ascii="Times New Roman" w:hAnsi="Times New Roman" w:cs="Times New Roman"/>
          <w:sz w:val="24"/>
          <w:szCs w:val="24"/>
        </w:rPr>
      </w:pPr>
      <w:r w:rsidRPr="00941F88">
        <w:rPr>
          <w:rFonts w:ascii="Times New Roman" w:hAnsi="Times New Roman" w:cs="Times New Roman"/>
          <w:sz w:val="24"/>
          <w:szCs w:val="24"/>
        </w:rPr>
        <w:t xml:space="preserve">Li, J., &amp; Wang, D. (2023). Ring signatures for large-scale electoral applications: Efficiency and security analysis. </w:t>
      </w:r>
      <w:r w:rsidRPr="00941F88">
        <w:rPr>
          <w:rFonts w:ascii="Times New Roman" w:hAnsi="Times New Roman" w:cs="Times New Roman"/>
          <w:i/>
          <w:iCs/>
          <w:sz w:val="24"/>
          <w:szCs w:val="24"/>
        </w:rPr>
        <w:t>IEEE Transactions on Information Forensics and Security, 18</w:t>
      </w:r>
      <w:r w:rsidRPr="00941F88">
        <w:rPr>
          <w:rFonts w:ascii="Times New Roman" w:hAnsi="Times New Roman" w:cs="Times New Roman"/>
          <w:sz w:val="24"/>
          <w:szCs w:val="24"/>
        </w:rPr>
        <w:t xml:space="preserve">(1), 98-112. </w:t>
      </w:r>
      <w:hyperlink r:id="rId21" w:history="1">
        <w:r w:rsidRPr="00941F88">
          <w:rPr>
            <w:rStyle w:val="Hyperlink"/>
            <w:rFonts w:ascii="Times New Roman" w:hAnsi="Times New Roman" w:cs="Times New Roman"/>
            <w:sz w:val="24"/>
            <w:szCs w:val="24"/>
          </w:rPr>
          <w:t>https://doi.org/10.1109/TIFS</w:t>
        </w:r>
      </w:hyperlink>
    </w:p>
    <w:p w14:paraId="0B1D6CE8" w14:textId="77777777" w:rsidR="000C6CB4" w:rsidRPr="00941F88" w:rsidRDefault="000C6CB4">
      <w:pPr>
        <w:rPr>
          <w:rStyle w:val="Strong"/>
          <w:rFonts w:ascii="Times New Roman" w:eastAsiaTheme="majorEastAsia" w:hAnsi="Times New Roman" w:cs="Times New Roman"/>
          <w:b w:val="0"/>
          <w:bCs w:val="0"/>
          <w:sz w:val="24"/>
          <w:szCs w:val="24"/>
        </w:rPr>
      </w:pPr>
    </w:p>
    <w:p w14:paraId="26944F29" w14:textId="53443EF7" w:rsidR="00166836" w:rsidRPr="00941F88" w:rsidRDefault="00166836" w:rsidP="00276EFC">
      <w:pPr>
        <w:pStyle w:val="Heading2"/>
        <w:spacing w:line="360" w:lineRule="auto"/>
        <w:rPr>
          <w:rFonts w:ascii="Times New Roman" w:hAnsi="Times New Roman" w:cs="Times New Roman"/>
          <w:color w:val="auto"/>
          <w:sz w:val="24"/>
          <w:szCs w:val="24"/>
        </w:rPr>
      </w:pPr>
      <w:bookmarkStart w:id="69" w:name="_Toc194169862"/>
      <w:bookmarkStart w:id="70" w:name="_Toc194171480"/>
      <w:r w:rsidRPr="00941F88">
        <w:rPr>
          <w:rStyle w:val="Strong"/>
          <w:rFonts w:ascii="Times New Roman" w:hAnsi="Times New Roman" w:cs="Times New Roman"/>
          <w:b w:val="0"/>
          <w:bCs w:val="0"/>
          <w:color w:val="auto"/>
          <w:sz w:val="24"/>
          <w:szCs w:val="24"/>
        </w:rPr>
        <w:t>Appendices</w:t>
      </w:r>
      <w:bookmarkEnd w:id="69"/>
      <w:bookmarkEnd w:id="70"/>
    </w:p>
    <w:p w14:paraId="22ADAFF0" w14:textId="4152647F" w:rsidR="00166836" w:rsidRPr="00941F88" w:rsidRDefault="00166836" w:rsidP="00276EFC">
      <w:pPr>
        <w:pStyle w:val="Heading3"/>
        <w:spacing w:line="360" w:lineRule="auto"/>
        <w:rPr>
          <w:sz w:val="24"/>
          <w:szCs w:val="24"/>
        </w:rPr>
      </w:pPr>
      <w:bookmarkStart w:id="71" w:name="_Toc194169863"/>
      <w:bookmarkStart w:id="72" w:name="_Toc194171481"/>
      <w:r w:rsidRPr="00941F88">
        <w:rPr>
          <w:rStyle w:val="Strong"/>
          <w:rFonts w:eastAsiaTheme="majorEastAsia"/>
          <w:b/>
          <w:bCs/>
          <w:sz w:val="24"/>
          <w:szCs w:val="24"/>
        </w:rPr>
        <w:t>Appendix A: Project Resources</w:t>
      </w:r>
      <w:bookmarkEnd w:id="71"/>
      <w:bookmarkEnd w:id="72"/>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5"/>
        <w:gridCol w:w="7335"/>
      </w:tblGrid>
      <w:tr w:rsidR="00D757F4" w:rsidRPr="00941F88" w14:paraId="6913BC32" w14:textId="77777777" w:rsidTr="00C42965">
        <w:trPr>
          <w:tblHeader/>
          <w:tblCellSpacing w:w="15" w:type="dxa"/>
        </w:trPr>
        <w:tc>
          <w:tcPr>
            <w:tcW w:w="0" w:type="auto"/>
            <w:vAlign w:val="center"/>
            <w:hideMark/>
          </w:tcPr>
          <w:p w14:paraId="3D16F81C" w14:textId="77777777" w:rsidR="00166836" w:rsidRPr="00941F88" w:rsidRDefault="00166836" w:rsidP="00276EFC">
            <w:pPr>
              <w:spacing w:line="360" w:lineRule="auto"/>
              <w:jc w:val="center"/>
              <w:rPr>
                <w:rFonts w:ascii="Times New Roman" w:hAnsi="Times New Roman" w:cs="Times New Roman"/>
                <w:b/>
                <w:bCs/>
                <w:sz w:val="24"/>
                <w:szCs w:val="24"/>
              </w:rPr>
            </w:pPr>
            <w:r w:rsidRPr="00941F88">
              <w:rPr>
                <w:rStyle w:val="Strong"/>
                <w:rFonts w:ascii="Times New Roman" w:hAnsi="Times New Roman" w:cs="Times New Roman"/>
                <w:sz w:val="24"/>
                <w:szCs w:val="24"/>
              </w:rPr>
              <w:t>Resource Type</w:t>
            </w:r>
          </w:p>
        </w:tc>
        <w:tc>
          <w:tcPr>
            <w:tcW w:w="0" w:type="auto"/>
            <w:vAlign w:val="center"/>
            <w:hideMark/>
          </w:tcPr>
          <w:p w14:paraId="35390F7B" w14:textId="77777777" w:rsidR="00166836" w:rsidRPr="00941F88" w:rsidRDefault="00166836" w:rsidP="00276EFC">
            <w:pPr>
              <w:spacing w:line="360" w:lineRule="auto"/>
              <w:jc w:val="center"/>
              <w:rPr>
                <w:rFonts w:ascii="Times New Roman" w:hAnsi="Times New Roman" w:cs="Times New Roman"/>
                <w:b/>
                <w:bCs/>
                <w:sz w:val="24"/>
                <w:szCs w:val="24"/>
              </w:rPr>
            </w:pPr>
            <w:r w:rsidRPr="00941F88">
              <w:rPr>
                <w:rStyle w:val="Strong"/>
                <w:rFonts w:ascii="Times New Roman" w:hAnsi="Times New Roman" w:cs="Times New Roman"/>
                <w:sz w:val="24"/>
                <w:szCs w:val="24"/>
              </w:rPr>
              <w:t>Details</w:t>
            </w:r>
          </w:p>
        </w:tc>
      </w:tr>
      <w:tr w:rsidR="00D757F4" w:rsidRPr="00941F88" w14:paraId="4331670B" w14:textId="77777777" w:rsidTr="00C42965">
        <w:trPr>
          <w:tblCellSpacing w:w="15" w:type="dxa"/>
        </w:trPr>
        <w:tc>
          <w:tcPr>
            <w:tcW w:w="0" w:type="auto"/>
            <w:vAlign w:val="center"/>
            <w:hideMark/>
          </w:tcPr>
          <w:p w14:paraId="3527B430" w14:textId="77777777" w:rsidR="00166836" w:rsidRPr="00941F88" w:rsidRDefault="00166836" w:rsidP="00276EFC">
            <w:pPr>
              <w:spacing w:line="360" w:lineRule="auto"/>
              <w:rPr>
                <w:rFonts w:ascii="Times New Roman" w:hAnsi="Times New Roman" w:cs="Times New Roman"/>
                <w:sz w:val="24"/>
                <w:szCs w:val="24"/>
              </w:rPr>
            </w:pPr>
            <w:r w:rsidRPr="00941F88">
              <w:rPr>
                <w:rFonts w:ascii="Times New Roman" w:hAnsi="Times New Roman" w:cs="Times New Roman"/>
                <w:sz w:val="24"/>
                <w:szCs w:val="24"/>
              </w:rPr>
              <w:t>Hardware</w:t>
            </w:r>
          </w:p>
        </w:tc>
        <w:tc>
          <w:tcPr>
            <w:tcW w:w="0" w:type="auto"/>
            <w:vAlign w:val="center"/>
            <w:hideMark/>
          </w:tcPr>
          <w:p w14:paraId="4F38701A"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Computers, local Ethereum nodes</w:t>
            </w:r>
          </w:p>
        </w:tc>
      </w:tr>
      <w:tr w:rsidR="00D757F4" w:rsidRPr="00941F88" w14:paraId="7F75F9B8" w14:textId="77777777" w:rsidTr="00C42965">
        <w:trPr>
          <w:tblCellSpacing w:w="15" w:type="dxa"/>
        </w:trPr>
        <w:tc>
          <w:tcPr>
            <w:tcW w:w="0" w:type="auto"/>
            <w:vAlign w:val="center"/>
            <w:hideMark/>
          </w:tcPr>
          <w:p w14:paraId="594AE36A" w14:textId="77777777" w:rsidR="00166836" w:rsidRPr="00941F88" w:rsidRDefault="00166836" w:rsidP="00276EFC">
            <w:pPr>
              <w:spacing w:line="360" w:lineRule="auto"/>
              <w:rPr>
                <w:rFonts w:ascii="Times New Roman" w:hAnsi="Times New Roman" w:cs="Times New Roman"/>
                <w:sz w:val="24"/>
                <w:szCs w:val="24"/>
              </w:rPr>
            </w:pPr>
            <w:r w:rsidRPr="00941F88">
              <w:rPr>
                <w:rFonts w:ascii="Times New Roman" w:hAnsi="Times New Roman" w:cs="Times New Roman"/>
                <w:sz w:val="24"/>
                <w:szCs w:val="24"/>
              </w:rPr>
              <w:t>Software</w:t>
            </w:r>
          </w:p>
        </w:tc>
        <w:tc>
          <w:tcPr>
            <w:tcW w:w="0" w:type="auto"/>
            <w:vAlign w:val="center"/>
            <w:hideMark/>
          </w:tcPr>
          <w:p w14:paraId="29035238"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Ethereum, Solidity, React.js, MySQL, Truffle Suite</w:t>
            </w:r>
          </w:p>
        </w:tc>
      </w:tr>
      <w:tr w:rsidR="00D757F4" w:rsidRPr="00941F88" w14:paraId="00178556" w14:textId="77777777" w:rsidTr="00C42965">
        <w:trPr>
          <w:tblCellSpacing w:w="15" w:type="dxa"/>
        </w:trPr>
        <w:tc>
          <w:tcPr>
            <w:tcW w:w="0" w:type="auto"/>
            <w:vAlign w:val="center"/>
            <w:hideMark/>
          </w:tcPr>
          <w:p w14:paraId="6BF9FDB4" w14:textId="77777777" w:rsidR="00166836" w:rsidRPr="00941F88" w:rsidRDefault="00166836" w:rsidP="00276EFC">
            <w:pPr>
              <w:spacing w:line="360" w:lineRule="auto"/>
              <w:rPr>
                <w:rFonts w:ascii="Times New Roman" w:hAnsi="Times New Roman" w:cs="Times New Roman"/>
                <w:sz w:val="24"/>
                <w:szCs w:val="24"/>
              </w:rPr>
            </w:pPr>
            <w:r w:rsidRPr="00941F88">
              <w:rPr>
                <w:rFonts w:ascii="Times New Roman" w:hAnsi="Times New Roman" w:cs="Times New Roman"/>
                <w:sz w:val="24"/>
                <w:szCs w:val="24"/>
              </w:rPr>
              <w:t>Tools &amp; Utilities</w:t>
            </w:r>
          </w:p>
        </w:tc>
        <w:tc>
          <w:tcPr>
            <w:tcW w:w="0" w:type="auto"/>
            <w:vAlign w:val="center"/>
            <w:hideMark/>
          </w:tcPr>
          <w:p w14:paraId="7086D7F3"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Code editors (e.g., VS Code), version control (GitHub), testing tools, Postman, Ganache, Truffle</w:t>
            </w:r>
          </w:p>
        </w:tc>
      </w:tr>
      <w:tr w:rsidR="00D757F4" w:rsidRPr="00941F88" w14:paraId="66F9C61F" w14:textId="77777777" w:rsidTr="00C42965">
        <w:trPr>
          <w:tblCellSpacing w:w="15" w:type="dxa"/>
        </w:trPr>
        <w:tc>
          <w:tcPr>
            <w:tcW w:w="0" w:type="auto"/>
            <w:vAlign w:val="center"/>
            <w:hideMark/>
          </w:tcPr>
          <w:p w14:paraId="2162D1B1" w14:textId="77777777" w:rsidR="00166836" w:rsidRPr="00941F88" w:rsidRDefault="00166836" w:rsidP="00276EFC">
            <w:pPr>
              <w:spacing w:line="360" w:lineRule="auto"/>
              <w:rPr>
                <w:rFonts w:ascii="Times New Roman" w:hAnsi="Times New Roman" w:cs="Times New Roman"/>
                <w:sz w:val="24"/>
                <w:szCs w:val="24"/>
              </w:rPr>
            </w:pPr>
            <w:r w:rsidRPr="00941F88">
              <w:rPr>
                <w:rFonts w:ascii="Times New Roman" w:hAnsi="Times New Roman" w:cs="Times New Roman"/>
                <w:sz w:val="24"/>
                <w:szCs w:val="24"/>
              </w:rPr>
              <w:t>Network Infrastructure</w:t>
            </w:r>
          </w:p>
        </w:tc>
        <w:tc>
          <w:tcPr>
            <w:tcW w:w="0" w:type="auto"/>
            <w:vAlign w:val="center"/>
            <w:hideMark/>
          </w:tcPr>
          <w:p w14:paraId="67133589"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Internet access, VPNs, and security firewalls for safe and secure access</w:t>
            </w:r>
          </w:p>
        </w:tc>
      </w:tr>
    </w:tbl>
    <w:p w14:paraId="5B30FE02" w14:textId="77777777" w:rsidR="00EB0CE6" w:rsidRPr="00941F88" w:rsidRDefault="00EB0CE6">
      <w:pPr>
        <w:rPr>
          <w:rFonts w:ascii="Times New Roman" w:eastAsiaTheme="majorEastAsia" w:hAnsi="Times New Roman" w:cs="Times New Roman"/>
          <w:b/>
          <w:bCs/>
          <w:i/>
          <w:iCs/>
          <w:sz w:val="24"/>
          <w:szCs w:val="24"/>
        </w:rPr>
      </w:pPr>
    </w:p>
    <w:p w14:paraId="09A67589" w14:textId="1B4E8D94" w:rsidR="00C42965" w:rsidRPr="00941F88" w:rsidRDefault="00CE70A4">
      <w:pPr>
        <w:rPr>
          <w:rStyle w:val="Strong"/>
          <w:rFonts w:ascii="Times New Roman" w:eastAsiaTheme="majorEastAsia" w:hAnsi="Times New Roman" w:cs="Times New Roman"/>
          <w:i/>
          <w:iCs/>
          <w:sz w:val="24"/>
          <w:szCs w:val="24"/>
        </w:rPr>
      </w:pPr>
      <w:r w:rsidRPr="00941F88">
        <w:rPr>
          <w:rFonts w:ascii="Times New Roman" w:eastAsiaTheme="majorEastAsia" w:hAnsi="Times New Roman" w:cs="Times New Roman"/>
          <w:b/>
          <w:bCs/>
          <w:i/>
          <w:iCs/>
          <w:sz w:val="24"/>
          <w:szCs w:val="24"/>
        </w:rPr>
        <w:t>Figure A</w:t>
      </w:r>
      <w:r w:rsidR="00775952" w:rsidRPr="00941F88">
        <w:rPr>
          <w:rFonts w:ascii="Times New Roman" w:eastAsiaTheme="majorEastAsia" w:hAnsi="Times New Roman" w:cs="Times New Roman"/>
          <w:b/>
          <w:bCs/>
          <w:i/>
          <w:iCs/>
          <w:sz w:val="24"/>
          <w:szCs w:val="24"/>
        </w:rPr>
        <w:t>.</w:t>
      </w:r>
      <w:r w:rsidRPr="00941F88">
        <w:rPr>
          <w:rFonts w:ascii="Times New Roman" w:eastAsiaTheme="majorEastAsia" w:hAnsi="Times New Roman" w:cs="Times New Roman"/>
          <w:b/>
          <w:bCs/>
          <w:i/>
          <w:iCs/>
          <w:sz w:val="24"/>
          <w:szCs w:val="24"/>
        </w:rPr>
        <w:t>1:</w:t>
      </w:r>
      <w:r w:rsidRPr="00941F88">
        <w:rPr>
          <w:rFonts w:ascii="Times New Roman" w:eastAsiaTheme="majorEastAsia" w:hAnsi="Times New Roman" w:cs="Times New Roman"/>
          <w:i/>
          <w:iCs/>
          <w:sz w:val="24"/>
          <w:szCs w:val="24"/>
        </w:rPr>
        <w:t xml:space="preserve"> Project Resources </w:t>
      </w:r>
      <w:r w:rsidR="00C42965" w:rsidRPr="00941F88">
        <w:rPr>
          <w:rStyle w:val="Strong"/>
          <w:rFonts w:ascii="Times New Roman" w:eastAsiaTheme="majorEastAsia" w:hAnsi="Times New Roman" w:cs="Times New Roman"/>
          <w:b w:val="0"/>
          <w:bCs w:val="0"/>
          <w:i/>
          <w:iCs/>
          <w:sz w:val="24"/>
          <w:szCs w:val="24"/>
        </w:rPr>
        <w:br w:type="page"/>
      </w:r>
    </w:p>
    <w:p w14:paraId="51F7C8C2" w14:textId="028F9E5E" w:rsidR="00166836" w:rsidRPr="00941F88" w:rsidRDefault="00166836" w:rsidP="00276EFC">
      <w:pPr>
        <w:pStyle w:val="Heading3"/>
        <w:spacing w:line="360" w:lineRule="auto"/>
        <w:rPr>
          <w:sz w:val="24"/>
          <w:szCs w:val="24"/>
        </w:rPr>
      </w:pPr>
      <w:bookmarkStart w:id="73" w:name="_Toc194169864"/>
      <w:bookmarkStart w:id="74" w:name="_Toc194171482"/>
      <w:r w:rsidRPr="00941F88">
        <w:rPr>
          <w:rStyle w:val="Strong"/>
          <w:rFonts w:eastAsiaTheme="majorEastAsia"/>
          <w:b/>
          <w:bCs/>
          <w:sz w:val="24"/>
          <w:szCs w:val="24"/>
        </w:rPr>
        <w:lastRenderedPageBreak/>
        <w:t>Appendix B: Project Budget</w:t>
      </w:r>
      <w:bookmarkEnd w:id="73"/>
      <w:bookmarkEnd w:id="7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2"/>
        <w:gridCol w:w="4246"/>
        <w:gridCol w:w="2192"/>
      </w:tblGrid>
      <w:tr w:rsidR="00D757F4" w:rsidRPr="00941F88" w14:paraId="5A7B24B4" w14:textId="77777777" w:rsidTr="00C42965">
        <w:trPr>
          <w:tblHeader/>
          <w:tblCellSpacing w:w="15" w:type="dxa"/>
        </w:trPr>
        <w:tc>
          <w:tcPr>
            <w:tcW w:w="0" w:type="auto"/>
            <w:vAlign w:val="center"/>
            <w:hideMark/>
          </w:tcPr>
          <w:p w14:paraId="3541F115" w14:textId="77777777" w:rsidR="00166836" w:rsidRPr="00941F88" w:rsidRDefault="00166836" w:rsidP="00276EFC">
            <w:pPr>
              <w:spacing w:line="360" w:lineRule="auto"/>
              <w:jc w:val="center"/>
              <w:rPr>
                <w:rFonts w:ascii="Times New Roman" w:hAnsi="Times New Roman" w:cs="Times New Roman"/>
                <w:b/>
                <w:bCs/>
                <w:sz w:val="24"/>
                <w:szCs w:val="24"/>
              </w:rPr>
            </w:pPr>
            <w:r w:rsidRPr="00941F88">
              <w:rPr>
                <w:rStyle w:val="Strong"/>
                <w:rFonts w:ascii="Times New Roman" w:hAnsi="Times New Roman" w:cs="Times New Roman"/>
                <w:sz w:val="24"/>
                <w:szCs w:val="24"/>
              </w:rPr>
              <w:t>Expense Category</w:t>
            </w:r>
          </w:p>
        </w:tc>
        <w:tc>
          <w:tcPr>
            <w:tcW w:w="0" w:type="auto"/>
            <w:vAlign w:val="center"/>
            <w:hideMark/>
          </w:tcPr>
          <w:p w14:paraId="3DCA72B1" w14:textId="77777777" w:rsidR="00166836" w:rsidRPr="00941F88" w:rsidRDefault="00166836" w:rsidP="00276EFC">
            <w:pPr>
              <w:spacing w:line="360" w:lineRule="auto"/>
              <w:jc w:val="center"/>
              <w:rPr>
                <w:rFonts w:ascii="Times New Roman" w:hAnsi="Times New Roman" w:cs="Times New Roman"/>
                <w:b/>
                <w:bCs/>
                <w:sz w:val="24"/>
                <w:szCs w:val="24"/>
              </w:rPr>
            </w:pPr>
            <w:r w:rsidRPr="00941F88">
              <w:rPr>
                <w:rStyle w:val="Strong"/>
                <w:rFonts w:ascii="Times New Roman" w:hAnsi="Times New Roman" w:cs="Times New Roman"/>
                <w:sz w:val="24"/>
                <w:szCs w:val="24"/>
              </w:rPr>
              <w:t>Description</w:t>
            </w:r>
          </w:p>
        </w:tc>
        <w:tc>
          <w:tcPr>
            <w:tcW w:w="0" w:type="auto"/>
            <w:vAlign w:val="center"/>
            <w:hideMark/>
          </w:tcPr>
          <w:p w14:paraId="1A9ED5C2" w14:textId="77777777" w:rsidR="00166836" w:rsidRPr="00941F88" w:rsidRDefault="00166836" w:rsidP="00276EFC">
            <w:pPr>
              <w:spacing w:line="360" w:lineRule="auto"/>
              <w:jc w:val="center"/>
              <w:rPr>
                <w:rFonts w:ascii="Times New Roman" w:hAnsi="Times New Roman" w:cs="Times New Roman"/>
                <w:b/>
                <w:bCs/>
                <w:sz w:val="24"/>
                <w:szCs w:val="24"/>
              </w:rPr>
            </w:pPr>
            <w:r w:rsidRPr="00941F88">
              <w:rPr>
                <w:rStyle w:val="Strong"/>
                <w:rFonts w:ascii="Times New Roman" w:hAnsi="Times New Roman" w:cs="Times New Roman"/>
                <w:sz w:val="24"/>
                <w:szCs w:val="24"/>
              </w:rPr>
              <w:t>Estimated Cost (KES)</w:t>
            </w:r>
          </w:p>
        </w:tc>
      </w:tr>
      <w:tr w:rsidR="00D757F4" w:rsidRPr="00941F88" w14:paraId="7D320AD4" w14:textId="77777777" w:rsidTr="00C42965">
        <w:trPr>
          <w:tblCellSpacing w:w="15" w:type="dxa"/>
        </w:trPr>
        <w:tc>
          <w:tcPr>
            <w:tcW w:w="0" w:type="auto"/>
            <w:vAlign w:val="center"/>
            <w:hideMark/>
          </w:tcPr>
          <w:p w14:paraId="413BF431" w14:textId="77777777" w:rsidR="00166836" w:rsidRPr="00941F88" w:rsidRDefault="00166836" w:rsidP="00276EFC">
            <w:pPr>
              <w:spacing w:line="360" w:lineRule="auto"/>
              <w:rPr>
                <w:rFonts w:ascii="Times New Roman" w:hAnsi="Times New Roman" w:cs="Times New Roman"/>
                <w:sz w:val="24"/>
                <w:szCs w:val="24"/>
              </w:rPr>
            </w:pPr>
            <w:r w:rsidRPr="00941F88">
              <w:rPr>
                <w:rFonts w:ascii="Times New Roman" w:hAnsi="Times New Roman" w:cs="Times New Roman"/>
                <w:sz w:val="24"/>
                <w:szCs w:val="24"/>
              </w:rPr>
              <w:t>System Design &amp; Development</w:t>
            </w:r>
          </w:p>
        </w:tc>
        <w:tc>
          <w:tcPr>
            <w:tcW w:w="0" w:type="auto"/>
            <w:vAlign w:val="center"/>
            <w:hideMark/>
          </w:tcPr>
          <w:p w14:paraId="3413DDBC"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Tools, frameworks, and software licenses</w:t>
            </w:r>
          </w:p>
        </w:tc>
        <w:tc>
          <w:tcPr>
            <w:tcW w:w="0" w:type="auto"/>
            <w:vAlign w:val="center"/>
            <w:hideMark/>
          </w:tcPr>
          <w:p w14:paraId="792E3848"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15,000</w:t>
            </w:r>
          </w:p>
        </w:tc>
      </w:tr>
      <w:tr w:rsidR="00D757F4" w:rsidRPr="00941F88" w14:paraId="6BDFF009" w14:textId="77777777" w:rsidTr="00C42965">
        <w:trPr>
          <w:tblCellSpacing w:w="15" w:type="dxa"/>
        </w:trPr>
        <w:tc>
          <w:tcPr>
            <w:tcW w:w="0" w:type="auto"/>
            <w:vAlign w:val="center"/>
            <w:hideMark/>
          </w:tcPr>
          <w:p w14:paraId="03D65DC8" w14:textId="77777777" w:rsidR="00166836" w:rsidRPr="00941F88" w:rsidRDefault="00166836" w:rsidP="00276EFC">
            <w:pPr>
              <w:spacing w:line="360" w:lineRule="auto"/>
              <w:rPr>
                <w:rFonts w:ascii="Times New Roman" w:hAnsi="Times New Roman" w:cs="Times New Roman"/>
                <w:sz w:val="24"/>
                <w:szCs w:val="24"/>
              </w:rPr>
            </w:pPr>
            <w:r w:rsidRPr="00941F88">
              <w:rPr>
                <w:rFonts w:ascii="Times New Roman" w:hAnsi="Times New Roman" w:cs="Times New Roman"/>
                <w:sz w:val="24"/>
                <w:szCs w:val="24"/>
              </w:rPr>
              <w:t>Hardware Setup</w:t>
            </w:r>
          </w:p>
        </w:tc>
        <w:tc>
          <w:tcPr>
            <w:tcW w:w="0" w:type="auto"/>
            <w:vAlign w:val="center"/>
            <w:hideMark/>
          </w:tcPr>
          <w:p w14:paraId="51D87163"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Computers, local Ethereum nodes</w:t>
            </w:r>
          </w:p>
        </w:tc>
        <w:tc>
          <w:tcPr>
            <w:tcW w:w="0" w:type="auto"/>
            <w:vAlign w:val="center"/>
            <w:hideMark/>
          </w:tcPr>
          <w:p w14:paraId="7782B17D"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10,000</w:t>
            </w:r>
          </w:p>
        </w:tc>
      </w:tr>
      <w:tr w:rsidR="00D757F4" w:rsidRPr="00941F88" w14:paraId="63514AEF" w14:textId="77777777" w:rsidTr="00C42965">
        <w:trPr>
          <w:tblCellSpacing w:w="15" w:type="dxa"/>
        </w:trPr>
        <w:tc>
          <w:tcPr>
            <w:tcW w:w="0" w:type="auto"/>
            <w:vAlign w:val="center"/>
            <w:hideMark/>
          </w:tcPr>
          <w:p w14:paraId="09086B34" w14:textId="77777777" w:rsidR="00166836" w:rsidRPr="00941F88" w:rsidRDefault="00166836" w:rsidP="00276EFC">
            <w:pPr>
              <w:spacing w:line="360" w:lineRule="auto"/>
              <w:rPr>
                <w:rFonts w:ascii="Times New Roman" w:hAnsi="Times New Roman" w:cs="Times New Roman"/>
                <w:sz w:val="24"/>
                <w:szCs w:val="24"/>
              </w:rPr>
            </w:pPr>
            <w:r w:rsidRPr="00941F88">
              <w:rPr>
                <w:rFonts w:ascii="Times New Roman" w:hAnsi="Times New Roman" w:cs="Times New Roman"/>
                <w:sz w:val="24"/>
                <w:szCs w:val="24"/>
              </w:rPr>
              <w:t>Testing and Evaluation</w:t>
            </w:r>
          </w:p>
        </w:tc>
        <w:tc>
          <w:tcPr>
            <w:tcW w:w="0" w:type="auto"/>
            <w:vAlign w:val="center"/>
            <w:hideMark/>
          </w:tcPr>
          <w:p w14:paraId="23056CF4"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Software testing, debugging, and evaluations</w:t>
            </w:r>
          </w:p>
        </w:tc>
        <w:tc>
          <w:tcPr>
            <w:tcW w:w="0" w:type="auto"/>
            <w:vAlign w:val="center"/>
            <w:hideMark/>
          </w:tcPr>
          <w:p w14:paraId="223195EC"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12,000</w:t>
            </w:r>
          </w:p>
        </w:tc>
      </w:tr>
      <w:tr w:rsidR="00D757F4" w:rsidRPr="00941F88" w14:paraId="5DE7A6B3" w14:textId="77777777" w:rsidTr="00C42965">
        <w:trPr>
          <w:tblCellSpacing w:w="15" w:type="dxa"/>
        </w:trPr>
        <w:tc>
          <w:tcPr>
            <w:tcW w:w="0" w:type="auto"/>
            <w:vAlign w:val="center"/>
            <w:hideMark/>
          </w:tcPr>
          <w:p w14:paraId="40B4A89D" w14:textId="77777777" w:rsidR="00166836" w:rsidRPr="00941F88" w:rsidRDefault="00166836" w:rsidP="00276EFC">
            <w:pPr>
              <w:spacing w:line="360" w:lineRule="auto"/>
              <w:rPr>
                <w:rFonts w:ascii="Times New Roman" w:hAnsi="Times New Roman" w:cs="Times New Roman"/>
                <w:sz w:val="24"/>
                <w:szCs w:val="24"/>
              </w:rPr>
            </w:pPr>
            <w:r w:rsidRPr="00941F88">
              <w:rPr>
                <w:rFonts w:ascii="Times New Roman" w:hAnsi="Times New Roman" w:cs="Times New Roman"/>
                <w:sz w:val="24"/>
                <w:szCs w:val="24"/>
              </w:rPr>
              <w:t>Miscellaneous</w:t>
            </w:r>
          </w:p>
        </w:tc>
        <w:tc>
          <w:tcPr>
            <w:tcW w:w="0" w:type="auto"/>
            <w:vAlign w:val="center"/>
            <w:hideMark/>
          </w:tcPr>
          <w:p w14:paraId="6DB55730"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Documentation, transportation, and utilities</w:t>
            </w:r>
          </w:p>
        </w:tc>
        <w:tc>
          <w:tcPr>
            <w:tcW w:w="0" w:type="auto"/>
            <w:vAlign w:val="center"/>
            <w:hideMark/>
          </w:tcPr>
          <w:p w14:paraId="60DEC991"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13,000</w:t>
            </w:r>
          </w:p>
        </w:tc>
      </w:tr>
      <w:tr w:rsidR="00D757F4" w:rsidRPr="00941F88" w14:paraId="5A40D068" w14:textId="77777777" w:rsidTr="00C42965">
        <w:trPr>
          <w:tblCellSpacing w:w="15" w:type="dxa"/>
        </w:trPr>
        <w:tc>
          <w:tcPr>
            <w:tcW w:w="0" w:type="auto"/>
            <w:vAlign w:val="center"/>
            <w:hideMark/>
          </w:tcPr>
          <w:p w14:paraId="1AF317DE" w14:textId="77777777" w:rsidR="00166836" w:rsidRPr="00941F88" w:rsidRDefault="00166836" w:rsidP="00276EFC">
            <w:pPr>
              <w:spacing w:line="360" w:lineRule="auto"/>
              <w:rPr>
                <w:rFonts w:ascii="Times New Roman" w:hAnsi="Times New Roman" w:cs="Times New Roman"/>
                <w:sz w:val="24"/>
                <w:szCs w:val="24"/>
              </w:rPr>
            </w:pPr>
            <w:r w:rsidRPr="00941F88">
              <w:rPr>
                <w:rFonts w:ascii="Times New Roman" w:hAnsi="Times New Roman" w:cs="Times New Roman"/>
                <w:sz w:val="24"/>
                <w:szCs w:val="24"/>
              </w:rPr>
              <w:t>Total</w:t>
            </w:r>
          </w:p>
        </w:tc>
        <w:tc>
          <w:tcPr>
            <w:tcW w:w="0" w:type="auto"/>
            <w:vAlign w:val="center"/>
            <w:hideMark/>
          </w:tcPr>
          <w:p w14:paraId="7AE75645" w14:textId="77777777" w:rsidR="00166836" w:rsidRPr="00941F88" w:rsidRDefault="00166836" w:rsidP="00276EFC">
            <w:pPr>
              <w:spacing w:line="360" w:lineRule="auto"/>
              <w:rPr>
                <w:rFonts w:ascii="Times New Roman" w:hAnsi="Times New Roman" w:cs="Times New Roman"/>
                <w:sz w:val="24"/>
                <w:szCs w:val="24"/>
              </w:rPr>
            </w:pPr>
          </w:p>
        </w:tc>
        <w:tc>
          <w:tcPr>
            <w:tcW w:w="0" w:type="auto"/>
            <w:vAlign w:val="center"/>
            <w:hideMark/>
          </w:tcPr>
          <w:p w14:paraId="17E57EDE"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50,000</w:t>
            </w:r>
          </w:p>
        </w:tc>
      </w:tr>
    </w:tbl>
    <w:p w14:paraId="5E6226E3" w14:textId="77777777" w:rsidR="00EB0CE6" w:rsidRPr="00941F88" w:rsidRDefault="00EB0CE6">
      <w:pPr>
        <w:rPr>
          <w:rFonts w:ascii="Times New Roman" w:eastAsiaTheme="majorEastAsia" w:hAnsi="Times New Roman" w:cs="Times New Roman"/>
          <w:b/>
          <w:bCs/>
          <w:i/>
          <w:iCs/>
          <w:sz w:val="24"/>
          <w:szCs w:val="24"/>
        </w:rPr>
      </w:pPr>
    </w:p>
    <w:p w14:paraId="14046153" w14:textId="06910CB8" w:rsidR="00C42965" w:rsidRPr="00941F88" w:rsidRDefault="00CE70A4">
      <w:pPr>
        <w:rPr>
          <w:rStyle w:val="Strong"/>
          <w:rFonts w:ascii="Times New Roman" w:eastAsiaTheme="majorEastAsia" w:hAnsi="Times New Roman" w:cs="Times New Roman"/>
          <w:sz w:val="24"/>
          <w:szCs w:val="24"/>
        </w:rPr>
      </w:pPr>
      <w:r w:rsidRPr="00941F88">
        <w:rPr>
          <w:rFonts w:ascii="Times New Roman" w:eastAsiaTheme="majorEastAsia" w:hAnsi="Times New Roman" w:cs="Times New Roman"/>
          <w:b/>
          <w:bCs/>
          <w:i/>
          <w:iCs/>
          <w:sz w:val="24"/>
          <w:szCs w:val="24"/>
        </w:rPr>
        <w:t>Figure B</w:t>
      </w:r>
      <w:r w:rsidR="00775952" w:rsidRPr="00941F88">
        <w:rPr>
          <w:rFonts w:ascii="Times New Roman" w:eastAsiaTheme="majorEastAsia" w:hAnsi="Times New Roman" w:cs="Times New Roman"/>
          <w:b/>
          <w:bCs/>
          <w:i/>
          <w:iCs/>
          <w:sz w:val="24"/>
          <w:szCs w:val="24"/>
        </w:rPr>
        <w:t>.</w:t>
      </w:r>
      <w:r w:rsidRPr="00941F88">
        <w:rPr>
          <w:rFonts w:ascii="Times New Roman" w:eastAsiaTheme="majorEastAsia" w:hAnsi="Times New Roman" w:cs="Times New Roman"/>
          <w:b/>
          <w:bCs/>
          <w:i/>
          <w:iCs/>
          <w:sz w:val="24"/>
          <w:szCs w:val="24"/>
        </w:rPr>
        <w:t>1:</w:t>
      </w:r>
      <w:r w:rsidRPr="00941F88">
        <w:rPr>
          <w:rFonts w:ascii="Times New Roman" w:eastAsiaTheme="majorEastAsia" w:hAnsi="Times New Roman" w:cs="Times New Roman"/>
          <w:i/>
          <w:iCs/>
          <w:sz w:val="24"/>
          <w:szCs w:val="24"/>
        </w:rPr>
        <w:t xml:space="preserve"> Project Budget Breakdown</w:t>
      </w:r>
      <w:r w:rsidRPr="00941F88">
        <w:rPr>
          <w:rFonts w:ascii="Times New Roman" w:eastAsiaTheme="majorEastAsia" w:hAnsi="Times New Roman" w:cs="Times New Roman"/>
          <w:sz w:val="24"/>
          <w:szCs w:val="24"/>
        </w:rPr>
        <w:t xml:space="preserve"> </w:t>
      </w:r>
      <w:r w:rsidR="00C42965" w:rsidRPr="00941F88">
        <w:rPr>
          <w:rStyle w:val="Strong"/>
          <w:rFonts w:ascii="Times New Roman" w:eastAsiaTheme="majorEastAsia" w:hAnsi="Times New Roman" w:cs="Times New Roman"/>
          <w:b w:val="0"/>
          <w:bCs w:val="0"/>
          <w:sz w:val="24"/>
          <w:szCs w:val="24"/>
        </w:rPr>
        <w:br w:type="page"/>
      </w:r>
    </w:p>
    <w:p w14:paraId="685A0FE1" w14:textId="5FBA5869" w:rsidR="00D97EFE" w:rsidRPr="00941F88" w:rsidRDefault="00142DE8" w:rsidP="00D97EFE">
      <w:pPr>
        <w:pStyle w:val="Heading3"/>
        <w:rPr>
          <w:sz w:val="24"/>
          <w:szCs w:val="24"/>
        </w:rPr>
      </w:pPr>
      <w:bookmarkStart w:id="75" w:name="_Toc194169865"/>
      <w:bookmarkStart w:id="76" w:name="_Toc194171483"/>
      <w:r w:rsidRPr="00941F88">
        <w:rPr>
          <w:rFonts w:eastAsiaTheme="majorEastAsia"/>
          <w:sz w:val="24"/>
          <w:szCs w:val="24"/>
        </w:rPr>
        <w:lastRenderedPageBreak/>
        <w:t>Appendix C: Project Schedule</w:t>
      </w:r>
      <w:bookmarkEnd w:id="75"/>
      <w:bookmarkEnd w:id="76"/>
    </w:p>
    <w:tbl>
      <w:tblPr>
        <w:tblW w:w="98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1242"/>
        <w:gridCol w:w="1224"/>
        <w:gridCol w:w="1236"/>
        <w:gridCol w:w="1217"/>
        <w:gridCol w:w="1074"/>
        <w:gridCol w:w="2032"/>
      </w:tblGrid>
      <w:tr w:rsidR="00D97EFE" w:rsidRPr="00941F88" w14:paraId="26B2D256" w14:textId="77777777" w:rsidTr="00D97EFE">
        <w:trPr>
          <w:trHeight w:val="544"/>
          <w:tblHeader/>
          <w:tblCellSpacing w:w="15" w:type="dxa"/>
        </w:trPr>
        <w:tc>
          <w:tcPr>
            <w:tcW w:w="0" w:type="auto"/>
            <w:vAlign w:val="center"/>
            <w:hideMark/>
          </w:tcPr>
          <w:p w14:paraId="62200AF2" w14:textId="77777777" w:rsidR="00D97EFE" w:rsidRPr="00941F88" w:rsidRDefault="00D97EFE">
            <w:pPr>
              <w:jc w:val="center"/>
              <w:rPr>
                <w:rFonts w:ascii="Times New Roman" w:hAnsi="Times New Roman" w:cs="Times New Roman"/>
                <w:b/>
                <w:bCs/>
                <w:sz w:val="24"/>
                <w:szCs w:val="24"/>
              </w:rPr>
            </w:pPr>
            <w:r w:rsidRPr="00941F88">
              <w:rPr>
                <w:rStyle w:val="Strong"/>
                <w:rFonts w:ascii="Times New Roman" w:hAnsi="Times New Roman" w:cs="Times New Roman"/>
                <w:sz w:val="24"/>
                <w:szCs w:val="24"/>
              </w:rPr>
              <w:t>Task</w:t>
            </w:r>
          </w:p>
        </w:tc>
        <w:tc>
          <w:tcPr>
            <w:tcW w:w="0" w:type="auto"/>
            <w:vAlign w:val="center"/>
            <w:hideMark/>
          </w:tcPr>
          <w:p w14:paraId="0250C873" w14:textId="77777777" w:rsidR="00D97EFE" w:rsidRPr="00941F88" w:rsidRDefault="00D97EFE">
            <w:pPr>
              <w:jc w:val="center"/>
              <w:rPr>
                <w:rFonts w:ascii="Times New Roman" w:hAnsi="Times New Roman" w:cs="Times New Roman"/>
                <w:b/>
                <w:bCs/>
                <w:sz w:val="24"/>
                <w:szCs w:val="24"/>
              </w:rPr>
            </w:pPr>
            <w:r w:rsidRPr="00941F88">
              <w:rPr>
                <w:rStyle w:val="Strong"/>
                <w:rFonts w:ascii="Times New Roman" w:hAnsi="Times New Roman" w:cs="Times New Roman"/>
                <w:sz w:val="24"/>
                <w:szCs w:val="24"/>
              </w:rPr>
              <w:t>Expected Start Date</w:t>
            </w:r>
          </w:p>
        </w:tc>
        <w:tc>
          <w:tcPr>
            <w:tcW w:w="0" w:type="auto"/>
            <w:vAlign w:val="center"/>
            <w:hideMark/>
          </w:tcPr>
          <w:p w14:paraId="702691C8" w14:textId="77777777" w:rsidR="00D97EFE" w:rsidRPr="00941F88" w:rsidRDefault="00D97EFE">
            <w:pPr>
              <w:jc w:val="center"/>
              <w:rPr>
                <w:rFonts w:ascii="Times New Roman" w:hAnsi="Times New Roman" w:cs="Times New Roman"/>
                <w:b/>
                <w:bCs/>
                <w:sz w:val="24"/>
                <w:szCs w:val="24"/>
              </w:rPr>
            </w:pPr>
            <w:r w:rsidRPr="00941F88">
              <w:rPr>
                <w:rStyle w:val="Strong"/>
                <w:rFonts w:ascii="Times New Roman" w:hAnsi="Times New Roman" w:cs="Times New Roman"/>
                <w:sz w:val="24"/>
                <w:szCs w:val="24"/>
              </w:rPr>
              <w:t>Actual Start Date</w:t>
            </w:r>
          </w:p>
        </w:tc>
        <w:tc>
          <w:tcPr>
            <w:tcW w:w="0" w:type="auto"/>
            <w:vAlign w:val="center"/>
            <w:hideMark/>
          </w:tcPr>
          <w:p w14:paraId="12B393BB" w14:textId="77777777" w:rsidR="00D97EFE" w:rsidRPr="00941F88" w:rsidRDefault="00D97EFE">
            <w:pPr>
              <w:jc w:val="center"/>
              <w:rPr>
                <w:rFonts w:ascii="Times New Roman" w:hAnsi="Times New Roman" w:cs="Times New Roman"/>
                <w:b/>
                <w:bCs/>
                <w:sz w:val="24"/>
                <w:szCs w:val="24"/>
              </w:rPr>
            </w:pPr>
            <w:r w:rsidRPr="00941F88">
              <w:rPr>
                <w:rStyle w:val="Strong"/>
                <w:rFonts w:ascii="Times New Roman" w:hAnsi="Times New Roman" w:cs="Times New Roman"/>
                <w:sz w:val="24"/>
                <w:szCs w:val="24"/>
              </w:rPr>
              <w:t>Expected End Date</w:t>
            </w:r>
          </w:p>
        </w:tc>
        <w:tc>
          <w:tcPr>
            <w:tcW w:w="0" w:type="auto"/>
            <w:vAlign w:val="center"/>
            <w:hideMark/>
          </w:tcPr>
          <w:p w14:paraId="0E3730E6" w14:textId="77777777" w:rsidR="00D97EFE" w:rsidRPr="00941F88" w:rsidRDefault="00D97EFE">
            <w:pPr>
              <w:jc w:val="center"/>
              <w:rPr>
                <w:rFonts w:ascii="Times New Roman" w:hAnsi="Times New Roman" w:cs="Times New Roman"/>
                <w:b/>
                <w:bCs/>
                <w:sz w:val="24"/>
                <w:szCs w:val="24"/>
              </w:rPr>
            </w:pPr>
            <w:r w:rsidRPr="00941F88">
              <w:rPr>
                <w:rStyle w:val="Strong"/>
                <w:rFonts w:ascii="Times New Roman" w:hAnsi="Times New Roman" w:cs="Times New Roman"/>
                <w:sz w:val="24"/>
                <w:szCs w:val="24"/>
              </w:rPr>
              <w:t>Actual End Date</w:t>
            </w:r>
          </w:p>
        </w:tc>
        <w:tc>
          <w:tcPr>
            <w:tcW w:w="0" w:type="auto"/>
            <w:vAlign w:val="center"/>
            <w:hideMark/>
          </w:tcPr>
          <w:p w14:paraId="765B915D" w14:textId="77777777" w:rsidR="00D97EFE" w:rsidRPr="00941F88" w:rsidRDefault="00D97EFE">
            <w:pPr>
              <w:jc w:val="center"/>
              <w:rPr>
                <w:rFonts w:ascii="Times New Roman" w:hAnsi="Times New Roman" w:cs="Times New Roman"/>
                <w:b/>
                <w:bCs/>
                <w:sz w:val="24"/>
                <w:szCs w:val="24"/>
              </w:rPr>
            </w:pPr>
            <w:r w:rsidRPr="00941F88">
              <w:rPr>
                <w:rStyle w:val="Strong"/>
                <w:rFonts w:ascii="Times New Roman" w:hAnsi="Times New Roman" w:cs="Times New Roman"/>
                <w:sz w:val="24"/>
                <w:szCs w:val="24"/>
              </w:rPr>
              <w:t>Duration (Hours)</w:t>
            </w:r>
          </w:p>
        </w:tc>
        <w:tc>
          <w:tcPr>
            <w:tcW w:w="0" w:type="auto"/>
            <w:vAlign w:val="center"/>
            <w:hideMark/>
          </w:tcPr>
          <w:p w14:paraId="31E48443" w14:textId="77777777" w:rsidR="00D97EFE" w:rsidRPr="00941F88" w:rsidRDefault="00D97EFE">
            <w:pPr>
              <w:jc w:val="center"/>
              <w:rPr>
                <w:rFonts w:ascii="Times New Roman" w:hAnsi="Times New Roman" w:cs="Times New Roman"/>
                <w:b/>
                <w:bCs/>
                <w:sz w:val="24"/>
                <w:szCs w:val="24"/>
              </w:rPr>
            </w:pPr>
            <w:r w:rsidRPr="00941F88">
              <w:rPr>
                <w:rStyle w:val="Strong"/>
                <w:rFonts w:ascii="Times New Roman" w:hAnsi="Times New Roman" w:cs="Times New Roman"/>
                <w:sz w:val="24"/>
                <w:szCs w:val="24"/>
              </w:rPr>
              <w:t>Deliverables</w:t>
            </w:r>
          </w:p>
        </w:tc>
      </w:tr>
      <w:tr w:rsidR="00D97EFE" w:rsidRPr="00941F88" w14:paraId="789B851F" w14:textId="77777777" w:rsidTr="00D97EFE">
        <w:trPr>
          <w:trHeight w:val="968"/>
          <w:tblCellSpacing w:w="15" w:type="dxa"/>
        </w:trPr>
        <w:tc>
          <w:tcPr>
            <w:tcW w:w="0" w:type="auto"/>
            <w:vAlign w:val="center"/>
            <w:hideMark/>
          </w:tcPr>
          <w:p w14:paraId="353BF879"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Problem Identification</w:t>
            </w:r>
          </w:p>
        </w:tc>
        <w:tc>
          <w:tcPr>
            <w:tcW w:w="0" w:type="auto"/>
            <w:vAlign w:val="center"/>
            <w:hideMark/>
          </w:tcPr>
          <w:p w14:paraId="58B7FB85"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01/09/2024</w:t>
            </w:r>
          </w:p>
        </w:tc>
        <w:tc>
          <w:tcPr>
            <w:tcW w:w="0" w:type="auto"/>
            <w:vAlign w:val="center"/>
            <w:hideMark/>
          </w:tcPr>
          <w:p w14:paraId="2538F4AF"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10/09/2024</w:t>
            </w:r>
          </w:p>
        </w:tc>
        <w:tc>
          <w:tcPr>
            <w:tcW w:w="0" w:type="auto"/>
            <w:vAlign w:val="center"/>
            <w:hideMark/>
          </w:tcPr>
          <w:p w14:paraId="150FAF79"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14/09/2024</w:t>
            </w:r>
          </w:p>
        </w:tc>
        <w:tc>
          <w:tcPr>
            <w:tcW w:w="0" w:type="auto"/>
            <w:vAlign w:val="center"/>
            <w:hideMark/>
          </w:tcPr>
          <w:p w14:paraId="15CB7CE4"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24/09/2024</w:t>
            </w:r>
          </w:p>
        </w:tc>
        <w:tc>
          <w:tcPr>
            <w:tcW w:w="0" w:type="auto"/>
            <w:vAlign w:val="center"/>
            <w:hideMark/>
          </w:tcPr>
          <w:p w14:paraId="3A82F8B1"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45</w:t>
            </w:r>
          </w:p>
        </w:tc>
        <w:tc>
          <w:tcPr>
            <w:tcW w:w="0" w:type="auto"/>
            <w:vAlign w:val="center"/>
            <w:hideMark/>
          </w:tcPr>
          <w:p w14:paraId="4D8B6B2D"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Problem statement document, IEBC requirements analysis</w:t>
            </w:r>
          </w:p>
        </w:tc>
      </w:tr>
      <w:tr w:rsidR="00D97EFE" w:rsidRPr="00941F88" w14:paraId="4BFA313A" w14:textId="77777777" w:rsidTr="00D97EFE">
        <w:trPr>
          <w:trHeight w:val="756"/>
          <w:tblCellSpacing w:w="15" w:type="dxa"/>
        </w:trPr>
        <w:tc>
          <w:tcPr>
            <w:tcW w:w="0" w:type="auto"/>
            <w:vAlign w:val="center"/>
            <w:hideMark/>
          </w:tcPr>
          <w:p w14:paraId="014EE60F"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Objective Definition</w:t>
            </w:r>
          </w:p>
        </w:tc>
        <w:tc>
          <w:tcPr>
            <w:tcW w:w="0" w:type="auto"/>
            <w:vAlign w:val="center"/>
            <w:hideMark/>
          </w:tcPr>
          <w:p w14:paraId="4ADC8139"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16/09/2024</w:t>
            </w:r>
          </w:p>
        </w:tc>
        <w:tc>
          <w:tcPr>
            <w:tcW w:w="0" w:type="auto"/>
            <w:vAlign w:val="center"/>
            <w:hideMark/>
          </w:tcPr>
          <w:p w14:paraId="08565542"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18/09/2024</w:t>
            </w:r>
          </w:p>
        </w:tc>
        <w:tc>
          <w:tcPr>
            <w:tcW w:w="0" w:type="auto"/>
            <w:vAlign w:val="center"/>
            <w:hideMark/>
          </w:tcPr>
          <w:p w14:paraId="731172FB"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29/09/2024</w:t>
            </w:r>
          </w:p>
        </w:tc>
        <w:tc>
          <w:tcPr>
            <w:tcW w:w="0" w:type="auto"/>
            <w:vAlign w:val="center"/>
            <w:hideMark/>
          </w:tcPr>
          <w:p w14:paraId="7F74F540"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25/09/2024</w:t>
            </w:r>
          </w:p>
        </w:tc>
        <w:tc>
          <w:tcPr>
            <w:tcW w:w="0" w:type="auto"/>
            <w:vAlign w:val="center"/>
            <w:hideMark/>
          </w:tcPr>
          <w:p w14:paraId="44F19202"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30</w:t>
            </w:r>
          </w:p>
        </w:tc>
        <w:tc>
          <w:tcPr>
            <w:tcW w:w="0" w:type="auto"/>
            <w:vAlign w:val="center"/>
            <w:hideMark/>
          </w:tcPr>
          <w:p w14:paraId="027B3703"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Research objectives document, scope definition</w:t>
            </w:r>
          </w:p>
        </w:tc>
      </w:tr>
      <w:tr w:rsidR="00D97EFE" w:rsidRPr="00941F88" w14:paraId="7ACF43C7" w14:textId="77777777" w:rsidTr="00D97EFE">
        <w:trPr>
          <w:trHeight w:val="968"/>
          <w:tblCellSpacing w:w="15" w:type="dxa"/>
        </w:trPr>
        <w:tc>
          <w:tcPr>
            <w:tcW w:w="0" w:type="auto"/>
            <w:vAlign w:val="center"/>
            <w:hideMark/>
          </w:tcPr>
          <w:p w14:paraId="583F4E52"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Requirements Gathering</w:t>
            </w:r>
          </w:p>
        </w:tc>
        <w:tc>
          <w:tcPr>
            <w:tcW w:w="0" w:type="auto"/>
            <w:vAlign w:val="center"/>
            <w:hideMark/>
          </w:tcPr>
          <w:p w14:paraId="0FAC7EE0"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30/09/2024</w:t>
            </w:r>
          </w:p>
        </w:tc>
        <w:tc>
          <w:tcPr>
            <w:tcW w:w="0" w:type="auto"/>
            <w:vAlign w:val="center"/>
            <w:hideMark/>
          </w:tcPr>
          <w:p w14:paraId="678C1E1B" w14:textId="77777777" w:rsidR="00D97EFE" w:rsidRPr="00941F88" w:rsidRDefault="00D97EFE">
            <w:pPr>
              <w:rPr>
                <w:rFonts w:ascii="Times New Roman" w:hAnsi="Times New Roman" w:cs="Times New Roman"/>
                <w:sz w:val="24"/>
                <w:szCs w:val="24"/>
              </w:rPr>
            </w:pPr>
          </w:p>
        </w:tc>
        <w:tc>
          <w:tcPr>
            <w:tcW w:w="0" w:type="auto"/>
            <w:vAlign w:val="center"/>
            <w:hideMark/>
          </w:tcPr>
          <w:p w14:paraId="056BDDA2"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27/10/2024</w:t>
            </w:r>
          </w:p>
        </w:tc>
        <w:tc>
          <w:tcPr>
            <w:tcW w:w="0" w:type="auto"/>
            <w:vAlign w:val="center"/>
            <w:hideMark/>
          </w:tcPr>
          <w:p w14:paraId="162251F1" w14:textId="77777777" w:rsidR="00D97EFE" w:rsidRPr="00941F88" w:rsidRDefault="00D97EFE">
            <w:pPr>
              <w:rPr>
                <w:rFonts w:ascii="Times New Roman" w:hAnsi="Times New Roman" w:cs="Times New Roman"/>
                <w:sz w:val="24"/>
                <w:szCs w:val="24"/>
              </w:rPr>
            </w:pPr>
          </w:p>
        </w:tc>
        <w:tc>
          <w:tcPr>
            <w:tcW w:w="0" w:type="auto"/>
            <w:vAlign w:val="center"/>
            <w:hideMark/>
          </w:tcPr>
          <w:p w14:paraId="3DAE45F8"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120</w:t>
            </w:r>
          </w:p>
        </w:tc>
        <w:tc>
          <w:tcPr>
            <w:tcW w:w="0" w:type="auto"/>
            <w:vAlign w:val="center"/>
            <w:hideMark/>
          </w:tcPr>
          <w:p w14:paraId="61BF1681"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System requirements specification, user stories, use cases</w:t>
            </w:r>
          </w:p>
        </w:tc>
      </w:tr>
      <w:tr w:rsidR="00D97EFE" w:rsidRPr="00941F88" w14:paraId="5CF5FE93" w14:textId="77777777" w:rsidTr="00D97EFE">
        <w:trPr>
          <w:trHeight w:val="968"/>
          <w:tblCellSpacing w:w="15" w:type="dxa"/>
        </w:trPr>
        <w:tc>
          <w:tcPr>
            <w:tcW w:w="0" w:type="auto"/>
            <w:vAlign w:val="center"/>
            <w:hideMark/>
          </w:tcPr>
          <w:p w14:paraId="7C681F3A"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System Design</w:t>
            </w:r>
          </w:p>
        </w:tc>
        <w:tc>
          <w:tcPr>
            <w:tcW w:w="0" w:type="auto"/>
            <w:vAlign w:val="center"/>
            <w:hideMark/>
          </w:tcPr>
          <w:p w14:paraId="4182F0AD"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06/11/2024</w:t>
            </w:r>
          </w:p>
        </w:tc>
        <w:tc>
          <w:tcPr>
            <w:tcW w:w="0" w:type="auto"/>
            <w:vAlign w:val="center"/>
            <w:hideMark/>
          </w:tcPr>
          <w:p w14:paraId="5757F962" w14:textId="77777777" w:rsidR="00D97EFE" w:rsidRPr="00941F88" w:rsidRDefault="00D97EFE">
            <w:pPr>
              <w:rPr>
                <w:rFonts w:ascii="Times New Roman" w:hAnsi="Times New Roman" w:cs="Times New Roman"/>
                <w:sz w:val="24"/>
                <w:szCs w:val="24"/>
              </w:rPr>
            </w:pPr>
          </w:p>
        </w:tc>
        <w:tc>
          <w:tcPr>
            <w:tcW w:w="0" w:type="auto"/>
            <w:vAlign w:val="center"/>
            <w:hideMark/>
          </w:tcPr>
          <w:p w14:paraId="65070AF4"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22/12/2024</w:t>
            </w:r>
          </w:p>
        </w:tc>
        <w:tc>
          <w:tcPr>
            <w:tcW w:w="0" w:type="auto"/>
            <w:vAlign w:val="center"/>
            <w:hideMark/>
          </w:tcPr>
          <w:p w14:paraId="5A3C1120" w14:textId="77777777" w:rsidR="00D97EFE" w:rsidRPr="00941F88" w:rsidRDefault="00D97EFE">
            <w:pPr>
              <w:rPr>
                <w:rFonts w:ascii="Times New Roman" w:hAnsi="Times New Roman" w:cs="Times New Roman"/>
                <w:sz w:val="24"/>
                <w:szCs w:val="24"/>
              </w:rPr>
            </w:pPr>
          </w:p>
        </w:tc>
        <w:tc>
          <w:tcPr>
            <w:tcW w:w="0" w:type="auto"/>
            <w:vAlign w:val="center"/>
            <w:hideMark/>
          </w:tcPr>
          <w:p w14:paraId="4D69D456"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180</w:t>
            </w:r>
          </w:p>
        </w:tc>
        <w:tc>
          <w:tcPr>
            <w:tcW w:w="0" w:type="auto"/>
            <w:vAlign w:val="center"/>
            <w:hideMark/>
          </w:tcPr>
          <w:p w14:paraId="7003CDAB"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System architecture document, database schema, smart contract design</w:t>
            </w:r>
          </w:p>
        </w:tc>
      </w:tr>
      <w:tr w:rsidR="00D97EFE" w:rsidRPr="00941F88" w14:paraId="6FE307AF" w14:textId="77777777" w:rsidTr="00D97EFE">
        <w:trPr>
          <w:trHeight w:val="1185"/>
          <w:tblCellSpacing w:w="15" w:type="dxa"/>
        </w:trPr>
        <w:tc>
          <w:tcPr>
            <w:tcW w:w="0" w:type="auto"/>
            <w:vAlign w:val="center"/>
            <w:hideMark/>
          </w:tcPr>
          <w:p w14:paraId="64342524"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Development (Sprints 1-6)</w:t>
            </w:r>
          </w:p>
        </w:tc>
        <w:tc>
          <w:tcPr>
            <w:tcW w:w="0" w:type="auto"/>
            <w:vAlign w:val="center"/>
            <w:hideMark/>
          </w:tcPr>
          <w:p w14:paraId="3F81CAD1"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04/01/2025</w:t>
            </w:r>
          </w:p>
        </w:tc>
        <w:tc>
          <w:tcPr>
            <w:tcW w:w="0" w:type="auto"/>
            <w:vAlign w:val="center"/>
            <w:hideMark/>
          </w:tcPr>
          <w:p w14:paraId="714E8D9D" w14:textId="77777777" w:rsidR="00D97EFE" w:rsidRPr="00941F88" w:rsidRDefault="00D97EFE">
            <w:pPr>
              <w:rPr>
                <w:rFonts w:ascii="Times New Roman" w:hAnsi="Times New Roman" w:cs="Times New Roman"/>
                <w:sz w:val="24"/>
                <w:szCs w:val="24"/>
              </w:rPr>
            </w:pPr>
          </w:p>
        </w:tc>
        <w:tc>
          <w:tcPr>
            <w:tcW w:w="0" w:type="auto"/>
            <w:vAlign w:val="center"/>
            <w:hideMark/>
          </w:tcPr>
          <w:p w14:paraId="6D9BAA22"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31/03/2025</w:t>
            </w:r>
          </w:p>
        </w:tc>
        <w:tc>
          <w:tcPr>
            <w:tcW w:w="0" w:type="auto"/>
            <w:vAlign w:val="center"/>
            <w:hideMark/>
          </w:tcPr>
          <w:p w14:paraId="07DABBFD" w14:textId="77777777" w:rsidR="00D97EFE" w:rsidRPr="00941F88" w:rsidRDefault="00D97EFE">
            <w:pPr>
              <w:rPr>
                <w:rFonts w:ascii="Times New Roman" w:hAnsi="Times New Roman" w:cs="Times New Roman"/>
                <w:sz w:val="24"/>
                <w:szCs w:val="24"/>
              </w:rPr>
            </w:pPr>
          </w:p>
        </w:tc>
        <w:tc>
          <w:tcPr>
            <w:tcW w:w="0" w:type="auto"/>
            <w:vAlign w:val="center"/>
            <w:hideMark/>
          </w:tcPr>
          <w:p w14:paraId="6D6A8018"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360</w:t>
            </w:r>
          </w:p>
        </w:tc>
        <w:tc>
          <w:tcPr>
            <w:tcW w:w="0" w:type="auto"/>
            <w:vAlign w:val="center"/>
            <w:hideMark/>
          </w:tcPr>
          <w:p w14:paraId="29C118D9"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Functional prototype with authentication, voting, and tallying capabilities</w:t>
            </w:r>
          </w:p>
        </w:tc>
      </w:tr>
      <w:tr w:rsidR="00D97EFE" w:rsidRPr="00941F88" w14:paraId="5966399D" w14:textId="77777777" w:rsidTr="00D97EFE">
        <w:trPr>
          <w:trHeight w:val="1398"/>
          <w:tblCellSpacing w:w="15" w:type="dxa"/>
        </w:trPr>
        <w:tc>
          <w:tcPr>
            <w:tcW w:w="0" w:type="auto"/>
            <w:vAlign w:val="center"/>
            <w:hideMark/>
          </w:tcPr>
          <w:p w14:paraId="73AAB005" w14:textId="77777777" w:rsidR="00D97EFE" w:rsidRPr="00941F88" w:rsidRDefault="00D97EFE" w:rsidP="00924697">
            <w:pPr>
              <w:spacing w:line="360" w:lineRule="auto"/>
              <w:contextualSpacing/>
              <w:rPr>
                <w:rFonts w:ascii="Times New Roman" w:hAnsi="Times New Roman" w:cs="Times New Roman"/>
                <w:sz w:val="24"/>
                <w:szCs w:val="24"/>
              </w:rPr>
            </w:pPr>
            <w:r w:rsidRPr="00941F88">
              <w:rPr>
                <w:rStyle w:val="Strong"/>
                <w:rFonts w:ascii="Times New Roman" w:hAnsi="Times New Roman" w:cs="Times New Roman"/>
                <w:sz w:val="24"/>
                <w:szCs w:val="24"/>
              </w:rPr>
              <w:t>Sprint 1: Environment Setup &amp; Authentication</w:t>
            </w:r>
          </w:p>
        </w:tc>
        <w:tc>
          <w:tcPr>
            <w:tcW w:w="0" w:type="auto"/>
            <w:vAlign w:val="center"/>
            <w:hideMark/>
          </w:tcPr>
          <w:p w14:paraId="762F9BEF" w14:textId="77777777" w:rsidR="00D97EFE" w:rsidRPr="00941F88" w:rsidRDefault="00D97EFE" w:rsidP="00924697">
            <w:pPr>
              <w:spacing w:line="360" w:lineRule="auto"/>
              <w:contextualSpacing/>
              <w:rPr>
                <w:rFonts w:ascii="Times New Roman" w:hAnsi="Times New Roman" w:cs="Times New Roman"/>
                <w:sz w:val="24"/>
                <w:szCs w:val="24"/>
              </w:rPr>
            </w:pPr>
            <w:r w:rsidRPr="00941F88">
              <w:rPr>
                <w:rStyle w:val="Strong"/>
                <w:rFonts w:ascii="Times New Roman" w:hAnsi="Times New Roman" w:cs="Times New Roman"/>
                <w:sz w:val="24"/>
                <w:szCs w:val="24"/>
              </w:rPr>
              <w:t>04/01/2025</w:t>
            </w:r>
          </w:p>
        </w:tc>
        <w:tc>
          <w:tcPr>
            <w:tcW w:w="0" w:type="auto"/>
            <w:vAlign w:val="center"/>
            <w:hideMark/>
          </w:tcPr>
          <w:p w14:paraId="1B7E243A" w14:textId="77777777" w:rsidR="00D97EFE" w:rsidRPr="00941F88" w:rsidRDefault="00D97EFE" w:rsidP="00924697">
            <w:pPr>
              <w:spacing w:line="360" w:lineRule="auto"/>
              <w:contextualSpacing/>
              <w:rPr>
                <w:rFonts w:ascii="Times New Roman" w:hAnsi="Times New Roman" w:cs="Times New Roman"/>
                <w:sz w:val="24"/>
                <w:szCs w:val="24"/>
              </w:rPr>
            </w:pPr>
          </w:p>
        </w:tc>
        <w:tc>
          <w:tcPr>
            <w:tcW w:w="0" w:type="auto"/>
            <w:vAlign w:val="center"/>
            <w:hideMark/>
          </w:tcPr>
          <w:p w14:paraId="5140770C" w14:textId="77777777" w:rsidR="00D97EFE" w:rsidRPr="00941F88" w:rsidRDefault="00D97EFE" w:rsidP="00924697">
            <w:pPr>
              <w:spacing w:line="360" w:lineRule="auto"/>
              <w:contextualSpacing/>
              <w:rPr>
                <w:rFonts w:ascii="Times New Roman" w:hAnsi="Times New Roman" w:cs="Times New Roman"/>
                <w:sz w:val="24"/>
                <w:szCs w:val="24"/>
              </w:rPr>
            </w:pPr>
            <w:r w:rsidRPr="00941F88">
              <w:rPr>
                <w:rStyle w:val="Strong"/>
                <w:rFonts w:ascii="Times New Roman" w:hAnsi="Times New Roman" w:cs="Times New Roman"/>
                <w:sz w:val="24"/>
                <w:szCs w:val="24"/>
              </w:rPr>
              <w:t>18/01/2025</w:t>
            </w:r>
          </w:p>
        </w:tc>
        <w:tc>
          <w:tcPr>
            <w:tcW w:w="0" w:type="auto"/>
            <w:vAlign w:val="center"/>
            <w:hideMark/>
          </w:tcPr>
          <w:p w14:paraId="3123E71E" w14:textId="77777777" w:rsidR="00D97EFE" w:rsidRPr="00941F88" w:rsidRDefault="00D97EFE" w:rsidP="00924697">
            <w:pPr>
              <w:spacing w:line="360" w:lineRule="auto"/>
              <w:contextualSpacing/>
              <w:rPr>
                <w:rFonts w:ascii="Times New Roman" w:hAnsi="Times New Roman" w:cs="Times New Roman"/>
                <w:sz w:val="24"/>
                <w:szCs w:val="24"/>
              </w:rPr>
            </w:pPr>
          </w:p>
        </w:tc>
        <w:tc>
          <w:tcPr>
            <w:tcW w:w="0" w:type="auto"/>
            <w:vAlign w:val="center"/>
            <w:hideMark/>
          </w:tcPr>
          <w:p w14:paraId="496648FB" w14:textId="77777777" w:rsidR="00D97EFE" w:rsidRPr="00941F88" w:rsidRDefault="00D97EFE" w:rsidP="00924697">
            <w:pPr>
              <w:spacing w:line="360" w:lineRule="auto"/>
              <w:contextualSpacing/>
              <w:rPr>
                <w:rFonts w:ascii="Times New Roman" w:hAnsi="Times New Roman" w:cs="Times New Roman"/>
                <w:sz w:val="24"/>
                <w:szCs w:val="24"/>
              </w:rPr>
            </w:pPr>
            <w:r w:rsidRPr="00941F88">
              <w:rPr>
                <w:rStyle w:val="Strong"/>
                <w:rFonts w:ascii="Times New Roman" w:hAnsi="Times New Roman" w:cs="Times New Roman"/>
                <w:sz w:val="24"/>
                <w:szCs w:val="24"/>
              </w:rPr>
              <w:t>60</w:t>
            </w:r>
          </w:p>
        </w:tc>
        <w:tc>
          <w:tcPr>
            <w:tcW w:w="0" w:type="auto"/>
            <w:vAlign w:val="center"/>
            <w:hideMark/>
          </w:tcPr>
          <w:p w14:paraId="740AB247" w14:textId="77777777" w:rsidR="00D97EFE" w:rsidRPr="00941F88" w:rsidRDefault="00D97EFE" w:rsidP="00924697">
            <w:pPr>
              <w:spacing w:line="360" w:lineRule="auto"/>
              <w:contextualSpacing/>
              <w:rPr>
                <w:rFonts w:ascii="Times New Roman" w:hAnsi="Times New Roman" w:cs="Times New Roman"/>
                <w:sz w:val="24"/>
                <w:szCs w:val="24"/>
              </w:rPr>
            </w:pPr>
            <w:r w:rsidRPr="00941F88">
              <w:rPr>
                <w:rFonts w:ascii="Times New Roman" w:hAnsi="Times New Roman" w:cs="Times New Roman"/>
                <w:sz w:val="24"/>
                <w:szCs w:val="24"/>
              </w:rPr>
              <w:t>Development environment, blockchain network setup, JWT authentication system</w:t>
            </w:r>
          </w:p>
        </w:tc>
      </w:tr>
      <w:tr w:rsidR="00D97EFE" w:rsidRPr="00941F88" w14:paraId="60337DB5" w14:textId="77777777" w:rsidTr="00D97EFE">
        <w:trPr>
          <w:trHeight w:val="968"/>
          <w:tblCellSpacing w:w="15" w:type="dxa"/>
        </w:trPr>
        <w:tc>
          <w:tcPr>
            <w:tcW w:w="0" w:type="auto"/>
            <w:vAlign w:val="center"/>
            <w:hideMark/>
          </w:tcPr>
          <w:p w14:paraId="41BD248F"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Sprint 2: Smart Contract Development</w:t>
            </w:r>
          </w:p>
        </w:tc>
        <w:tc>
          <w:tcPr>
            <w:tcW w:w="0" w:type="auto"/>
            <w:vAlign w:val="center"/>
            <w:hideMark/>
          </w:tcPr>
          <w:p w14:paraId="10306AB4"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19/01/2025</w:t>
            </w:r>
          </w:p>
        </w:tc>
        <w:tc>
          <w:tcPr>
            <w:tcW w:w="0" w:type="auto"/>
            <w:vAlign w:val="center"/>
            <w:hideMark/>
          </w:tcPr>
          <w:p w14:paraId="2C7A2C52" w14:textId="77777777" w:rsidR="00D97EFE" w:rsidRPr="00941F88" w:rsidRDefault="00D97EFE">
            <w:pPr>
              <w:rPr>
                <w:rFonts w:ascii="Times New Roman" w:hAnsi="Times New Roman" w:cs="Times New Roman"/>
                <w:sz w:val="24"/>
                <w:szCs w:val="24"/>
              </w:rPr>
            </w:pPr>
          </w:p>
        </w:tc>
        <w:tc>
          <w:tcPr>
            <w:tcW w:w="0" w:type="auto"/>
            <w:vAlign w:val="center"/>
            <w:hideMark/>
          </w:tcPr>
          <w:p w14:paraId="660310B7"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01/02/2025</w:t>
            </w:r>
          </w:p>
        </w:tc>
        <w:tc>
          <w:tcPr>
            <w:tcW w:w="0" w:type="auto"/>
            <w:vAlign w:val="center"/>
            <w:hideMark/>
          </w:tcPr>
          <w:p w14:paraId="1EA52EE6" w14:textId="77777777" w:rsidR="00D97EFE" w:rsidRPr="00941F88" w:rsidRDefault="00D97EFE">
            <w:pPr>
              <w:rPr>
                <w:rFonts w:ascii="Times New Roman" w:hAnsi="Times New Roman" w:cs="Times New Roman"/>
                <w:sz w:val="24"/>
                <w:szCs w:val="24"/>
              </w:rPr>
            </w:pPr>
          </w:p>
        </w:tc>
        <w:tc>
          <w:tcPr>
            <w:tcW w:w="0" w:type="auto"/>
            <w:vAlign w:val="center"/>
            <w:hideMark/>
          </w:tcPr>
          <w:p w14:paraId="4204EF0B"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60</w:t>
            </w:r>
          </w:p>
        </w:tc>
        <w:tc>
          <w:tcPr>
            <w:tcW w:w="0" w:type="auto"/>
            <w:vAlign w:val="center"/>
            <w:hideMark/>
          </w:tcPr>
          <w:p w14:paraId="52534965"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Ethereum-based smart contracts for vote recording and verification</w:t>
            </w:r>
          </w:p>
        </w:tc>
      </w:tr>
      <w:tr w:rsidR="00D97EFE" w:rsidRPr="00941F88" w14:paraId="09803345" w14:textId="77777777" w:rsidTr="00D97EFE">
        <w:trPr>
          <w:trHeight w:val="756"/>
          <w:tblCellSpacing w:w="15" w:type="dxa"/>
        </w:trPr>
        <w:tc>
          <w:tcPr>
            <w:tcW w:w="0" w:type="auto"/>
            <w:vAlign w:val="center"/>
            <w:hideMark/>
          </w:tcPr>
          <w:p w14:paraId="326A76AD"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lastRenderedPageBreak/>
              <w:t>Sprint 3: Frontend Development</w:t>
            </w:r>
          </w:p>
        </w:tc>
        <w:tc>
          <w:tcPr>
            <w:tcW w:w="0" w:type="auto"/>
            <w:vAlign w:val="center"/>
            <w:hideMark/>
          </w:tcPr>
          <w:p w14:paraId="3957903B"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02/02/2025</w:t>
            </w:r>
          </w:p>
        </w:tc>
        <w:tc>
          <w:tcPr>
            <w:tcW w:w="0" w:type="auto"/>
            <w:vAlign w:val="center"/>
            <w:hideMark/>
          </w:tcPr>
          <w:p w14:paraId="6F4508EA" w14:textId="77777777" w:rsidR="00D97EFE" w:rsidRPr="00941F88" w:rsidRDefault="00D97EFE">
            <w:pPr>
              <w:rPr>
                <w:rFonts w:ascii="Times New Roman" w:hAnsi="Times New Roman" w:cs="Times New Roman"/>
                <w:sz w:val="24"/>
                <w:szCs w:val="24"/>
              </w:rPr>
            </w:pPr>
          </w:p>
        </w:tc>
        <w:tc>
          <w:tcPr>
            <w:tcW w:w="0" w:type="auto"/>
            <w:vAlign w:val="center"/>
            <w:hideMark/>
          </w:tcPr>
          <w:p w14:paraId="4673DEE9"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15/02/2025</w:t>
            </w:r>
          </w:p>
        </w:tc>
        <w:tc>
          <w:tcPr>
            <w:tcW w:w="0" w:type="auto"/>
            <w:vAlign w:val="center"/>
            <w:hideMark/>
          </w:tcPr>
          <w:p w14:paraId="663B6BAE" w14:textId="77777777" w:rsidR="00D97EFE" w:rsidRPr="00941F88" w:rsidRDefault="00D97EFE">
            <w:pPr>
              <w:rPr>
                <w:rFonts w:ascii="Times New Roman" w:hAnsi="Times New Roman" w:cs="Times New Roman"/>
                <w:sz w:val="24"/>
                <w:szCs w:val="24"/>
              </w:rPr>
            </w:pPr>
          </w:p>
        </w:tc>
        <w:tc>
          <w:tcPr>
            <w:tcW w:w="0" w:type="auto"/>
            <w:vAlign w:val="center"/>
            <w:hideMark/>
          </w:tcPr>
          <w:p w14:paraId="109EE6A7"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60</w:t>
            </w:r>
          </w:p>
        </w:tc>
        <w:tc>
          <w:tcPr>
            <w:tcW w:w="0" w:type="auto"/>
            <w:vAlign w:val="center"/>
            <w:hideMark/>
          </w:tcPr>
          <w:p w14:paraId="3B03527C"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Responsive UI for voter registration, login, and vote casting</w:t>
            </w:r>
          </w:p>
        </w:tc>
      </w:tr>
      <w:tr w:rsidR="00D97EFE" w:rsidRPr="00941F88" w14:paraId="3861C05A" w14:textId="77777777" w:rsidTr="00D97EFE">
        <w:trPr>
          <w:trHeight w:val="756"/>
          <w:tblCellSpacing w:w="15" w:type="dxa"/>
        </w:trPr>
        <w:tc>
          <w:tcPr>
            <w:tcW w:w="0" w:type="auto"/>
            <w:vAlign w:val="center"/>
            <w:hideMark/>
          </w:tcPr>
          <w:p w14:paraId="163B97D7"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Sprint 4: Backend Integration</w:t>
            </w:r>
          </w:p>
        </w:tc>
        <w:tc>
          <w:tcPr>
            <w:tcW w:w="0" w:type="auto"/>
            <w:vAlign w:val="center"/>
            <w:hideMark/>
          </w:tcPr>
          <w:p w14:paraId="073CC84F"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16/02/2025</w:t>
            </w:r>
          </w:p>
        </w:tc>
        <w:tc>
          <w:tcPr>
            <w:tcW w:w="0" w:type="auto"/>
            <w:vAlign w:val="center"/>
            <w:hideMark/>
          </w:tcPr>
          <w:p w14:paraId="41DD30D4" w14:textId="77777777" w:rsidR="00D97EFE" w:rsidRPr="00941F88" w:rsidRDefault="00D97EFE">
            <w:pPr>
              <w:rPr>
                <w:rFonts w:ascii="Times New Roman" w:hAnsi="Times New Roman" w:cs="Times New Roman"/>
                <w:sz w:val="24"/>
                <w:szCs w:val="24"/>
              </w:rPr>
            </w:pPr>
          </w:p>
        </w:tc>
        <w:tc>
          <w:tcPr>
            <w:tcW w:w="0" w:type="auto"/>
            <w:vAlign w:val="center"/>
            <w:hideMark/>
          </w:tcPr>
          <w:p w14:paraId="5DA6FC59"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01/03/2025</w:t>
            </w:r>
          </w:p>
        </w:tc>
        <w:tc>
          <w:tcPr>
            <w:tcW w:w="0" w:type="auto"/>
            <w:vAlign w:val="center"/>
            <w:hideMark/>
          </w:tcPr>
          <w:p w14:paraId="6A2BB92C" w14:textId="77777777" w:rsidR="00D97EFE" w:rsidRPr="00941F88" w:rsidRDefault="00D97EFE">
            <w:pPr>
              <w:rPr>
                <w:rFonts w:ascii="Times New Roman" w:hAnsi="Times New Roman" w:cs="Times New Roman"/>
                <w:sz w:val="24"/>
                <w:szCs w:val="24"/>
              </w:rPr>
            </w:pPr>
          </w:p>
        </w:tc>
        <w:tc>
          <w:tcPr>
            <w:tcW w:w="0" w:type="auto"/>
            <w:vAlign w:val="center"/>
            <w:hideMark/>
          </w:tcPr>
          <w:p w14:paraId="2A6BBAD5"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60</w:t>
            </w:r>
          </w:p>
        </w:tc>
        <w:tc>
          <w:tcPr>
            <w:tcW w:w="0" w:type="auto"/>
            <w:vAlign w:val="center"/>
            <w:hideMark/>
          </w:tcPr>
          <w:p w14:paraId="01EB3BCC"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Backend API and real-time vote tallying system</w:t>
            </w:r>
          </w:p>
        </w:tc>
      </w:tr>
      <w:tr w:rsidR="00D97EFE" w:rsidRPr="00941F88" w14:paraId="50E0244F" w14:textId="77777777" w:rsidTr="00D97EFE">
        <w:trPr>
          <w:trHeight w:val="756"/>
          <w:tblCellSpacing w:w="15" w:type="dxa"/>
        </w:trPr>
        <w:tc>
          <w:tcPr>
            <w:tcW w:w="0" w:type="auto"/>
            <w:vAlign w:val="center"/>
            <w:hideMark/>
          </w:tcPr>
          <w:p w14:paraId="191CFBDD"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Sprint 5: Security &amp; Performance Testing</w:t>
            </w:r>
          </w:p>
        </w:tc>
        <w:tc>
          <w:tcPr>
            <w:tcW w:w="0" w:type="auto"/>
            <w:vAlign w:val="center"/>
            <w:hideMark/>
          </w:tcPr>
          <w:p w14:paraId="07F71C7D"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02/03/2025</w:t>
            </w:r>
          </w:p>
        </w:tc>
        <w:tc>
          <w:tcPr>
            <w:tcW w:w="0" w:type="auto"/>
            <w:vAlign w:val="center"/>
            <w:hideMark/>
          </w:tcPr>
          <w:p w14:paraId="2E0C9AAA" w14:textId="77777777" w:rsidR="00D97EFE" w:rsidRPr="00941F88" w:rsidRDefault="00D97EFE">
            <w:pPr>
              <w:rPr>
                <w:rFonts w:ascii="Times New Roman" w:hAnsi="Times New Roman" w:cs="Times New Roman"/>
                <w:sz w:val="24"/>
                <w:szCs w:val="24"/>
              </w:rPr>
            </w:pPr>
          </w:p>
        </w:tc>
        <w:tc>
          <w:tcPr>
            <w:tcW w:w="0" w:type="auto"/>
            <w:vAlign w:val="center"/>
            <w:hideMark/>
          </w:tcPr>
          <w:p w14:paraId="34962887"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15/03/2025</w:t>
            </w:r>
          </w:p>
        </w:tc>
        <w:tc>
          <w:tcPr>
            <w:tcW w:w="0" w:type="auto"/>
            <w:vAlign w:val="center"/>
            <w:hideMark/>
          </w:tcPr>
          <w:p w14:paraId="7F9D826E" w14:textId="77777777" w:rsidR="00D97EFE" w:rsidRPr="00941F88" w:rsidRDefault="00D97EFE">
            <w:pPr>
              <w:rPr>
                <w:rFonts w:ascii="Times New Roman" w:hAnsi="Times New Roman" w:cs="Times New Roman"/>
                <w:sz w:val="24"/>
                <w:szCs w:val="24"/>
              </w:rPr>
            </w:pPr>
          </w:p>
        </w:tc>
        <w:tc>
          <w:tcPr>
            <w:tcW w:w="0" w:type="auto"/>
            <w:vAlign w:val="center"/>
            <w:hideMark/>
          </w:tcPr>
          <w:p w14:paraId="58A1A96D"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60</w:t>
            </w:r>
          </w:p>
        </w:tc>
        <w:tc>
          <w:tcPr>
            <w:tcW w:w="0" w:type="auto"/>
            <w:vAlign w:val="center"/>
            <w:hideMark/>
          </w:tcPr>
          <w:p w14:paraId="4CED90FD"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Security testing, load testing, and optimization</w:t>
            </w:r>
          </w:p>
        </w:tc>
      </w:tr>
      <w:tr w:rsidR="00D97EFE" w:rsidRPr="00941F88" w14:paraId="083748BD" w14:textId="77777777" w:rsidTr="00D97EFE">
        <w:trPr>
          <w:trHeight w:val="756"/>
          <w:tblCellSpacing w:w="15" w:type="dxa"/>
        </w:trPr>
        <w:tc>
          <w:tcPr>
            <w:tcW w:w="0" w:type="auto"/>
            <w:vAlign w:val="center"/>
            <w:hideMark/>
          </w:tcPr>
          <w:p w14:paraId="41DDC1D7"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Sprint 6: User Acceptance Testing</w:t>
            </w:r>
          </w:p>
        </w:tc>
        <w:tc>
          <w:tcPr>
            <w:tcW w:w="0" w:type="auto"/>
            <w:vAlign w:val="center"/>
            <w:hideMark/>
          </w:tcPr>
          <w:p w14:paraId="73623875"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16/03/2025</w:t>
            </w:r>
          </w:p>
        </w:tc>
        <w:tc>
          <w:tcPr>
            <w:tcW w:w="0" w:type="auto"/>
            <w:vAlign w:val="center"/>
            <w:hideMark/>
          </w:tcPr>
          <w:p w14:paraId="1A1CDB2A" w14:textId="77777777" w:rsidR="00D97EFE" w:rsidRPr="00941F88" w:rsidRDefault="00D97EFE">
            <w:pPr>
              <w:rPr>
                <w:rFonts w:ascii="Times New Roman" w:hAnsi="Times New Roman" w:cs="Times New Roman"/>
                <w:sz w:val="24"/>
                <w:szCs w:val="24"/>
              </w:rPr>
            </w:pPr>
          </w:p>
        </w:tc>
        <w:tc>
          <w:tcPr>
            <w:tcW w:w="0" w:type="auto"/>
            <w:vAlign w:val="center"/>
            <w:hideMark/>
          </w:tcPr>
          <w:p w14:paraId="60109B12"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31/03/2025</w:t>
            </w:r>
          </w:p>
        </w:tc>
        <w:tc>
          <w:tcPr>
            <w:tcW w:w="0" w:type="auto"/>
            <w:vAlign w:val="center"/>
            <w:hideMark/>
          </w:tcPr>
          <w:p w14:paraId="7819DFF2" w14:textId="77777777" w:rsidR="00D97EFE" w:rsidRPr="00941F88" w:rsidRDefault="00D97EFE">
            <w:pPr>
              <w:rPr>
                <w:rFonts w:ascii="Times New Roman" w:hAnsi="Times New Roman" w:cs="Times New Roman"/>
                <w:sz w:val="24"/>
                <w:szCs w:val="24"/>
              </w:rPr>
            </w:pPr>
          </w:p>
        </w:tc>
        <w:tc>
          <w:tcPr>
            <w:tcW w:w="0" w:type="auto"/>
            <w:vAlign w:val="center"/>
            <w:hideMark/>
          </w:tcPr>
          <w:p w14:paraId="13B14206"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60</w:t>
            </w:r>
          </w:p>
        </w:tc>
        <w:tc>
          <w:tcPr>
            <w:tcW w:w="0" w:type="auto"/>
            <w:vAlign w:val="center"/>
            <w:hideMark/>
          </w:tcPr>
          <w:p w14:paraId="123EA471"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User testing, bug fixes, and refinements</w:t>
            </w:r>
          </w:p>
        </w:tc>
      </w:tr>
      <w:tr w:rsidR="00D97EFE" w:rsidRPr="00941F88" w14:paraId="1CE31834" w14:textId="77777777" w:rsidTr="00D97EFE">
        <w:trPr>
          <w:trHeight w:val="968"/>
          <w:tblCellSpacing w:w="15" w:type="dxa"/>
        </w:trPr>
        <w:tc>
          <w:tcPr>
            <w:tcW w:w="0" w:type="auto"/>
            <w:vAlign w:val="center"/>
            <w:hideMark/>
          </w:tcPr>
          <w:p w14:paraId="4BEE2B4A"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Testing &amp; Evaluation</w:t>
            </w:r>
          </w:p>
        </w:tc>
        <w:tc>
          <w:tcPr>
            <w:tcW w:w="0" w:type="auto"/>
            <w:vAlign w:val="center"/>
            <w:hideMark/>
          </w:tcPr>
          <w:p w14:paraId="0AFF8B4E"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01/04/2025</w:t>
            </w:r>
          </w:p>
        </w:tc>
        <w:tc>
          <w:tcPr>
            <w:tcW w:w="0" w:type="auto"/>
            <w:vAlign w:val="center"/>
            <w:hideMark/>
          </w:tcPr>
          <w:p w14:paraId="088FE583" w14:textId="77777777" w:rsidR="00D97EFE" w:rsidRPr="00941F88" w:rsidRDefault="00D97EFE">
            <w:pPr>
              <w:rPr>
                <w:rFonts w:ascii="Times New Roman" w:hAnsi="Times New Roman" w:cs="Times New Roman"/>
                <w:sz w:val="24"/>
                <w:szCs w:val="24"/>
              </w:rPr>
            </w:pPr>
          </w:p>
        </w:tc>
        <w:tc>
          <w:tcPr>
            <w:tcW w:w="0" w:type="auto"/>
            <w:vAlign w:val="center"/>
            <w:hideMark/>
          </w:tcPr>
          <w:p w14:paraId="13649295"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15/04/2025</w:t>
            </w:r>
          </w:p>
        </w:tc>
        <w:tc>
          <w:tcPr>
            <w:tcW w:w="0" w:type="auto"/>
            <w:vAlign w:val="center"/>
            <w:hideMark/>
          </w:tcPr>
          <w:p w14:paraId="14581641" w14:textId="77777777" w:rsidR="00D97EFE" w:rsidRPr="00941F88" w:rsidRDefault="00D97EFE">
            <w:pPr>
              <w:rPr>
                <w:rFonts w:ascii="Times New Roman" w:hAnsi="Times New Roman" w:cs="Times New Roman"/>
                <w:sz w:val="24"/>
                <w:szCs w:val="24"/>
              </w:rPr>
            </w:pPr>
          </w:p>
        </w:tc>
        <w:tc>
          <w:tcPr>
            <w:tcW w:w="0" w:type="auto"/>
            <w:vAlign w:val="center"/>
            <w:hideMark/>
          </w:tcPr>
          <w:p w14:paraId="125A70F7"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60</w:t>
            </w:r>
          </w:p>
        </w:tc>
        <w:tc>
          <w:tcPr>
            <w:tcW w:w="0" w:type="auto"/>
            <w:vAlign w:val="center"/>
            <w:hideMark/>
          </w:tcPr>
          <w:p w14:paraId="32AC73CC"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Test reports, security analysis, performance metrics</w:t>
            </w:r>
          </w:p>
        </w:tc>
      </w:tr>
      <w:tr w:rsidR="00D97EFE" w:rsidRPr="00941F88" w14:paraId="77912DA2" w14:textId="77777777" w:rsidTr="00D97EFE">
        <w:trPr>
          <w:trHeight w:val="968"/>
          <w:tblCellSpacing w:w="15" w:type="dxa"/>
        </w:trPr>
        <w:tc>
          <w:tcPr>
            <w:tcW w:w="0" w:type="auto"/>
            <w:vAlign w:val="center"/>
            <w:hideMark/>
          </w:tcPr>
          <w:p w14:paraId="4F24341E"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Final Reporting &amp; Submission</w:t>
            </w:r>
          </w:p>
        </w:tc>
        <w:tc>
          <w:tcPr>
            <w:tcW w:w="0" w:type="auto"/>
            <w:vAlign w:val="center"/>
            <w:hideMark/>
          </w:tcPr>
          <w:p w14:paraId="3AF049B3"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16/04/2025</w:t>
            </w:r>
          </w:p>
        </w:tc>
        <w:tc>
          <w:tcPr>
            <w:tcW w:w="0" w:type="auto"/>
            <w:vAlign w:val="center"/>
            <w:hideMark/>
          </w:tcPr>
          <w:p w14:paraId="2F4839F6" w14:textId="77777777" w:rsidR="00D97EFE" w:rsidRPr="00941F88" w:rsidRDefault="00D97EFE">
            <w:pPr>
              <w:rPr>
                <w:rFonts w:ascii="Times New Roman" w:hAnsi="Times New Roman" w:cs="Times New Roman"/>
                <w:sz w:val="24"/>
                <w:szCs w:val="24"/>
              </w:rPr>
            </w:pPr>
          </w:p>
        </w:tc>
        <w:tc>
          <w:tcPr>
            <w:tcW w:w="0" w:type="auto"/>
            <w:vAlign w:val="center"/>
            <w:hideMark/>
          </w:tcPr>
          <w:p w14:paraId="00E4555B"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30/04/2025</w:t>
            </w:r>
          </w:p>
        </w:tc>
        <w:tc>
          <w:tcPr>
            <w:tcW w:w="0" w:type="auto"/>
            <w:vAlign w:val="center"/>
            <w:hideMark/>
          </w:tcPr>
          <w:p w14:paraId="52AB465F" w14:textId="77777777" w:rsidR="00D97EFE" w:rsidRPr="00941F88" w:rsidRDefault="00D97EFE">
            <w:pPr>
              <w:rPr>
                <w:rFonts w:ascii="Times New Roman" w:hAnsi="Times New Roman" w:cs="Times New Roman"/>
                <w:sz w:val="24"/>
                <w:szCs w:val="24"/>
              </w:rPr>
            </w:pPr>
          </w:p>
        </w:tc>
        <w:tc>
          <w:tcPr>
            <w:tcW w:w="0" w:type="auto"/>
            <w:vAlign w:val="center"/>
            <w:hideMark/>
          </w:tcPr>
          <w:p w14:paraId="0FB77AD7"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65</w:t>
            </w:r>
          </w:p>
        </w:tc>
        <w:tc>
          <w:tcPr>
            <w:tcW w:w="0" w:type="auto"/>
            <w:vAlign w:val="center"/>
            <w:hideMark/>
          </w:tcPr>
          <w:p w14:paraId="0CF03E42" w14:textId="77777777" w:rsidR="00D97EFE" w:rsidRPr="00941F88" w:rsidRDefault="00D97EFE">
            <w:pPr>
              <w:rPr>
                <w:rFonts w:ascii="Times New Roman" w:hAnsi="Times New Roman" w:cs="Times New Roman"/>
                <w:sz w:val="24"/>
                <w:szCs w:val="24"/>
              </w:rPr>
            </w:pPr>
            <w:r w:rsidRPr="00941F88">
              <w:rPr>
                <w:rFonts w:ascii="Times New Roman" w:hAnsi="Times New Roman" w:cs="Times New Roman"/>
                <w:sz w:val="24"/>
                <w:szCs w:val="24"/>
              </w:rPr>
              <w:t>Final research paper, system documentation, user manuals</w:t>
            </w:r>
          </w:p>
        </w:tc>
      </w:tr>
      <w:tr w:rsidR="00D97EFE" w:rsidRPr="00941F88" w14:paraId="5F078F04" w14:textId="77777777" w:rsidTr="00D97EFE">
        <w:trPr>
          <w:trHeight w:val="331"/>
          <w:tblCellSpacing w:w="15" w:type="dxa"/>
        </w:trPr>
        <w:tc>
          <w:tcPr>
            <w:tcW w:w="0" w:type="auto"/>
            <w:vAlign w:val="center"/>
            <w:hideMark/>
          </w:tcPr>
          <w:p w14:paraId="1790A0E2"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Total Hours</w:t>
            </w:r>
          </w:p>
        </w:tc>
        <w:tc>
          <w:tcPr>
            <w:tcW w:w="0" w:type="auto"/>
            <w:vAlign w:val="center"/>
            <w:hideMark/>
          </w:tcPr>
          <w:p w14:paraId="2278A97D" w14:textId="77777777" w:rsidR="00D97EFE" w:rsidRPr="00941F88" w:rsidRDefault="00D97EFE">
            <w:pPr>
              <w:rPr>
                <w:rFonts w:ascii="Times New Roman" w:hAnsi="Times New Roman" w:cs="Times New Roman"/>
                <w:sz w:val="24"/>
                <w:szCs w:val="24"/>
              </w:rPr>
            </w:pPr>
          </w:p>
        </w:tc>
        <w:tc>
          <w:tcPr>
            <w:tcW w:w="0" w:type="auto"/>
            <w:vAlign w:val="center"/>
            <w:hideMark/>
          </w:tcPr>
          <w:p w14:paraId="0A0ADA69" w14:textId="77777777" w:rsidR="00D97EFE" w:rsidRPr="00941F88" w:rsidRDefault="00D97EFE">
            <w:pPr>
              <w:rPr>
                <w:rFonts w:ascii="Times New Roman" w:hAnsi="Times New Roman" w:cs="Times New Roman"/>
                <w:sz w:val="24"/>
                <w:szCs w:val="24"/>
              </w:rPr>
            </w:pPr>
          </w:p>
        </w:tc>
        <w:tc>
          <w:tcPr>
            <w:tcW w:w="0" w:type="auto"/>
            <w:vAlign w:val="center"/>
            <w:hideMark/>
          </w:tcPr>
          <w:p w14:paraId="5D6991E2" w14:textId="77777777" w:rsidR="00D97EFE" w:rsidRPr="00941F88" w:rsidRDefault="00D97EFE">
            <w:pPr>
              <w:rPr>
                <w:rFonts w:ascii="Times New Roman" w:hAnsi="Times New Roman" w:cs="Times New Roman"/>
                <w:sz w:val="24"/>
                <w:szCs w:val="24"/>
              </w:rPr>
            </w:pPr>
          </w:p>
        </w:tc>
        <w:tc>
          <w:tcPr>
            <w:tcW w:w="0" w:type="auto"/>
            <w:vAlign w:val="center"/>
            <w:hideMark/>
          </w:tcPr>
          <w:p w14:paraId="360E7D98" w14:textId="77777777" w:rsidR="00D97EFE" w:rsidRPr="00941F88" w:rsidRDefault="00D97EFE">
            <w:pPr>
              <w:rPr>
                <w:rFonts w:ascii="Times New Roman" w:hAnsi="Times New Roman" w:cs="Times New Roman"/>
                <w:sz w:val="24"/>
                <w:szCs w:val="24"/>
              </w:rPr>
            </w:pPr>
          </w:p>
        </w:tc>
        <w:tc>
          <w:tcPr>
            <w:tcW w:w="0" w:type="auto"/>
            <w:vAlign w:val="center"/>
            <w:hideMark/>
          </w:tcPr>
          <w:p w14:paraId="64F4F8AC" w14:textId="77777777" w:rsidR="00D97EFE" w:rsidRPr="00941F88" w:rsidRDefault="00D97EFE">
            <w:pPr>
              <w:rPr>
                <w:rFonts w:ascii="Times New Roman" w:hAnsi="Times New Roman" w:cs="Times New Roman"/>
                <w:sz w:val="24"/>
                <w:szCs w:val="24"/>
              </w:rPr>
            </w:pPr>
            <w:r w:rsidRPr="00941F88">
              <w:rPr>
                <w:rStyle w:val="Strong"/>
                <w:rFonts w:ascii="Times New Roman" w:hAnsi="Times New Roman" w:cs="Times New Roman"/>
                <w:sz w:val="24"/>
                <w:szCs w:val="24"/>
              </w:rPr>
              <w:t>860</w:t>
            </w:r>
          </w:p>
        </w:tc>
        <w:tc>
          <w:tcPr>
            <w:tcW w:w="0" w:type="auto"/>
            <w:vAlign w:val="center"/>
            <w:hideMark/>
          </w:tcPr>
          <w:p w14:paraId="24F4D120" w14:textId="77777777" w:rsidR="00D97EFE" w:rsidRPr="00941F88" w:rsidRDefault="00D97EFE">
            <w:pPr>
              <w:rPr>
                <w:rFonts w:ascii="Times New Roman" w:hAnsi="Times New Roman" w:cs="Times New Roman"/>
                <w:sz w:val="24"/>
                <w:szCs w:val="24"/>
              </w:rPr>
            </w:pPr>
          </w:p>
        </w:tc>
      </w:tr>
    </w:tbl>
    <w:p w14:paraId="3024942D" w14:textId="77777777" w:rsidR="00D97EFE" w:rsidRPr="00941F88" w:rsidRDefault="00D97EFE" w:rsidP="00D97EFE">
      <w:pPr>
        <w:pStyle w:val="NormalWeb"/>
        <w:rPr>
          <w:rStyle w:val="Strong"/>
          <w:rFonts w:eastAsiaTheme="majorEastAsia"/>
          <w:i/>
          <w:iCs/>
        </w:rPr>
      </w:pPr>
    </w:p>
    <w:p w14:paraId="05C4B1BC" w14:textId="1E3F7818" w:rsidR="00C42965" w:rsidRPr="00941F88" w:rsidRDefault="00D97EFE" w:rsidP="00D97EFE">
      <w:pPr>
        <w:pStyle w:val="NormalWeb"/>
        <w:rPr>
          <w:rStyle w:val="Strong"/>
          <w:b w:val="0"/>
          <w:bCs w:val="0"/>
        </w:rPr>
      </w:pPr>
      <w:r w:rsidRPr="00941F88">
        <w:rPr>
          <w:rStyle w:val="Strong"/>
          <w:rFonts w:eastAsiaTheme="majorEastAsia"/>
          <w:i/>
          <w:iCs/>
        </w:rPr>
        <w:t>Figure C</w:t>
      </w:r>
      <w:r w:rsidR="00775952" w:rsidRPr="00941F88">
        <w:rPr>
          <w:rStyle w:val="Strong"/>
          <w:rFonts w:eastAsiaTheme="majorEastAsia"/>
          <w:i/>
          <w:iCs/>
        </w:rPr>
        <w:t>.</w:t>
      </w:r>
      <w:r w:rsidRPr="00941F88">
        <w:rPr>
          <w:rStyle w:val="Strong"/>
          <w:rFonts w:eastAsiaTheme="majorEastAsia"/>
          <w:i/>
          <w:iCs/>
        </w:rPr>
        <w:t>1:</w:t>
      </w:r>
      <w:r w:rsidRPr="00941F88">
        <w:rPr>
          <w:rStyle w:val="Emphasis"/>
        </w:rPr>
        <w:t xml:space="preserve"> Project Schedule Timeline</w:t>
      </w:r>
      <w:r w:rsidR="00C42965" w:rsidRPr="00941F88">
        <w:rPr>
          <w:rStyle w:val="Strong"/>
          <w:rFonts w:eastAsiaTheme="majorEastAsia"/>
          <w:b w:val="0"/>
          <w:bCs w:val="0"/>
          <w:i/>
          <w:iCs/>
        </w:rPr>
        <w:br w:type="page"/>
      </w:r>
    </w:p>
    <w:p w14:paraId="65E3262D" w14:textId="4BABF366" w:rsidR="00166836" w:rsidRPr="00941F88" w:rsidRDefault="00166836" w:rsidP="00276EFC">
      <w:pPr>
        <w:pStyle w:val="Heading3"/>
        <w:spacing w:line="360" w:lineRule="auto"/>
        <w:rPr>
          <w:sz w:val="24"/>
          <w:szCs w:val="24"/>
        </w:rPr>
      </w:pPr>
      <w:bookmarkStart w:id="77" w:name="_Toc194169866"/>
      <w:bookmarkStart w:id="78" w:name="_Toc194171484"/>
      <w:r w:rsidRPr="00941F88">
        <w:rPr>
          <w:rStyle w:val="Strong"/>
          <w:rFonts w:eastAsiaTheme="majorEastAsia"/>
          <w:b/>
          <w:bCs/>
          <w:sz w:val="24"/>
          <w:szCs w:val="24"/>
        </w:rPr>
        <w:lastRenderedPageBreak/>
        <w:t>Appendix D: Definition of Terms</w:t>
      </w:r>
      <w:bookmarkEnd w:id="77"/>
      <w:bookmarkEnd w:id="7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7502"/>
      </w:tblGrid>
      <w:tr w:rsidR="00D757F4" w:rsidRPr="00941F88" w14:paraId="7A457DDF" w14:textId="77777777" w:rsidTr="00C42965">
        <w:trPr>
          <w:tblHeader/>
          <w:tblCellSpacing w:w="15" w:type="dxa"/>
        </w:trPr>
        <w:tc>
          <w:tcPr>
            <w:tcW w:w="0" w:type="auto"/>
            <w:vAlign w:val="center"/>
            <w:hideMark/>
          </w:tcPr>
          <w:p w14:paraId="6AC67BF4" w14:textId="77777777" w:rsidR="00166836" w:rsidRPr="00941F88" w:rsidRDefault="00166836" w:rsidP="00276EFC">
            <w:pPr>
              <w:spacing w:line="360" w:lineRule="auto"/>
              <w:jc w:val="center"/>
              <w:rPr>
                <w:rFonts w:ascii="Times New Roman" w:hAnsi="Times New Roman" w:cs="Times New Roman"/>
                <w:b/>
                <w:bCs/>
                <w:sz w:val="24"/>
                <w:szCs w:val="24"/>
              </w:rPr>
            </w:pPr>
            <w:r w:rsidRPr="00941F88">
              <w:rPr>
                <w:rStyle w:val="Strong"/>
                <w:rFonts w:ascii="Times New Roman" w:hAnsi="Times New Roman" w:cs="Times New Roman"/>
                <w:sz w:val="24"/>
                <w:szCs w:val="24"/>
              </w:rPr>
              <w:t>Term</w:t>
            </w:r>
          </w:p>
        </w:tc>
        <w:tc>
          <w:tcPr>
            <w:tcW w:w="0" w:type="auto"/>
            <w:vAlign w:val="center"/>
            <w:hideMark/>
          </w:tcPr>
          <w:p w14:paraId="5B8E399F" w14:textId="77777777" w:rsidR="00166836" w:rsidRPr="00941F88" w:rsidRDefault="00166836" w:rsidP="00276EFC">
            <w:pPr>
              <w:spacing w:line="360" w:lineRule="auto"/>
              <w:jc w:val="center"/>
              <w:rPr>
                <w:rFonts w:ascii="Times New Roman" w:hAnsi="Times New Roman" w:cs="Times New Roman"/>
                <w:b/>
                <w:bCs/>
                <w:sz w:val="24"/>
                <w:szCs w:val="24"/>
              </w:rPr>
            </w:pPr>
            <w:r w:rsidRPr="00941F88">
              <w:rPr>
                <w:rStyle w:val="Strong"/>
                <w:rFonts w:ascii="Times New Roman" w:hAnsi="Times New Roman" w:cs="Times New Roman"/>
                <w:sz w:val="24"/>
                <w:szCs w:val="24"/>
              </w:rPr>
              <w:t>Definition</w:t>
            </w:r>
          </w:p>
        </w:tc>
      </w:tr>
      <w:tr w:rsidR="00D757F4" w:rsidRPr="00941F88" w14:paraId="1C064229" w14:textId="77777777" w:rsidTr="00C42965">
        <w:trPr>
          <w:tblCellSpacing w:w="15" w:type="dxa"/>
        </w:trPr>
        <w:tc>
          <w:tcPr>
            <w:tcW w:w="0" w:type="auto"/>
            <w:vAlign w:val="center"/>
            <w:hideMark/>
          </w:tcPr>
          <w:p w14:paraId="56FAD08B"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Blockchain</w:t>
            </w:r>
          </w:p>
        </w:tc>
        <w:tc>
          <w:tcPr>
            <w:tcW w:w="0" w:type="auto"/>
            <w:vAlign w:val="center"/>
            <w:hideMark/>
          </w:tcPr>
          <w:p w14:paraId="6F1F3A23"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A decentralized ledger technology that securely stores transaction data.</w:t>
            </w:r>
          </w:p>
        </w:tc>
      </w:tr>
      <w:tr w:rsidR="00D757F4" w:rsidRPr="00941F88" w14:paraId="5A088406" w14:textId="77777777" w:rsidTr="00C42965">
        <w:trPr>
          <w:tblCellSpacing w:w="15" w:type="dxa"/>
        </w:trPr>
        <w:tc>
          <w:tcPr>
            <w:tcW w:w="0" w:type="auto"/>
            <w:vAlign w:val="center"/>
            <w:hideMark/>
          </w:tcPr>
          <w:p w14:paraId="3724D2AC"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Smart Contracts</w:t>
            </w:r>
          </w:p>
        </w:tc>
        <w:tc>
          <w:tcPr>
            <w:tcW w:w="0" w:type="auto"/>
            <w:vAlign w:val="center"/>
            <w:hideMark/>
          </w:tcPr>
          <w:p w14:paraId="1AB2D7AB"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Self-executing contracts with the terms of the agreement directly written into lines of code.</w:t>
            </w:r>
          </w:p>
        </w:tc>
      </w:tr>
      <w:tr w:rsidR="00D757F4" w:rsidRPr="00941F88" w14:paraId="321B8695" w14:textId="77777777" w:rsidTr="00C42965">
        <w:trPr>
          <w:tblCellSpacing w:w="15" w:type="dxa"/>
        </w:trPr>
        <w:tc>
          <w:tcPr>
            <w:tcW w:w="0" w:type="auto"/>
            <w:vAlign w:val="center"/>
            <w:hideMark/>
          </w:tcPr>
          <w:p w14:paraId="13BDD045"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JWT Authentication</w:t>
            </w:r>
          </w:p>
        </w:tc>
        <w:tc>
          <w:tcPr>
            <w:tcW w:w="0" w:type="auto"/>
            <w:vAlign w:val="center"/>
            <w:hideMark/>
          </w:tcPr>
          <w:p w14:paraId="73EBA4BB"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A method of authentication where JSON Web Tokens (JWT) are used to securely verify a user's identity and ensure safe communication between the client and server</w:t>
            </w:r>
          </w:p>
        </w:tc>
      </w:tr>
      <w:tr w:rsidR="00D757F4" w:rsidRPr="00941F88" w14:paraId="0FBAA525" w14:textId="77777777" w:rsidTr="00C42965">
        <w:trPr>
          <w:tblCellSpacing w:w="15" w:type="dxa"/>
        </w:trPr>
        <w:tc>
          <w:tcPr>
            <w:tcW w:w="0" w:type="auto"/>
            <w:vAlign w:val="center"/>
            <w:hideMark/>
          </w:tcPr>
          <w:p w14:paraId="6506C44A"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Tamper-Proof</w:t>
            </w:r>
          </w:p>
        </w:tc>
        <w:tc>
          <w:tcPr>
            <w:tcW w:w="0" w:type="auto"/>
            <w:vAlign w:val="center"/>
            <w:hideMark/>
          </w:tcPr>
          <w:p w14:paraId="4FA533A2" w14:textId="77777777" w:rsidR="00166836" w:rsidRPr="00941F88" w:rsidRDefault="00166836" w:rsidP="00276EFC">
            <w:pPr>
              <w:spacing w:line="360" w:lineRule="auto"/>
              <w:rPr>
                <w:rFonts w:ascii="Times New Roman" w:hAnsi="Times New Roman" w:cs="Times New Roman"/>
                <w:sz w:val="24"/>
                <w:szCs w:val="24"/>
              </w:rPr>
            </w:pPr>
            <w:r w:rsidRPr="00941F88">
              <w:rPr>
                <w:rStyle w:val="Strong"/>
                <w:rFonts w:ascii="Times New Roman" w:hAnsi="Times New Roman" w:cs="Times New Roman"/>
                <w:sz w:val="24"/>
                <w:szCs w:val="24"/>
              </w:rPr>
              <w:t>A feature ensuring that data cannot be altered or modified without detection.</w:t>
            </w:r>
          </w:p>
        </w:tc>
      </w:tr>
    </w:tbl>
    <w:p w14:paraId="637B4406" w14:textId="77777777" w:rsidR="00EB0CE6" w:rsidRPr="00941F88" w:rsidRDefault="00EB0CE6" w:rsidP="00323812">
      <w:pPr>
        <w:rPr>
          <w:rFonts w:ascii="Times New Roman" w:eastAsiaTheme="majorEastAsia" w:hAnsi="Times New Roman" w:cs="Times New Roman"/>
          <w:b/>
          <w:bCs/>
          <w:i/>
          <w:iCs/>
          <w:sz w:val="24"/>
          <w:szCs w:val="24"/>
        </w:rPr>
      </w:pPr>
    </w:p>
    <w:p w14:paraId="27DB54DD" w14:textId="77777777" w:rsidR="00775952" w:rsidRPr="00941F88" w:rsidRDefault="00775952" w:rsidP="00775952">
      <w:pPr>
        <w:rPr>
          <w:rFonts w:ascii="Times New Roman" w:eastAsiaTheme="majorEastAsia" w:hAnsi="Times New Roman" w:cs="Times New Roman"/>
          <w:b/>
          <w:bCs/>
          <w:i/>
          <w:iCs/>
          <w:sz w:val="24"/>
          <w:szCs w:val="24"/>
        </w:rPr>
      </w:pPr>
      <w:r w:rsidRPr="00941F88">
        <w:rPr>
          <w:rFonts w:ascii="Times New Roman" w:eastAsiaTheme="majorEastAsia" w:hAnsi="Times New Roman" w:cs="Times New Roman"/>
          <w:b/>
          <w:bCs/>
          <w:i/>
          <w:iCs/>
          <w:sz w:val="24"/>
          <w:szCs w:val="24"/>
        </w:rPr>
        <w:t xml:space="preserve">Figure D.1: </w:t>
      </w:r>
      <w:r w:rsidRPr="00941F88">
        <w:rPr>
          <w:rFonts w:ascii="Times New Roman" w:eastAsiaTheme="majorEastAsia" w:hAnsi="Times New Roman" w:cs="Times New Roman"/>
          <w:bCs/>
          <w:i/>
          <w:iCs/>
          <w:sz w:val="24"/>
          <w:szCs w:val="24"/>
        </w:rPr>
        <w:t>Definition of Terms</w:t>
      </w:r>
    </w:p>
    <w:p w14:paraId="065E4760" w14:textId="1E1F0A50" w:rsidR="00166836" w:rsidRPr="00941F88" w:rsidRDefault="00323812" w:rsidP="00323812">
      <w:pPr>
        <w:rPr>
          <w:rFonts w:ascii="Times New Roman" w:hAnsi="Times New Roman" w:cs="Times New Roman"/>
          <w:sz w:val="24"/>
          <w:szCs w:val="24"/>
        </w:rPr>
      </w:pPr>
      <w:r w:rsidRPr="00941F88">
        <w:rPr>
          <w:rStyle w:val="Strong"/>
          <w:rFonts w:ascii="Times New Roman" w:eastAsiaTheme="majorEastAsia" w:hAnsi="Times New Roman" w:cs="Times New Roman"/>
          <w:b w:val="0"/>
          <w:bCs w:val="0"/>
          <w:sz w:val="24"/>
          <w:szCs w:val="24"/>
        </w:rPr>
        <w:br w:type="page"/>
      </w:r>
      <w:r w:rsidR="00166836" w:rsidRPr="00941F88">
        <w:rPr>
          <w:rStyle w:val="Strong"/>
          <w:rFonts w:ascii="Times New Roman" w:eastAsiaTheme="majorEastAsia" w:hAnsi="Times New Roman" w:cs="Times New Roman"/>
          <w:sz w:val="24"/>
          <w:szCs w:val="24"/>
        </w:rPr>
        <w:lastRenderedPageBreak/>
        <w:t>Appendix E: Project Gantt Chart</w:t>
      </w:r>
    </w:p>
    <w:p w14:paraId="5E60F6C4" w14:textId="0FAAFAF8" w:rsidR="000E766E" w:rsidRPr="00941F88" w:rsidRDefault="000E766E" w:rsidP="00276EFC">
      <w:pPr>
        <w:pStyle w:val="whitespace-pre-wrap"/>
        <w:spacing w:line="360" w:lineRule="auto"/>
        <w:rPr>
          <w:i/>
          <w:iCs/>
        </w:rPr>
      </w:pPr>
      <w:r w:rsidRPr="00941F88">
        <w:rPr>
          <w:i/>
          <w:iCs/>
          <w:noProof/>
        </w:rPr>
        <w:drawing>
          <wp:inline distT="0" distB="0" distL="0" distR="0" wp14:anchorId="66BE597C" wp14:editId="4D0289C5">
            <wp:extent cx="5943600" cy="4761230"/>
            <wp:effectExtent l="0" t="0" r="0" b="1270"/>
            <wp:docPr id="84980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03219" name="Picture 8498032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761230"/>
                    </a:xfrm>
                    <a:prstGeom prst="rect">
                      <a:avLst/>
                    </a:prstGeom>
                  </pic:spPr>
                </pic:pic>
              </a:graphicData>
            </a:graphic>
          </wp:inline>
        </w:drawing>
      </w:r>
      <w:r w:rsidR="00CE70A4" w:rsidRPr="00941F88">
        <w:rPr>
          <w:rFonts w:eastAsiaTheme="majorEastAsia"/>
          <w:b/>
          <w:bCs/>
        </w:rPr>
        <w:t xml:space="preserve"> </w:t>
      </w:r>
      <w:r w:rsidR="00775952" w:rsidRPr="00941F88">
        <w:rPr>
          <w:b/>
          <w:bCs/>
          <w:i/>
          <w:iCs/>
        </w:rPr>
        <w:t>Figure E.1: Project Timeline Gantt Chart</w:t>
      </w:r>
    </w:p>
    <w:sectPr w:rsidR="000E766E" w:rsidRPr="00941F88" w:rsidSect="00A019E5">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019A52" w14:textId="77777777" w:rsidR="00843664" w:rsidRDefault="00843664" w:rsidP="00A14357">
      <w:pPr>
        <w:spacing w:after="0" w:line="240" w:lineRule="auto"/>
      </w:pPr>
      <w:r>
        <w:separator/>
      </w:r>
    </w:p>
  </w:endnote>
  <w:endnote w:type="continuationSeparator" w:id="0">
    <w:p w14:paraId="3A854180" w14:textId="77777777" w:rsidR="00843664" w:rsidRDefault="00843664" w:rsidP="00A14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9990812"/>
      <w:docPartObj>
        <w:docPartGallery w:val="Page Numbers (Bottom of Page)"/>
        <w:docPartUnique/>
      </w:docPartObj>
    </w:sdtPr>
    <w:sdtEndPr>
      <w:rPr>
        <w:noProof/>
      </w:rPr>
    </w:sdtEndPr>
    <w:sdtContent>
      <w:p w14:paraId="6FEFDBF2" w14:textId="78BA354E" w:rsidR="00D95EAC" w:rsidRDefault="00D95EAC">
        <w:pPr>
          <w:pStyle w:val="Footer"/>
          <w:jc w:val="center"/>
        </w:pPr>
        <w:r>
          <w:fldChar w:fldCharType="begin"/>
        </w:r>
        <w:r>
          <w:instrText xml:space="preserve"> PAGE   \* MERGEFORMAT </w:instrText>
        </w:r>
        <w:r>
          <w:fldChar w:fldCharType="separate"/>
        </w:r>
        <w:r w:rsidR="00041A95">
          <w:rPr>
            <w:noProof/>
          </w:rPr>
          <w:t>69</w:t>
        </w:r>
        <w:r>
          <w:rPr>
            <w:noProof/>
          </w:rPr>
          <w:fldChar w:fldCharType="end"/>
        </w:r>
      </w:p>
    </w:sdtContent>
  </w:sdt>
  <w:p w14:paraId="7663EC5D" w14:textId="77777777" w:rsidR="00D95EAC" w:rsidRDefault="00D95E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5861951"/>
      <w:docPartObj>
        <w:docPartGallery w:val="Page Numbers (Bottom of Page)"/>
        <w:docPartUnique/>
      </w:docPartObj>
    </w:sdtPr>
    <w:sdtEndPr>
      <w:rPr>
        <w:noProof/>
      </w:rPr>
    </w:sdtEndPr>
    <w:sdtContent>
      <w:p w14:paraId="349E87F2" w14:textId="16BE95F6" w:rsidR="00D95EAC" w:rsidRDefault="00D95EAC">
        <w:pPr>
          <w:pStyle w:val="Footer"/>
          <w:jc w:val="center"/>
        </w:pPr>
        <w:r>
          <w:fldChar w:fldCharType="begin"/>
        </w:r>
        <w:r>
          <w:instrText xml:space="preserve"> PAGE   \* MERGEFORMAT </w:instrText>
        </w:r>
        <w:r>
          <w:fldChar w:fldCharType="separate"/>
        </w:r>
        <w:r w:rsidR="00041A95">
          <w:rPr>
            <w:noProof/>
          </w:rPr>
          <w:t>1</w:t>
        </w:r>
        <w:r>
          <w:rPr>
            <w:noProof/>
          </w:rPr>
          <w:fldChar w:fldCharType="end"/>
        </w:r>
      </w:p>
    </w:sdtContent>
  </w:sdt>
  <w:p w14:paraId="5C4DED89" w14:textId="77777777" w:rsidR="00D95EAC" w:rsidRDefault="00D95E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A4F0F2" w14:textId="77777777" w:rsidR="00843664" w:rsidRDefault="00843664" w:rsidP="00A14357">
      <w:pPr>
        <w:spacing w:after="0" w:line="240" w:lineRule="auto"/>
      </w:pPr>
      <w:r>
        <w:separator/>
      </w:r>
    </w:p>
  </w:footnote>
  <w:footnote w:type="continuationSeparator" w:id="0">
    <w:p w14:paraId="70C2D6F8" w14:textId="77777777" w:rsidR="00843664" w:rsidRDefault="00843664" w:rsidP="00A143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33E4C"/>
    <w:multiLevelType w:val="multilevel"/>
    <w:tmpl w:val="6054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95498"/>
    <w:multiLevelType w:val="multilevel"/>
    <w:tmpl w:val="4748E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9048C"/>
    <w:multiLevelType w:val="multilevel"/>
    <w:tmpl w:val="2CF2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967068"/>
    <w:multiLevelType w:val="multilevel"/>
    <w:tmpl w:val="1C789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61820"/>
    <w:multiLevelType w:val="multilevel"/>
    <w:tmpl w:val="766C6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0362D"/>
    <w:multiLevelType w:val="hybridMultilevel"/>
    <w:tmpl w:val="13A29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F241B"/>
    <w:multiLevelType w:val="multilevel"/>
    <w:tmpl w:val="A2A4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8678E2"/>
    <w:multiLevelType w:val="multilevel"/>
    <w:tmpl w:val="974E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BF1F6E"/>
    <w:multiLevelType w:val="multilevel"/>
    <w:tmpl w:val="055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23478"/>
    <w:multiLevelType w:val="multilevel"/>
    <w:tmpl w:val="5EB0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BD50F0"/>
    <w:multiLevelType w:val="multilevel"/>
    <w:tmpl w:val="7A0E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A4767B"/>
    <w:multiLevelType w:val="multilevel"/>
    <w:tmpl w:val="77C0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DB4F34"/>
    <w:multiLevelType w:val="multilevel"/>
    <w:tmpl w:val="77C06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116EE5"/>
    <w:multiLevelType w:val="multilevel"/>
    <w:tmpl w:val="77C065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CA38FF"/>
    <w:multiLevelType w:val="multilevel"/>
    <w:tmpl w:val="9A02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E5C20"/>
    <w:multiLevelType w:val="multilevel"/>
    <w:tmpl w:val="0718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FC05E8"/>
    <w:multiLevelType w:val="multilevel"/>
    <w:tmpl w:val="7F34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D1BD8"/>
    <w:multiLevelType w:val="multilevel"/>
    <w:tmpl w:val="C6AAE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3003CC"/>
    <w:multiLevelType w:val="multilevel"/>
    <w:tmpl w:val="A5204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2827B0"/>
    <w:multiLevelType w:val="multilevel"/>
    <w:tmpl w:val="8D0A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FD4BE5"/>
    <w:multiLevelType w:val="multilevel"/>
    <w:tmpl w:val="AC8A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E471D4"/>
    <w:multiLevelType w:val="multilevel"/>
    <w:tmpl w:val="4EAC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BA1566"/>
    <w:multiLevelType w:val="multilevel"/>
    <w:tmpl w:val="3C02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0B39B6"/>
    <w:multiLevelType w:val="multilevel"/>
    <w:tmpl w:val="937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7A5A34"/>
    <w:multiLevelType w:val="multilevel"/>
    <w:tmpl w:val="6D40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BC28C0"/>
    <w:multiLevelType w:val="multilevel"/>
    <w:tmpl w:val="0C88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7A2365"/>
    <w:multiLevelType w:val="multilevel"/>
    <w:tmpl w:val="4162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7E189B"/>
    <w:multiLevelType w:val="multilevel"/>
    <w:tmpl w:val="6ADE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3734DE"/>
    <w:multiLevelType w:val="multilevel"/>
    <w:tmpl w:val="DF4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E82F93"/>
    <w:multiLevelType w:val="multilevel"/>
    <w:tmpl w:val="77C0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726B99"/>
    <w:multiLevelType w:val="hybridMultilevel"/>
    <w:tmpl w:val="599C2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1991DD6"/>
    <w:multiLevelType w:val="multilevel"/>
    <w:tmpl w:val="9A727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E20114"/>
    <w:multiLevelType w:val="multilevel"/>
    <w:tmpl w:val="07DC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F90E9C"/>
    <w:multiLevelType w:val="multilevel"/>
    <w:tmpl w:val="4844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445270"/>
    <w:multiLevelType w:val="multilevel"/>
    <w:tmpl w:val="AE1E3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C1642C"/>
    <w:multiLevelType w:val="multilevel"/>
    <w:tmpl w:val="77C0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BE439B"/>
    <w:multiLevelType w:val="multilevel"/>
    <w:tmpl w:val="CB5A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EC1482"/>
    <w:multiLevelType w:val="multilevel"/>
    <w:tmpl w:val="77C06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5966D9"/>
    <w:multiLevelType w:val="multilevel"/>
    <w:tmpl w:val="9FA6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9EC75DA"/>
    <w:multiLevelType w:val="multilevel"/>
    <w:tmpl w:val="F6E2D4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EE4BBD"/>
    <w:multiLevelType w:val="multilevel"/>
    <w:tmpl w:val="8C88A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095181"/>
    <w:multiLevelType w:val="multilevel"/>
    <w:tmpl w:val="20EC4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680D84"/>
    <w:multiLevelType w:val="multilevel"/>
    <w:tmpl w:val="7D243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7F04B2"/>
    <w:multiLevelType w:val="multilevel"/>
    <w:tmpl w:val="C1DE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E122AE"/>
    <w:multiLevelType w:val="multilevel"/>
    <w:tmpl w:val="6BE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FA5DA4"/>
    <w:multiLevelType w:val="multilevel"/>
    <w:tmpl w:val="2DC6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C205A7"/>
    <w:multiLevelType w:val="multilevel"/>
    <w:tmpl w:val="0F96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45233C"/>
    <w:multiLevelType w:val="multilevel"/>
    <w:tmpl w:val="E15A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9A57C3"/>
    <w:multiLevelType w:val="hybridMultilevel"/>
    <w:tmpl w:val="DE14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0B07EEC"/>
    <w:multiLevelType w:val="multilevel"/>
    <w:tmpl w:val="E36E7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14075C"/>
    <w:multiLevelType w:val="multilevel"/>
    <w:tmpl w:val="11CE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1345895"/>
    <w:multiLevelType w:val="multilevel"/>
    <w:tmpl w:val="2BC0A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090081"/>
    <w:multiLevelType w:val="multilevel"/>
    <w:tmpl w:val="E89E9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4455AB"/>
    <w:multiLevelType w:val="multilevel"/>
    <w:tmpl w:val="7B90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4834355"/>
    <w:multiLevelType w:val="multilevel"/>
    <w:tmpl w:val="B86C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5D439EE"/>
    <w:multiLevelType w:val="multilevel"/>
    <w:tmpl w:val="77C0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5E255CB"/>
    <w:multiLevelType w:val="multilevel"/>
    <w:tmpl w:val="26DE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657A75"/>
    <w:multiLevelType w:val="multilevel"/>
    <w:tmpl w:val="5AB2C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AF91FC3"/>
    <w:multiLevelType w:val="multilevel"/>
    <w:tmpl w:val="5A2239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A06699"/>
    <w:multiLevelType w:val="multilevel"/>
    <w:tmpl w:val="B4BE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C37B57"/>
    <w:multiLevelType w:val="multilevel"/>
    <w:tmpl w:val="2994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3A35EC"/>
    <w:multiLevelType w:val="multilevel"/>
    <w:tmpl w:val="DCE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55B7B2F"/>
    <w:multiLevelType w:val="multilevel"/>
    <w:tmpl w:val="0DCCA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BC3D19"/>
    <w:multiLevelType w:val="multilevel"/>
    <w:tmpl w:val="5DEC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7D74AF7"/>
    <w:multiLevelType w:val="multilevel"/>
    <w:tmpl w:val="64523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AC25C0"/>
    <w:multiLevelType w:val="multilevel"/>
    <w:tmpl w:val="E9702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156A49"/>
    <w:multiLevelType w:val="multilevel"/>
    <w:tmpl w:val="77C0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96746B7"/>
    <w:multiLevelType w:val="multilevel"/>
    <w:tmpl w:val="34B2E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9E4DDC"/>
    <w:multiLevelType w:val="multilevel"/>
    <w:tmpl w:val="7D92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151840"/>
    <w:multiLevelType w:val="multilevel"/>
    <w:tmpl w:val="77C0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C39751A"/>
    <w:multiLevelType w:val="multilevel"/>
    <w:tmpl w:val="6BB8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5105"/>
    <w:multiLevelType w:val="multilevel"/>
    <w:tmpl w:val="E0B8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CE4121A"/>
    <w:multiLevelType w:val="multilevel"/>
    <w:tmpl w:val="663EDB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02417E"/>
    <w:multiLevelType w:val="multilevel"/>
    <w:tmpl w:val="7B4A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355AA2"/>
    <w:multiLevelType w:val="multilevel"/>
    <w:tmpl w:val="77C0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EC27CF"/>
    <w:multiLevelType w:val="multilevel"/>
    <w:tmpl w:val="BEFE9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BE299F"/>
    <w:multiLevelType w:val="multilevel"/>
    <w:tmpl w:val="F5F0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89050A7"/>
    <w:multiLevelType w:val="multilevel"/>
    <w:tmpl w:val="DA22F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A4C5590"/>
    <w:multiLevelType w:val="multilevel"/>
    <w:tmpl w:val="8E9A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934D7C"/>
    <w:multiLevelType w:val="multilevel"/>
    <w:tmpl w:val="A474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7A2D84"/>
    <w:multiLevelType w:val="multilevel"/>
    <w:tmpl w:val="D5F4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1C024E"/>
    <w:multiLevelType w:val="multilevel"/>
    <w:tmpl w:val="0CC8B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396350"/>
    <w:multiLevelType w:val="multilevel"/>
    <w:tmpl w:val="7B06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01596E"/>
    <w:multiLevelType w:val="multilevel"/>
    <w:tmpl w:val="27D229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A533B9"/>
    <w:multiLevelType w:val="multilevel"/>
    <w:tmpl w:val="1318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A916AC"/>
    <w:multiLevelType w:val="multilevel"/>
    <w:tmpl w:val="FFA03F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57D2B27"/>
    <w:multiLevelType w:val="multilevel"/>
    <w:tmpl w:val="4BAC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72410A7"/>
    <w:multiLevelType w:val="multilevel"/>
    <w:tmpl w:val="2E46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8321FAA"/>
    <w:multiLevelType w:val="multilevel"/>
    <w:tmpl w:val="F5789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97F07DD"/>
    <w:multiLevelType w:val="multilevel"/>
    <w:tmpl w:val="BA48D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AD36488"/>
    <w:multiLevelType w:val="multilevel"/>
    <w:tmpl w:val="1770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247234"/>
    <w:multiLevelType w:val="multilevel"/>
    <w:tmpl w:val="04C8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D91FA9"/>
    <w:multiLevelType w:val="multilevel"/>
    <w:tmpl w:val="BA32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E980D30"/>
    <w:multiLevelType w:val="multilevel"/>
    <w:tmpl w:val="21EA9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1AD44E1"/>
    <w:multiLevelType w:val="multilevel"/>
    <w:tmpl w:val="6E8EA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365381A"/>
    <w:multiLevelType w:val="multilevel"/>
    <w:tmpl w:val="E572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C405D1"/>
    <w:multiLevelType w:val="multilevel"/>
    <w:tmpl w:val="B2EEC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4B62B74"/>
    <w:multiLevelType w:val="multilevel"/>
    <w:tmpl w:val="77C0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5D23DCE"/>
    <w:multiLevelType w:val="multilevel"/>
    <w:tmpl w:val="77C0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7FE2676"/>
    <w:multiLevelType w:val="multilevel"/>
    <w:tmpl w:val="5CF0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CA6C44"/>
    <w:multiLevelType w:val="multilevel"/>
    <w:tmpl w:val="7CAC7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B164A83"/>
    <w:multiLevelType w:val="multilevel"/>
    <w:tmpl w:val="6FDE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471A80"/>
    <w:multiLevelType w:val="multilevel"/>
    <w:tmpl w:val="89DC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B80AEF"/>
    <w:multiLevelType w:val="multilevel"/>
    <w:tmpl w:val="38AC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B217D3"/>
    <w:multiLevelType w:val="multilevel"/>
    <w:tmpl w:val="81121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B3563E"/>
    <w:multiLevelType w:val="multilevel"/>
    <w:tmpl w:val="8CB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
  </w:num>
  <w:num w:numId="2">
    <w:abstractNumId w:val="95"/>
  </w:num>
  <w:num w:numId="3">
    <w:abstractNumId w:val="105"/>
  </w:num>
  <w:num w:numId="4">
    <w:abstractNumId w:val="20"/>
  </w:num>
  <w:num w:numId="5">
    <w:abstractNumId w:val="36"/>
  </w:num>
  <w:num w:numId="6">
    <w:abstractNumId w:val="102"/>
  </w:num>
  <w:num w:numId="7">
    <w:abstractNumId w:val="82"/>
  </w:num>
  <w:num w:numId="8">
    <w:abstractNumId w:val="48"/>
  </w:num>
  <w:num w:numId="9">
    <w:abstractNumId w:val="62"/>
  </w:num>
  <w:num w:numId="10">
    <w:abstractNumId w:val="4"/>
  </w:num>
  <w:num w:numId="11">
    <w:abstractNumId w:val="31"/>
  </w:num>
  <w:num w:numId="12">
    <w:abstractNumId w:val="92"/>
  </w:num>
  <w:num w:numId="13">
    <w:abstractNumId w:val="17"/>
  </w:num>
  <w:num w:numId="14">
    <w:abstractNumId w:val="86"/>
  </w:num>
  <w:num w:numId="15">
    <w:abstractNumId w:val="54"/>
  </w:num>
  <w:num w:numId="16">
    <w:abstractNumId w:val="71"/>
  </w:num>
  <w:num w:numId="17">
    <w:abstractNumId w:val="85"/>
  </w:num>
  <w:num w:numId="18">
    <w:abstractNumId w:val="96"/>
  </w:num>
  <w:num w:numId="19">
    <w:abstractNumId w:val="51"/>
  </w:num>
  <w:num w:numId="20">
    <w:abstractNumId w:val="99"/>
  </w:num>
  <w:num w:numId="21">
    <w:abstractNumId w:val="77"/>
  </w:num>
  <w:num w:numId="22">
    <w:abstractNumId w:val="18"/>
  </w:num>
  <w:num w:numId="23">
    <w:abstractNumId w:val="78"/>
  </w:num>
  <w:num w:numId="24">
    <w:abstractNumId w:val="16"/>
  </w:num>
  <w:num w:numId="25">
    <w:abstractNumId w:val="25"/>
  </w:num>
  <w:num w:numId="26">
    <w:abstractNumId w:val="10"/>
  </w:num>
  <w:num w:numId="27">
    <w:abstractNumId w:val="64"/>
  </w:num>
  <w:num w:numId="28">
    <w:abstractNumId w:val="57"/>
  </w:num>
  <w:num w:numId="29">
    <w:abstractNumId w:val="65"/>
  </w:num>
  <w:num w:numId="30">
    <w:abstractNumId w:val="26"/>
  </w:num>
  <w:num w:numId="31">
    <w:abstractNumId w:val="42"/>
  </w:num>
  <w:num w:numId="32">
    <w:abstractNumId w:val="15"/>
  </w:num>
  <w:num w:numId="33">
    <w:abstractNumId w:val="87"/>
  </w:num>
  <w:num w:numId="34">
    <w:abstractNumId w:val="44"/>
  </w:num>
  <w:num w:numId="35">
    <w:abstractNumId w:val="84"/>
  </w:num>
  <w:num w:numId="36">
    <w:abstractNumId w:val="79"/>
  </w:num>
  <w:num w:numId="37">
    <w:abstractNumId w:val="32"/>
  </w:num>
  <w:num w:numId="38">
    <w:abstractNumId w:val="101"/>
  </w:num>
  <w:num w:numId="39">
    <w:abstractNumId w:val="59"/>
  </w:num>
  <w:num w:numId="40">
    <w:abstractNumId w:val="33"/>
  </w:num>
  <w:num w:numId="41">
    <w:abstractNumId w:val="91"/>
  </w:num>
  <w:num w:numId="42">
    <w:abstractNumId w:val="103"/>
  </w:num>
  <w:num w:numId="43">
    <w:abstractNumId w:val="3"/>
  </w:num>
  <w:num w:numId="44">
    <w:abstractNumId w:val="93"/>
  </w:num>
  <w:num w:numId="45">
    <w:abstractNumId w:val="89"/>
  </w:num>
  <w:num w:numId="46">
    <w:abstractNumId w:val="41"/>
  </w:num>
  <w:num w:numId="47">
    <w:abstractNumId w:val="22"/>
  </w:num>
  <w:num w:numId="48">
    <w:abstractNumId w:val="14"/>
  </w:num>
  <w:num w:numId="49">
    <w:abstractNumId w:val="21"/>
  </w:num>
  <w:num w:numId="50">
    <w:abstractNumId w:val="45"/>
  </w:num>
  <w:num w:numId="51">
    <w:abstractNumId w:val="73"/>
  </w:num>
  <w:num w:numId="52">
    <w:abstractNumId w:val="90"/>
  </w:num>
  <w:num w:numId="53">
    <w:abstractNumId w:val="12"/>
  </w:num>
  <w:num w:numId="54">
    <w:abstractNumId w:val="19"/>
  </w:num>
  <w:num w:numId="55">
    <w:abstractNumId w:val="88"/>
  </w:num>
  <w:num w:numId="56">
    <w:abstractNumId w:val="100"/>
  </w:num>
  <w:num w:numId="57">
    <w:abstractNumId w:val="94"/>
  </w:num>
  <w:num w:numId="58">
    <w:abstractNumId w:val="50"/>
  </w:num>
  <w:num w:numId="59">
    <w:abstractNumId w:val="5"/>
  </w:num>
  <w:num w:numId="60">
    <w:abstractNumId w:val="30"/>
  </w:num>
  <w:num w:numId="61">
    <w:abstractNumId w:val="35"/>
  </w:num>
  <w:num w:numId="62">
    <w:abstractNumId w:val="68"/>
  </w:num>
  <w:num w:numId="63">
    <w:abstractNumId w:val="34"/>
  </w:num>
  <w:num w:numId="64">
    <w:abstractNumId w:val="75"/>
  </w:num>
  <w:num w:numId="65">
    <w:abstractNumId w:val="104"/>
  </w:num>
  <w:num w:numId="66">
    <w:abstractNumId w:val="49"/>
  </w:num>
  <w:num w:numId="67">
    <w:abstractNumId w:val="1"/>
  </w:num>
  <w:num w:numId="68">
    <w:abstractNumId w:val="40"/>
  </w:num>
  <w:num w:numId="69">
    <w:abstractNumId w:val="70"/>
  </w:num>
  <w:num w:numId="70">
    <w:abstractNumId w:val="81"/>
  </w:num>
  <w:num w:numId="71">
    <w:abstractNumId w:val="67"/>
  </w:num>
  <w:num w:numId="72">
    <w:abstractNumId w:val="98"/>
  </w:num>
  <w:num w:numId="73">
    <w:abstractNumId w:val="66"/>
  </w:num>
  <w:num w:numId="74">
    <w:abstractNumId w:val="58"/>
  </w:num>
  <w:num w:numId="75">
    <w:abstractNumId w:val="58"/>
    <w:lvlOverride w:ilvl="1">
      <w:lvl w:ilvl="1">
        <w:numFmt w:val="bullet"/>
        <w:lvlText w:val="o"/>
        <w:lvlJc w:val="left"/>
        <w:pPr>
          <w:tabs>
            <w:tab w:val="num" w:pos="1440"/>
          </w:tabs>
          <w:ind w:left="1440" w:hanging="360"/>
        </w:pPr>
        <w:rPr>
          <w:rFonts w:ascii="Courier New" w:hAnsi="Courier New" w:hint="default"/>
          <w:sz w:val="20"/>
        </w:rPr>
      </w:lvl>
    </w:lvlOverride>
  </w:num>
  <w:num w:numId="76">
    <w:abstractNumId w:val="39"/>
  </w:num>
  <w:num w:numId="77">
    <w:abstractNumId w:val="39"/>
    <w:lvlOverride w:ilvl="1">
      <w:lvl w:ilvl="1">
        <w:numFmt w:val="bullet"/>
        <w:lvlText w:val="o"/>
        <w:lvlJc w:val="left"/>
        <w:pPr>
          <w:tabs>
            <w:tab w:val="num" w:pos="1440"/>
          </w:tabs>
          <w:ind w:left="1440" w:hanging="360"/>
        </w:pPr>
        <w:rPr>
          <w:rFonts w:ascii="Courier New" w:hAnsi="Courier New" w:hint="default"/>
          <w:sz w:val="20"/>
        </w:rPr>
      </w:lvl>
    </w:lvlOverride>
  </w:num>
  <w:num w:numId="78">
    <w:abstractNumId w:val="72"/>
  </w:num>
  <w:num w:numId="79">
    <w:abstractNumId w:val="72"/>
    <w:lvlOverride w:ilvl="1">
      <w:lvl w:ilvl="1">
        <w:numFmt w:val="bullet"/>
        <w:lvlText w:val="o"/>
        <w:lvlJc w:val="left"/>
        <w:pPr>
          <w:tabs>
            <w:tab w:val="num" w:pos="1440"/>
          </w:tabs>
          <w:ind w:left="1440" w:hanging="360"/>
        </w:pPr>
        <w:rPr>
          <w:rFonts w:ascii="Courier New" w:hAnsi="Courier New" w:hint="default"/>
          <w:sz w:val="20"/>
        </w:rPr>
      </w:lvl>
    </w:lvlOverride>
  </w:num>
  <w:num w:numId="80">
    <w:abstractNumId w:val="83"/>
  </w:num>
  <w:num w:numId="81">
    <w:abstractNumId w:val="83"/>
    <w:lvlOverride w:ilvl="1">
      <w:lvl w:ilvl="1">
        <w:numFmt w:val="bullet"/>
        <w:lvlText w:val="o"/>
        <w:lvlJc w:val="left"/>
        <w:pPr>
          <w:tabs>
            <w:tab w:val="num" w:pos="1440"/>
          </w:tabs>
          <w:ind w:left="1440" w:hanging="360"/>
        </w:pPr>
        <w:rPr>
          <w:rFonts w:ascii="Courier New" w:hAnsi="Courier New" w:hint="default"/>
          <w:sz w:val="20"/>
        </w:rPr>
      </w:lvl>
    </w:lvlOverride>
  </w:num>
  <w:num w:numId="82">
    <w:abstractNumId w:val="56"/>
  </w:num>
  <w:num w:numId="83">
    <w:abstractNumId w:val="8"/>
  </w:num>
  <w:num w:numId="84">
    <w:abstractNumId w:val="37"/>
  </w:num>
  <w:num w:numId="85">
    <w:abstractNumId w:val="97"/>
  </w:num>
  <w:num w:numId="86">
    <w:abstractNumId w:val="74"/>
  </w:num>
  <w:num w:numId="87">
    <w:abstractNumId w:val="55"/>
  </w:num>
  <w:num w:numId="88">
    <w:abstractNumId w:val="29"/>
  </w:num>
  <w:num w:numId="89">
    <w:abstractNumId w:val="69"/>
  </w:num>
  <w:num w:numId="90">
    <w:abstractNumId w:val="11"/>
  </w:num>
  <w:num w:numId="91">
    <w:abstractNumId w:val="47"/>
  </w:num>
  <w:num w:numId="92">
    <w:abstractNumId w:val="46"/>
  </w:num>
  <w:num w:numId="93">
    <w:abstractNumId w:val="60"/>
  </w:num>
  <w:num w:numId="94">
    <w:abstractNumId w:val="80"/>
  </w:num>
  <w:num w:numId="95">
    <w:abstractNumId w:val="23"/>
  </w:num>
  <w:num w:numId="96">
    <w:abstractNumId w:val="13"/>
  </w:num>
  <w:num w:numId="97">
    <w:abstractNumId w:val="0"/>
  </w:num>
  <w:num w:numId="98">
    <w:abstractNumId w:val="24"/>
  </w:num>
  <w:num w:numId="99">
    <w:abstractNumId w:val="2"/>
  </w:num>
  <w:num w:numId="100">
    <w:abstractNumId w:val="61"/>
  </w:num>
  <w:num w:numId="101">
    <w:abstractNumId w:val="27"/>
  </w:num>
  <w:num w:numId="102">
    <w:abstractNumId w:val="76"/>
  </w:num>
  <w:num w:numId="103">
    <w:abstractNumId w:val="38"/>
  </w:num>
  <w:num w:numId="104">
    <w:abstractNumId w:val="43"/>
  </w:num>
  <w:num w:numId="105">
    <w:abstractNumId w:val="28"/>
  </w:num>
  <w:num w:numId="106">
    <w:abstractNumId w:val="9"/>
  </w:num>
  <w:num w:numId="107">
    <w:abstractNumId w:val="63"/>
  </w:num>
  <w:num w:numId="108">
    <w:abstractNumId w:val="6"/>
  </w:num>
  <w:num w:numId="109">
    <w:abstractNumId w:val="7"/>
  </w:num>
  <w:num w:numId="110">
    <w:abstractNumId w:val="53"/>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A93"/>
    <w:rsid w:val="00016391"/>
    <w:rsid w:val="0003493E"/>
    <w:rsid w:val="00041A95"/>
    <w:rsid w:val="000C6CB4"/>
    <w:rsid w:val="000E5337"/>
    <w:rsid w:val="000E766E"/>
    <w:rsid w:val="00142DE8"/>
    <w:rsid w:val="00166836"/>
    <w:rsid w:val="00183ACA"/>
    <w:rsid w:val="0019671D"/>
    <w:rsid w:val="001D1C09"/>
    <w:rsid w:val="001D5790"/>
    <w:rsid w:val="00276EFC"/>
    <w:rsid w:val="002A362E"/>
    <w:rsid w:val="00323812"/>
    <w:rsid w:val="00342258"/>
    <w:rsid w:val="00371127"/>
    <w:rsid w:val="003D6AE7"/>
    <w:rsid w:val="004D2B24"/>
    <w:rsid w:val="004E3A66"/>
    <w:rsid w:val="00500318"/>
    <w:rsid w:val="00515DCE"/>
    <w:rsid w:val="00525D37"/>
    <w:rsid w:val="0057243C"/>
    <w:rsid w:val="005C28A0"/>
    <w:rsid w:val="00612807"/>
    <w:rsid w:val="00631503"/>
    <w:rsid w:val="00650DAC"/>
    <w:rsid w:val="006A6CBA"/>
    <w:rsid w:val="00775952"/>
    <w:rsid w:val="007A5930"/>
    <w:rsid w:val="007B53E0"/>
    <w:rsid w:val="00843664"/>
    <w:rsid w:val="00847851"/>
    <w:rsid w:val="008711EA"/>
    <w:rsid w:val="008E2932"/>
    <w:rsid w:val="00924697"/>
    <w:rsid w:val="00941F88"/>
    <w:rsid w:val="009B4EF6"/>
    <w:rsid w:val="009D5B09"/>
    <w:rsid w:val="00A019E5"/>
    <w:rsid w:val="00A14357"/>
    <w:rsid w:val="00A57556"/>
    <w:rsid w:val="00B26311"/>
    <w:rsid w:val="00BA581B"/>
    <w:rsid w:val="00C148FE"/>
    <w:rsid w:val="00C42965"/>
    <w:rsid w:val="00C55BD7"/>
    <w:rsid w:val="00C916A0"/>
    <w:rsid w:val="00C91FA3"/>
    <w:rsid w:val="00CC18CC"/>
    <w:rsid w:val="00CE4325"/>
    <w:rsid w:val="00CE70A4"/>
    <w:rsid w:val="00D0358E"/>
    <w:rsid w:val="00D67D9A"/>
    <w:rsid w:val="00D757F4"/>
    <w:rsid w:val="00D95EAC"/>
    <w:rsid w:val="00D97EFE"/>
    <w:rsid w:val="00DC46F8"/>
    <w:rsid w:val="00EB0CE6"/>
    <w:rsid w:val="00EC4751"/>
    <w:rsid w:val="00EF7975"/>
    <w:rsid w:val="00F94F03"/>
    <w:rsid w:val="00FA1A93"/>
    <w:rsid w:val="00FA4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3C03A"/>
  <w15:docId w15:val="{F2FC924F-6536-4654-9AA2-1DD1CA0F3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6683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668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A1A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A1A9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D1C0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A1A93"/>
    <w:rPr>
      <w:rFonts w:ascii="Times New Roman" w:eastAsia="Times New Roman" w:hAnsi="Times New Roman" w:cs="Times New Roman"/>
      <w:b/>
      <w:bCs/>
      <w:sz w:val="27"/>
      <w:szCs w:val="27"/>
    </w:rPr>
  </w:style>
  <w:style w:type="character" w:styleId="Strong">
    <w:name w:val="Strong"/>
    <w:basedOn w:val="DefaultParagraphFont"/>
    <w:uiPriority w:val="22"/>
    <w:qFormat/>
    <w:rsid w:val="00FA1A93"/>
    <w:rPr>
      <w:b/>
      <w:bCs/>
    </w:rPr>
  </w:style>
  <w:style w:type="character" w:customStyle="1" w:styleId="Heading4Char">
    <w:name w:val="Heading 4 Char"/>
    <w:basedOn w:val="DefaultParagraphFont"/>
    <w:link w:val="Heading4"/>
    <w:uiPriority w:val="9"/>
    <w:rsid w:val="00FA1A93"/>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FA1A9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A1A93"/>
    <w:rPr>
      <w:i/>
      <w:iCs/>
    </w:rPr>
  </w:style>
  <w:style w:type="character" w:customStyle="1" w:styleId="Heading1Char">
    <w:name w:val="Heading 1 Char"/>
    <w:basedOn w:val="DefaultParagraphFont"/>
    <w:link w:val="Heading1"/>
    <w:uiPriority w:val="9"/>
    <w:rsid w:val="0016683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166836"/>
    <w:rPr>
      <w:rFonts w:asciiTheme="majorHAnsi" w:eastAsiaTheme="majorEastAsia" w:hAnsiTheme="majorHAnsi" w:cstheme="majorBidi"/>
      <w:color w:val="2E74B5" w:themeColor="accent1" w:themeShade="BF"/>
      <w:sz w:val="26"/>
      <w:szCs w:val="26"/>
    </w:rPr>
  </w:style>
  <w:style w:type="paragraph" w:customStyle="1" w:styleId="whitespace-pre-wrap">
    <w:name w:val="whitespace-pre-wrap"/>
    <w:basedOn w:val="Normal"/>
    <w:rsid w:val="0016683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66836"/>
    <w:rPr>
      <w:color w:val="0000FF"/>
      <w:u w:val="single"/>
    </w:rPr>
  </w:style>
  <w:style w:type="paragraph" w:styleId="ListParagraph">
    <w:name w:val="List Paragraph"/>
    <w:basedOn w:val="Normal"/>
    <w:uiPriority w:val="34"/>
    <w:qFormat/>
    <w:rsid w:val="00276EFC"/>
    <w:pPr>
      <w:ind w:left="720"/>
      <w:contextualSpacing/>
    </w:pPr>
  </w:style>
  <w:style w:type="paragraph" w:styleId="Header">
    <w:name w:val="header"/>
    <w:basedOn w:val="Normal"/>
    <w:link w:val="HeaderChar"/>
    <w:uiPriority w:val="99"/>
    <w:unhideWhenUsed/>
    <w:rsid w:val="00A143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4357"/>
  </w:style>
  <w:style w:type="paragraph" w:styleId="Footer">
    <w:name w:val="footer"/>
    <w:basedOn w:val="Normal"/>
    <w:link w:val="FooterChar"/>
    <w:uiPriority w:val="99"/>
    <w:unhideWhenUsed/>
    <w:rsid w:val="00A143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4357"/>
  </w:style>
  <w:style w:type="paragraph" w:styleId="TOCHeading">
    <w:name w:val="TOC Heading"/>
    <w:basedOn w:val="Heading1"/>
    <w:next w:val="Normal"/>
    <w:uiPriority w:val="39"/>
    <w:unhideWhenUsed/>
    <w:qFormat/>
    <w:rsid w:val="00A14357"/>
    <w:pPr>
      <w:outlineLvl w:val="9"/>
    </w:pPr>
  </w:style>
  <w:style w:type="paragraph" w:styleId="TOC1">
    <w:name w:val="toc 1"/>
    <w:basedOn w:val="Normal"/>
    <w:next w:val="Normal"/>
    <w:autoRedefine/>
    <w:uiPriority w:val="39"/>
    <w:unhideWhenUsed/>
    <w:rsid w:val="00A14357"/>
    <w:pPr>
      <w:spacing w:after="100"/>
    </w:pPr>
  </w:style>
  <w:style w:type="paragraph" w:styleId="TOC2">
    <w:name w:val="toc 2"/>
    <w:basedOn w:val="Normal"/>
    <w:next w:val="Normal"/>
    <w:autoRedefine/>
    <w:uiPriority w:val="39"/>
    <w:unhideWhenUsed/>
    <w:rsid w:val="00A14357"/>
    <w:pPr>
      <w:spacing w:after="100"/>
      <w:ind w:left="220"/>
    </w:pPr>
  </w:style>
  <w:style w:type="paragraph" w:styleId="TOC3">
    <w:name w:val="toc 3"/>
    <w:basedOn w:val="Normal"/>
    <w:next w:val="Normal"/>
    <w:autoRedefine/>
    <w:uiPriority w:val="39"/>
    <w:unhideWhenUsed/>
    <w:rsid w:val="00A14357"/>
    <w:pPr>
      <w:spacing w:after="100"/>
      <w:ind w:left="440"/>
    </w:pPr>
  </w:style>
  <w:style w:type="paragraph" w:styleId="BalloonText">
    <w:name w:val="Balloon Text"/>
    <w:basedOn w:val="Normal"/>
    <w:link w:val="BalloonTextChar"/>
    <w:uiPriority w:val="99"/>
    <w:semiHidden/>
    <w:unhideWhenUsed/>
    <w:rsid w:val="00D757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7F4"/>
    <w:rPr>
      <w:rFonts w:ascii="Tahoma" w:hAnsi="Tahoma" w:cs="Tahoma"/>
      <w:sz w:val="16"/>
      <w:szCs w:val="16"/>
    </w:rPr>
  </w:style>
  <w:style w:type="character" w:customStyle="1" w:styleId="Heading5Char">
    <w:name w:val="Heading 5 Char"/>
    <w:basedOn w:val="DefaultParagraphFont"/>
    <w:link w:val="Heading5"/>
    <w:uiPriority w:val="9"/>
    <w:semiHidden/>
    <w:rsid w:val="001D1C09"/>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89089">
      <w:bodyDiv w:val="1"/>
      <w:marLeft w:val="0"/>
      <w:marRight w:val="0"/>
      <w:marTop w:val="0"/>
      <w:marBottom w:val="0"/>
      <w:divBdr>
        <w:top w:val="none" w:sz="0" w:space="0" w:color="auto"/>
        <w:left w:val="none" w:sz="0" w:space="0" w:color="auto"/>
        <w:bottom w:val="none" w:sz="0" w:space="0" w:color="auto"/>
        <w:right w:val="none" w:sz="0" w:space="0" w:color="auto"/>
      </w:divBdr>
    </w:div>
    <w:div w:id="38745402">
      <w:bodyDiv w:val="1"/>
      <w:marLeft w:val="0"/>
      <w:marRight w:val="0"/>
      <w:marTop w:val="0"/>
      <w:marBottom w:val="0"/>
      <w:divBdr>
        <w:top w:val="none" w:sz="0" w:space="0" w:color="auto"/>
        <w:left w:val="none" w:sz="0" w:space="0" w:color="auto"/>
        <w:bottom w:val="none" w:sz="0" w:space="0" w:color="auto"/>
        <w:right w:val="none" w:sz="0" w:space="0" w:color="auto"/>
      </w:divBdr>
    </w:div>
    <w:div w:id="103812443">
      <w:bodyDiv w:val="1"/>
      <w:marLeft w:val="0"/>
      <w:marRight w:val="0"/>
      <w:marTop w:val="0"/>
      <w:marBottom w:val="0"/>
      <w:divBdr>
        <w:top w:val="none" w:sz="0" w:space="0" w:color="auto"/>
        <w:left w:val="none" w:sz="0" w:space="0" w:color="auto"/>
        <w:bottom w:val="none" w:sz="0" w:space="0" w:color="auto"/>
        <w:right w:val="none" w:sz="0" w:space="0" w:color="auto"/>
      </w:divBdr>
    </w:div>
    <w:div w:id="156697607">
      <w:bodyDiv w:val="1"/>
      <w:marLeft w:val="0"/>
      <w:marRight w:val="0"/>
      <w:marTop w:val="0"/>
      <w:marBottom w:val="0"/>
      <w:divBdr>
        <w:top w:val="none" w:sz="0" w:space="0" w:color="auto"/>
        <w:left w:val="none" w:sz="0" w:space="0" w:color="auto"/>
        <w:bottom w:val="none" w:sz="0" w:space="0" w:color="auto"/>
        <w:right w:val="none" w:sz="0" w:space="0" w:color="auto"/>
      </w:divBdr>
    </w:div>
    <w:div w:id="158155881">
      <w:bodyDiv w:val="1"/>
      <w:marLeft w:val="0"/>
      <w:marRight w:val="0"/>
      <w:marTop w:val="0"/>
      <w:marBottom w:val="0"/>
      <w:divBdr>
        <w:top w:val="none" w:sz="0" w:space="0" w:color="auto"/>
        <w:left w:val="none" w:sz="0" w:space="0" w:color="auto"/>
        <w:bottom w:val="none" w:sz="0" w:space="0" w:color="auto"/>
        <w:right w:val="none" w:sz="0" w:space="0" w:color="auto"/>
      </w:divBdr>
    </w:div>
    <w:div w:id="200823169">
      <w:bodyDiv w:val="1"/>
      <w:marLeft w:val="0"/>
      <w:marRight w:val="0"/>
      <w:marTop w:val="0"/>
      <w:marBottom w:val="0"/>
      <w:divBdr>
        <w:top w:val="none" w:sz="0" w:space="0" w:color="auto"/>
        <w:left w:val="none" w:sz="0" w:space="0" w:color="auto"/>
        <w:bottom w:val="none" w:sz="0" w:space="0" w:color="auto"/>
        <w:right w:val="none" w:sz="0" w:space="0" w:color="auto"/>
      </w:divBdr>
    </w:div>
    <w:div w:id="224992091">
      <w:bodyDiv w:val="1"/>
      <w:marLeft w:val="0"/>
      <w:marRight w:val="0"/>
      <w:marTop w:val="0"/>
      <w:marBottom w:val="0"/>
      <w:divBdr>
        <w:top w:val="none" w:sz="0" w:space="0" w:color="auto"/>
        <w:left w:val="none" w:sz="0" w:space="0" w:color="auto"/>
        <w:bottom w:val="none" w:sz="0" w:space="0" w:color="auto"/>
        <w:right w:val="none" w:sz="0" w:space="0" w:color="auto"/>
      </w:divBdr>
    </w:div>
    <w:div w:id="225997470">
      <w:bodyDiv w:val="1"/>
      <w:marLeft w:val="0"/>
      <w:marRight w:val="0"/>
      <w:marTop w:val="0"/>
      <w:marBottom w:val="0"/>
      <w:divBdr>
        <w:top w:val="none" w:sz="0" w:space="0" w:color="auto"/>
        <w:left w:val="none" w:sz="0" w:space="0" w:color="auto"/>
        <w:bottom w:val="none" w:sz="0" w:space="0" w:color="auto"/>
        <w:right w:val="none" w:sz="0" w:space="0" w:color="auto"/>
      </w:divBdr>
    </w:div>
    <w:div w:id="233509554">
      <w:bodyDiv w:val="1"/>
      <w:marLeft w:val="0"/>
      <w:marRight w:val="0"/>
      <w:marTop w:val="0"/>
      <w:marBottom w:val="0"/>
      <w:divBdr>
        <w:top w:val="none" w:sz="0" w:space="0" w:color="auto"/>
        <w:left w:val="none" w:sz="0" w:space="0" w:color="auto"/>
        <w:bottom w:val="none" w:sz="0" w:space="0" w:color="auto"/>
        <w:right w:val="none" w:sz="0" w:space="0" w:color="auto"/>
      </w:divBdr>
    </w:div>
    <w:div w:id="247278203">
      <w:bodyDiv w:val="1"/>
      <w:marLeft w:val="0"/>
      <w:marRight w:val="0"/>
      <w:marTop w:val="0"/>
      <w:marBottom w:val="0"/>
      <w:divBdr>
        <w:top w:val="none" w:sz="0" w:space="0" w:color="auto"/>
        <w:left w:val="none" w:sz="0" w:space="0" w:color="auto"/>
        <w:bottom w:val="none" w:sz="0" w:space="0" w:color="auto"/>
        <w:right w:val="none" w:sz="0" w:space="0" w:color="auto"/>
      </w:divBdr>
    </w:div>
    <w:div w:id="297149030">
      <w:bodyDiv w:val="1"/>
      <w:marLeft w:val="0"/>
      <w:marRight w:val="0"/>
      <w:marTop w:val="0"/>
      <w:marBottom w:val="0"/>
      <w:divBdr>
        <w:top w:val="none" w:sz="0" w:space="0" w:color="auto"/>
        <w:left w:val="none" w:sz="0" w:space="0" w:color="auto"/>
        <w:bottom w:val="none" w:sz="0" w:space="0" w:color="auto"/>
        <w:right w:val="none" w:sz="0" w:space="0" w:color="auto"/>
      </w:divBdr>
    </w:div>
    <w:div w:id="302127928">
      <w:bodyDiv w:val="1"/>
      <w:marLeft w:val="0"/>
      <w:marRight w:val="0"/>
      <w:marTop w:val="0"/>
      <w:marBottom w:val="0"/>
      <w:divBdr>
        <w:top w:val="none" w:sz="0" w:space="0" w:color="auto"/>
        <w:left w:val="none" w:sz="0" w:space="0" w:color="auto"/>
        <w:bottom w:val="none" w:sz="0" w:space="0" w:color="auto"/>
        <w:right w:val="none" w:sz="0" w:space="0" w:color="auto"/>
      </w:divBdr>
    </w:div>
    <w:div w:id="331032022">
      <w:bodyDiv w:val="1"/>
      <w:marLeft w:val="0"/>
      <w:marRight w:val="0"/>
      <w:marTop w:val="0"/>
      <w:marBottom w:val="0"/>
      <w:divBdr>
        <w:top w:val="none" w:sz="0" w:space="0" w:color="auto"/>
        <w:left w:val="none" w:sz="0" w:space="0" w:color="auto"/>
        <w:bottom w:val="none" w:sz="0" w:space="0" w:color="auto"/>
        <w:right w:val="none" w:sz="0" w:space="0" w:color="auto"/>
      </w:divBdr>
    </w:div>
    <w:div w:id="377317676">
      <w:bodyDiv w:val="1"/>
      <w:marLeft w:val="0"/>
      <w:marRight w:val="0"/>
      <w:marTop w:val="0"/>
      <w:marBottom w:val="0"/>
      <w:divBdr>
        <w:top w:val="none" w:sz="0" w:space="0" w:color="auto"/>
        <w:left w:val="none" w:sz="0" w:space="0" w:color="auto"/>
        <w:bottom w:val="none" w:sz="0" w:space="0" w:color="auto"/>
        <w:right w:val="none" w:sz="0" w:space="0" w:color="auto"/>
      </w:divBdr>
    </w:div>
    <w:div w:id="402947062">
      <w:bodyDiv w:val="1"/>
      <w:marLeft w:val="0"/>
      <w:marRight w:val="0"/>
      <w:marTop w:val="0"/>
      <w:marBottom w:val="0"/>
      <w:divBdr>
        <w:top w:val="none" w:sz="0" w:space="0" w:color="auto"/>
        <w:left w:val="none" w:sz="0" w:space="0" w:color="auto"/>
        <w:bottom w:val="none" w:sz="0" w:space="0" w:color="auto"/>
        <w:right w:val="none" w:sz="0" w:space="0" w:color="auto"/>
      </w:divBdr>
    </w:div>
    <w:div w:id="413549845">
      <w:bodyDiv w:val="1"/>
      <w:marLeft w:val="0"/>
      <w:marRight w:val="0"/>
      <w:marTop w:val="0"/>
      <w:marBottom w:val="0"/>
      <w:divBdr>
        <w:top w:val="none" w:sz="0" w:space="0" w:color="auto"/>
        <w:left w:val="none" w:sz="0" w:space="0" w:color="auto"/>
        <w:bottom w:val="none" w:sz="0" w:space="0" w:color="auto"/>
        <w:right w:val="none" w:sz="0" w:space="0" w:color="auto"/>
      </w:divBdr>
    </w:div>
    <w:div w:id="418332301">
      <w:bodyDiv w:val="1"/>
      <w:marLeft w:val="0"/>
      <w:marRight w:val="0"/>
      <w:marTop w:val="0"/>
      <w:marBottom w:val="0"/>
      <w:divBdr>
        <w:top w:val="none" w:sz="0" w:space="0" w:color="auto"/>
        <w:left w:val="none" w:sz="0" w:space="0" w:color="auto"/>
        <w:bottom w:val="none" w:sz="0" w:space="0" w:color="auto"/>
        <w:right w:val="none" w:sz="0" w:space="0" w:color="auto"/>
      </w:divBdr>
    </w:div>
    <w:div w:id="430517501">
      <w:bodyDiv w:val="1"/>
      <w:marLeft w:val="0"/>
      <w:marRight w:val="0"/>
      <w:marTop w:val="0"/>
      <w:marBottom w:val="0"/>
      <w:divBdr>
        <w:top w:val="none" w:sz="0" w:space="0" w:color="auto"/>
        <w:left w:val="none" w:sz="0" w:space="0" w:color="auto"/>
        <w:bottom w:val="none" w:sz="0" w:space="0" w:color="auto"/>
        <w:right w:val="none" w:sz="0" w:space="0" w:color="auto"/>
      </w:divBdr>
    </w:div>
    <w:div w:id="499808385">
      <w:bodyDiv w:val="1"/>
      <w:marLeft w:val="0"/>
      <w:marRight w:val="0"/>
      <w:marTop w:val="0"/>
      <w:marBottom w:val="0"/>
      <w:divBdr>
        <w:top w:val="none" w:sz="0" w:space="0" w:color="auto"/>
        <w:left w:val="none" w:sz="0" w:space="0" w:color="auto"/>
        <w:bottom w:val="none" w:sz="0" w:space="0" w:color="auto"/>
        <w:right w:val="none" w:sz="0" w:space="0" w:color="auto"/>
      </w:divBdr>
    </w:div>
    <w:div w:id="527304662">
      <w:bodyDiv w:val="1"/>
      <w:marLeft w:val="0"/>
      <w:marRight w:val="0"/>
      <w:marTop w:val="0"/>
      <w:marBottom w:val="0"/>
      <w:divBdr>
        <w:top w:val="none" w:sz="0" w:space="0" w:color="auto"/>
        <w:left w:val="none" w:sz="0" w:space="0" w:color="auto"/>
        <w:bottom w:val="none" w:sz="0" w:space="0" w:color="auto"/>
        <w:right w:val="none" w:sz="0" w:space="0" w:color="auto"/>
      </w:divBdr>
    </w:div>
    <w:div w:id="568273626">
      <w:bodyDiv w:val="1"/>
      <w:marLeft w:val="0"/>
      <w:marRight w:val="0"/>
      <w:marTop w:val="0"/>
      <w:marBottom w:val="0"/>
      <w:divBdr>
        <w:top w:val="none" w:sz="0" w:space="0" w:color="auto"/>
        <w:left w:val="none" w:sz="0" w:space="0" w:color="auto"/>
        <w:bottom w:val="none" w:sz="0" w:space="0" w:color="auto"/>
        <w:right w:val="none" w:sz="0" w:space="0" w:color="auto"/>
      </w:divBdr>
    </w:div>
    <w:div w:id="682051284">
      <w:bodyDiv w:val="1"/>
      <w:marLeft w:val="0"/>
      <w:marRight w:val="0"/>
      <w:marTop w:val="0"/>
      <w:marBottom w:val="0"/>
      <w:divBdr>
        <w:top w:val="none" w:sz="0" w:space="0" w:color="auto"/>
        <w:left w:val="none" w:sz="0" w:space="0" w:color="auto"/>
        <w:bottom w:val="none" w:sz="0" w:space="0" w:color="auto"/>
        <w:right w:val="none" w:sz="0" w:space="0" w:color="auto"/>
      </w:divBdr>
    </w:div>
    <w:div w:id="735510898">
      <w:bodyDiv w:val="1"/>
      <w:marLeft w:val="0"/>
      <w:marRight w:val="0"/>
      <w:marTop w:val="0"/>
      <w:marBottom w:val="0"/>
      <w:divBdr>
        <w:top w:val="none" w:sz="0" w:space="0" w:color="auto"/>
        <w:left w:val="none" w:sz="0" w:space="0" w:color="auto"/>
        <w:bottom w:val="none" w:sz="0" w:space="0" w:color="auto"/>
        <w:right w:val="none" w:sz="0" w:space="0" w:color="auto"/>
      </w:divBdr>
    </w:div>
    <w:div w:id="807088389">
      <w:bodyDiv w:val="1"/>
      <w:marLeft w:val="0"/>
      <w:marRight w:val="0"/>
      <w:marTop w:val="0"/>
      <w:marBottom w:val="0"/>
      <w:divBdr>
        <w:top w:val="none" w:sz="0" w:space="0" w:color="auto"/>
        <w:left w:val="none" w:sz="0" w:space="0" w:color="auto"/>
        <w:bottom w:val="none" w:sz="0" w:space="0" w:color="auto"/>
        <w:right w:val="none" w:sz="0" w:space="0" w:color="auto"/>
      </w:divBdr>
    </w:div>
    <w:div w:id="811093609">
      <w:bodyDiv w:val="1"/>
      <w:marLeft w:val="0"/>
      <w:marRight w:val="0"/>
      <w:marTop w:val="0"/>
      <w:marBottom w:val="0"/>
      <w:divBdr>
        <w:top w:val="none" w:sz="0" w:space="0" w:color="auto"/>
        <w:left w:val="none" w:sz="0" w:space="0" w:color="auto"/>
        <w:bottom w:val="none" w:sz="0" w:space="0" w:color="auto"/>
        <w:right w:val="none" w:sz="0" w:space="0" w:color="auto"/>
      </w:divBdr>
    </w:div>
    <w:div w:id="868838814">
      <w:bodyDiv w:val="1"/>
      <w:marLeft w:val="0"/>
      <w:marRight w:val="0"/>
      <w:marTop w:val="0"/>
      <w:marBottom w:val="0"/>
      <w:divBdr>
        <w:top w:val="none" w:sz="0" w:space="0" w:color="auto"/>
        <w:left w:val="none" w:sz="0" w:space="0" w:color="auto"/>
        <w:bottom w:val="none" w:sz="0" w:space="0" w:color="auto"/>
        <w:right w:val="none" w:sz="0" w:space="0" w:color="auto"/>
      </w:divBdr>
    </w:div>
    <w:div w:id="873660832">
      <w:bodyDiv w:val="1"/>
      <w:marLeft w:val="0"/>
      <w:marRight w:val="0"/>
      <w:marTop w:val="0"/>
      <w:marBottom w:val="0"/>
      <w:divBdr>
        <w:top w:val="none" w:sz="0" w:space="0" w:color="auto"/>
        <w:left w:val="none" w:sz="0" w:space="0" w:color="auto"/>
        <w:bottom w:val="none" w:sz="0" w:space="0" w:color="auto"/>
        <w:right w:val="none" w:sz="0" w:space="0" w:color="auto"/>
      </w:divBdr>
    </w:div>
    <w:div w:id="887298559">
      <w:bodyDiv w:val="1"/>
      <w:marLeft w:val="0"/>
      <w:marRight w:val="0"/>
      <w:marTop w:val="0"/>
      <w:marBottom w:val="0"/>
      <w:divBdr>
        <w:top w:val="none" w:sz="0" w:space="0" w:color="auto"/>
        <w:left w:val="none" w:sz="0" w:space="0" w:color="auto"/>
        <w:bottom w:val="none" w:sz="0" w:space="0" w:color="auto"/>
        <w:right w:val="none" w:sz="0" w:space="0" w:color="auto"/>
      </w:divBdr>
    </w:div>
    <w:div w:id="889538251">
      <w:bodyDiv w:val="1"/>
      <w:marLeft w:val="0"/>
      <w:marRight w:val="0"/>
      <w:marTop w:val="0"/>
      <w:marBottom w:val="0"/>
      <w:divBdr>
        <w:top w:val="none" w:sz="0" w:space="0" w:color="auto"/>
        <w:left w:val="none" w:sz="0" w:space="0" w:color="auto"/>
        <w:bottom w:val="none" w:sz="0" w:space="0" w:color="auto"/>
        <w:right w:val="none" w:sz="0" w:space="0" w:color="auto"/>
      </w:divBdr>
    </w:div>
    <w:div w:id="891767188">
      <w:bodyDiv w:val="1"/>
      <w:marLeft w:val="0"/>
      <w:marRight w:val="0"/>
      <w:marTop w:val="0"/>
      <w:marBottom w:val="0"/>
      <w:divBdr>
        <w:top w:val="none" w:sz="0" w:space="0" w:color="auto"/>
        <w:left w:val="none" w:sz="0" w:space="0" w:color="auto"/>
        <w:bottom w:val="none" w:sz="0" w:space="0" w:color="auto"/>
        <w:right w:val="none" w:sz="0" w:space="0" w:color="auto"/>
      </w:divBdr>
    </w:div>
    <w:div w:id="908467878">
      <w:bodyDiv w:val="1"/>
      <w:marLeft w:val="0"/>
      <w:marRight w:val="0"/>
      <w:marTop w:val="0"/>
      <w:marBottom w:val="0"/>
      <w:divBdr>
        <w:top w:val="none" w:sz="0" w:space="0" w:color="auto"/>
        <w:left w:val="none" w:sz="0" w:space="0" w:color="auto"/>
        <w:bottom w:val="none" w:sz="0" w:space="0" w:color="auto"/>
        <w:right w:val="none" w:sz="0" w:space="0" w:color="auto"/>
      </w:divBdr>
    </w:div>
    <w:div w:id="975600192">
      <w:bodyDiv w:val="1"/>
      <w:marLeft w:val="0"/>
      <w:marRight w:val="0"/>
      <w:marTop w:val="0"/>
      <w:marBottom w:val="0"/>
      <w:divBdr>
        <w:top w:val="none" w:sz="0" w:space="0" w:color="auto"/>
        <w:left w:val="none" w:sz="0" w:space="0" w:color="auto"/>
        <w:bottom w:val="none" w:sz="0" w:space="0" w:color="auto"/>
        <w:right w:val="none" w:sz="0" w:space="0" w:color="auto"/>
      </w:divBdr>
    </w:div>
    <w:div w:id="985204411">
      <w:bodyDiv w:val="1"/>
      <w:marLeft w:val="0"/>
      <w:marRight w:val="0"/>
      <w:marTop w:val="0"/>
      <w:marBottom w:val="0"/>
      <w:divBdr>
        <w:top w:val="none" w:sz="0" w:space="0" w:color="auto"/>
        <w:left w:val="none" w:sz="0" w:space="0" w:color="auto"/>
        <w:bottom w:val="none" w:sz="0" w:space="0" w:color="auto"/>
        <w:right w:val="none" w:sz="0" w:space="0" w:color="auto"/>
      </w:divBdr>
    </w:div>
    <w:div w:id="993531278">
      <w:bodyDiv w:val="1"/>
      <w:marLeft w:val="0"/>
      <w:marRight w:val="0"/>
      <w:marTop w:val="0"/>
      <w:marBottom w:val="0"/>
      <w:divBdr>
        <w:top w:val="none" w:sz="0" w:space="0" w:color="auto"/>
        <w:left w:val="none" w:sz="0" w:space="0" w:color="auto"/>
        <w:bottom w:val="none" w:sz="0" w:space="0" w:color="auto"/>
        <w:right w:val="none" w:sz="0" w:space="0" w:color="auto"/>
      </w:divBdr>
    </w:div>
    <w:div w:id="1026558800">
      <w:bodyDiv w:val="1"/>
      <w:marLeft w:val="0"/>
      <w:marRight w:val="0"/>
      <w:marTop w:val="0"/>
      <w:marBottom w:val="0"/>
      <w:divBdr>
        <w:top w:val="none" w:sz="0" w:space="0" w:color="auto"/>
        <w:left w:val="none" w:sz="0" w:space="0" w:color="auto"/>
        <w:bottom w:val="none" w:sz="0" w:space="0" w:color="auto"/>
        <w:right w:val="none" w:sz="0" w:space="0" w:color="auto"/>
      </w:divBdr>
    </w:div>
    <w:div w:id="1041368202">
      <w:bodyDiv w:val="1"/>
      <w:marLeft w:val="0"/>
      <w:marRight w:val="0"/>
      <w:marTop w:val="0"/>
      <w:marBottom w:val="0"/>
      <w:divBdr>
        <w:top w:val="none" w:sz="0" w:space="0" w:color="auto"/>
        <w:left w:val="none" w:sz="0" w:space="0" w:color="auto"/>
        <w:bottom w:val="none" w:sz="0" w:space="0" w:color="auto"/>
        <w:right w:val="none" w:sz="0" w:space="0" w:color="auto"/>
      </w:divBdr>
    </w:div>
    <w:div w:id="1046030110">
      <w:bodyDiv w:val="1"/>
      <w:marLeft w:val="0"/>
      <w:marRight w:val="0"/>
      <w:marTop w:val="0"/>
      <w:marBottom w:val="0"/>
      <w:divBdr>
        <w:top w:val="none" w:sz="0" w:space="0" w:color="auto"/>
        <w:left w:val="none" w:sz="0" w:space="0" w:color="auto"/>
        <w:bottom w:val="none" w:sz="0" w:space="0" w:color="auto"/>
        <w:right w:val="none" w:sz="0" w:space="0" w:color="auto"/>
      </w:divBdr>
    </w:div>
    <w:div w:id="1047950756">
      <w:bodyDiv w:val="1"/>
      <w:marLeft w:val="0"/>
      <w:marRight w:val="0"/>
      <w:marTop w:val="0"/>
      <w:marBottom w:val="0"/>
      <w:divBdr>
        <w:top w:val="none" w:sz="0" w:space="0" w:color="auto"/>
        <w:left w:val="none" w:sz="0" w:space="0" w:color="auto"/>
        <w:bottom w:val="none" w:sz="0" w:space="0" w:color="auto"/>
        <w:right w:val="none" w:sz="0" w:space="0" w:color="auto"/>
      </w:divBdr>
    </w:div>
    <w:div w:id="1054626057">
      <w:bodyDiv w:val="1"/>
      <w:marLeft w:val="0"/>
      <w:marRight w:val="0"/>
      <w:marTop w:val="0"/>
      <w:marBottom w:val="0"/>
      <w:divBdr>
        <w:top w:val="none" w:sz="0" w:space="0" w:color="auto"/>
        <w:left w:val="none" w:sz="0" w:space="0" w:color="auto"/>
        <w:bottom w:val="none" w:sz="0" w:space="0" w:color="auto"/>
        <w:right w:val="none" w:sz="0" w:space="0" w:color="auto"/>
      </w:divBdr>
    </w:div>
    <w:div w:id="1087077087">
      <w:bodyDiv w:val="1"/>
      <w:marLeft w:val="0"/>
      <w:marRight w:val="0"/>
      <w:marTop w:val="0"/>
      <w:marBottom w:val="0"/>
      <w:divBdr>
        <w:top w:val="none" w:sz="0" w:space="0" w:color="auto"/>
        <w:left w:val="none" w:sz="0" w:space="0" w:color="auto"/>
        <w:bottom w:val="none" w:sz="0" w:space="0" w:color="auto"/>
        <w:right w:val="none" w:sz="0" w:space="0" w:color="auto"/>
      </w:divBdr>
    </w:div>
    <w:div w:id="1087581974">
      <w:bodyDiv w:val="1"/>
      <w:marLeft w:val="0"/>
      <w:marRight w:val="0"/>
      <w:marTop w:val="0"/>
      <w:marBottom w:val="0"/>
      <w:divBdr>
        <w:top w:val="none" w:sz="0" w:space="0" w:color="auto"/>
        <w:left w:val="none" w:sz="0" w:space="0" w:color="auto"/>
        <w:bottom w:val="none" w:sz="0" w:space="0" w:color="auto"/>
        <w:right w:val="none" w:sz="0" w:space="0" w:color="auto"/>
      </w:divBdr>
    </w:div>
    <w:div w:id="1091778606">
      <w:bodyDiv w:val="1"/>
      <w:marLeft w:val="0"/>
      <w:marRight w:val="0"/>
      <w:marTop w:val="0"/>
      <w:marBottom w:val="0"/>
      <w:divBdr>
        <w:top w:val="none" w:sz="0" w:space="0" w:color="auto"/>
        <w:left w:val="none" w:sz="0" w:space="0" w:color="auto"/>
        <w:bottom w:val="none" w:sz="0" w:space="0" w:color="auto"/>
        <w:right w:val="none" w:sz="0" w:space="0" w:color="auto"/>
      </w:divBdr>
    </w:div>
    <w:div w:id="1116826939">
      <w:bodyDiv w:val="1"/>
      <w:marLeft w:val="0"/>
      <w:marRight w:val="0"/>
      <w:marTop w:val="0"/>
      <w:marBottom w:val="0"/>
      <w:divBdr>
        <w:top w:val="none" w:sz="0" w:space="0" w:color="auto"/>
        <w:left w:val="none" w:sz="0" w:space="0" w:color="auto"/>
        <w:bottom w:val="none" w:sz="0" w:space="0" w:color="auto"/>
        <w:right w:val="none" w:sz="0" w:space="0" w:color="auto"/>
      </w:divBdr>
    </w:div>
    <w:div w:id="1123812806">
      <w:bodyDiv w:val="1"/>
      <w:marLeft w:val="0"/>
      <w:marRight w:val="0"/>
      <w:marTop w:val="0"/>
      <w:marBottom w:val="0"/>
      <w:divBdr>
        <w:top w:val="none" w:sz="0" w:space="0" w:color="auto"/>
        <w:left w:val="none" w:sz="0" w:space="0" w:color="auto"/>
        <w:bottom w:val="none" w:sz="0" w:space="0" w:color="auto"/>
        <w:right w:val="none" w:sz="0" w:space="0" w:color="auto"/>
      </w:divBdr>
    </w:div>
    <w:div w:id="1190416646">
      <w:bodyDiv w:val="1"/>
      <w:marLeft w:val="0"/>
      <w:marRight w:val="0"/>
      <w:marTop w:val="0"/>
      <w:marBottom w:val="0"/>
      <w:divBdr>
        <w:top w:val="none" w:sz="0" w:space="0" w:color="auto"/>
        <w:left w:val="none" w:sz="0" w:space="0" w:color="auto"/>
        <w:bottom w:val="none" w:sz="0" w:space="0" w:color="auto"/>
        <w:right w:val="none" w:sz="0" w:space="0" w:color="auto"/>
      </w:divBdr>
    </w:div>
    <w:div w:id="1249775992">
      <w:bodyDiv w:val="1"/>
      <w:marLeft w:val="0"/>
      <w:marRight w:val="0"/>
      <w:marTop w:val="0"/>
      <w:marBottom w:val="0"/>
      <w:divBdr>
        <w:top w:val="none" w:sz="0" w:space="0" w:color="auto"/>
        <w:left w:val="none" w:sz="0" w:space="0" w:color="auto"/>
        <w:bottom w:val="none" w:sz="0" w:space="0" w:color="auto"/>
        <w:right w:val="none" w:sz="0" w:space="0" w:color="auto"/>
      </w:divBdr>
    </w:div>
    <w:div w:id="1256010204">
      <w:bodyDiv w:val="1"/>
      <w:marLeft w:val="0"/>
      <w:marRight w:val="0"/>
      <w:marTop w:val="0"/>
      <w:marBottom w:val="0"/>
      <w:divBdr>
        <w:top w:val="none" w:sz="0" w:space="0" w:color="auto"/>
        <w:left w:val="none" w:sz="0" w:space="0" w:color="auto"/>
        <w:bottom w:val="none" w:sz="0" w:space="0" w:color="auto"/>
        <w:right w:val="none" w:sz="0" w:space="0" w:color="auto"/>
      </w:divBdr>
    </w:div>
    <w:div w:id="1282833733">
      <w:bodyDiv w:val="1"/>
      <w:marLeft w:val="0"/>
      <w:marRight w:val="0"/>
      <w:marTop w:val="0"/>
      <w:marBottom w:val="0"/>
      <w:divBdr>
        <w:top w:val="none" w:sz="0" w:space="0" w:color="auto"/>
        <w:left w:val="none" w:sz="0" w:space="0" w:color="auto"/>
        <w:bottom w:val="none" w:sz="0" w:space="0" w:color="auto"/>
        <w:right w:val="none" w:sz="0" w:space="0" w:color="auto"/>
      </w:divBdr>
    </w:div>
    <w:div w:id="1346588108">
      <w:bodyDiv w:val="1"/>
      <w:marLeft w:val="0"/>
      <w:marRight w:val="0"/>
      <w:marTop w:val="0"/>
      <w:marBottom w:val="0"/>
      <w:divBdr>
        <w:top w:val="none" w:sz="0" w:space="0" w:color="auto"/>
        <w:left w:val="none" w:sz="0" w:space="0" w:color="auto"/>
        <w:bottom w:val="none" w:sz="0" w:space="0" w:color="auto"/>
        <w:right w:val="none" w:sz="0" w:space="0" w:color="auto"/>
      </w:divBdr>
    </w:div>
    <w:div w:id="1367562612">
      <w:bodyDiv w:val="1"/>
      <w:marLeft w:val="0"/>
      <w:marRight w:val="0"/>
      <w:marTop w:val="0"/>
      <w:marBottom w:val="0"/>
      <w:divBdr>
        <w:top w:val="none" w:sz="0" w:space="0" w:color="auto"/>
        <w:left w:val="none" w:sz="0" w:space="0" w:color="auto"/>
        <w:bottom w:val="none" w:sz="0" w:space="0" w:color="auto"/>
        <w:right w:val="none" w:sz="0" w:space="0" w:color="auto"/>
      </w:divBdr>
    </w:div>
    <w:div w:id="1426341037">
      <w:bodyDiv w:val="1"/>
      <w:marLeft w:val="0"/>
      <w:marRight w:val="0"/>
      <w:marTop w:val="0"/>
      <w:marBottom w:val="0"/>
      <w:divBdr>
        <w:top w:val="none" w:sz="0" w:space="0" w:color="auto"/>
        <w:left w:val="none" w:sz="0" w:space="0" w:color="auto"/>
        <w:bottom w:val="none" w:sz="0" w:space="0" w:color="auto"/>
        <w:right w:val="none" w:sz="0" w:space="0" w:color="auto"/>
      </w:divBdr>
    </w:div>
    <w:div w:id="1443525547">
      <w:bodyDiv w:val="1"/>
      <w:marLeft w:val="0"/>
      <w:marRight w:val="0"/>
      <w:marTop w:val="0"/>
      <w:marBottom w:val="0"/>
      <w:divBdr>
        <w:top w:val="none" w:sz="0" w:space="0" w:color="auto"/>
        <w:left w:val="none" w:sz="0" w:space="0" w:color="auto"/>
        <w:bottom w:val="none" w:sz="0" w:space="0" w:color="auto"/>
        <w:right w:val="none" w:sz="0" w:space="0" w:color="auto"/>
      </w:divBdr>
    </w:div>
    <w:div w:id="1463501134">
      <w:bodyDiv w:val="1"/>
      <w:marLeft w:val="0"/>
      <w:marRight w:val="0"/>
      <w:marTop w:val="0"/>
      <w:marBottom w:val="0"/>
      <w:divBdr>
        <w:top w:val="none" w:sz="0" w:space="0" w:color="auto"/>
        <w:left w:val="none" w:sz="0" w:space="0" w:color="auto"/>
        <w:bottom w:val="none" w:sz="0" w:space="0" w:color="auto"/>
        <w:right w:val="none" w:sz="0" w:space="0" w:color="auto"/>
      </w:divBdr>
    </w:div>
    <w:div w:id="1498107854">
      <w:bodyDiv w:val="1"/>
      <w:marLeft w:val="0"/>
      <w:marRight w:val="0"/>
      <w:marTop w:val="0"/>
      <w:marBottom w:val="0"/>
      <w:divBdr>
        <w:top w:val="none" w:sz="0" w:space="0" w:color="auto"/>
        <w:left w:val="none" w:sz="0" w:space="0" w:color="auto"/>
        <w:bottom w:val="none" w:sz="0" w:space="0" w:color="auto"/>
        <w:right w:val="none" w:sz="0" w:space="0" w:color="auto"/>
      </w:divBdr>
    </w:div>
    <w:div w:id="1580599700">
      <w:bodyDiv w:val="1"/>
      <w:marLeft w:val="0"/>
      <w:marRight w:val="0"/>
      <w:marTop w:val="0"/>
      <w:marBottom w:val="0"/>
      <w:divBdr>
        <w:top w:val="none" w:sz="0" w:space="0" w:color="auto"/>
        <w:left w:val="none" w:sz="0" w:space="0" w:color="auto"/>
        <w:bottom w:val="none" w:sz="0" w:space="0" w:color="auto"/>
        <w:right w:val="none" w:sz="0" w:space="0" w:color="auto"/>
      </w:divBdr>
    </w:div>
    <w:div w:id="1590770035">
      <w:bodyDiv w:val="1"/>
      <w:marLeft w:val="0"/>
      <w:marRight w:val="0"/>
      <w:marTop w:val="0"/>
      <w:marBottom w:val="0"/>
      <w:divBdr>
        <w:top w:val="none" w:sz="0" w:space="0" w:color="auto"/>
        <w:left w:val="none" w:sz="0" w:space="0" w:color="auto"/>
        <w:bottom w:val="none" w:sz="0" w:space="0" w:color="auto"/>
        <w:right w:val="none" w:sz="0" w:space="0" w:color="auto"/>
      </w:divBdr>
    </w:div>
    <w:div w:id="1621298931">
      <w:bodyDiv w:val="1"/>
      <w:marLeft w:val="0"/>
      <w:marRight w:val="0"/>
      <w:marTop w:val="0"/>
      <w:marBottom w:val="0"/>
      <w:divBdr>
        <w:top w:val="none" w:sz="0" w:space="0" w:color="auto"/>
        <w:left w:val="none" w:sz="0" w:space="0" w:color="auto"/>
        <w:bottom w:val="none" w:sz="0" w:space="0" w:color="auto"/>
        <w:right w:val="none" w:sz="0" w:space="0" w:color="auto"/>
      </w:divBdr>
    </w:div>
    <w:div w:id="1631397184">
      <w:bodyDiv w:val="1"/>
      <w:marLeft w:val="0"/>
      <w:marRight w:val="0"/>
      <w:marTop w:val="0"/>
      <w:marBottom w:val="0"/>
      <w:divBdr>
        <w:top w:val="none" w:sz="0" w:space="0" w:color="auto"/>
        <w:left w:val="none" w:sz="0" w:space="0" w:color="auto"/>
        <w:bottom w:val="none" w:sz="0" w:space="0" w:color="auto"/>
        <w:right w:val="none" w:sz="0" w:space="0" w:color="auto"/>
      </w:divBdr>
    </w:div>
    <w:div w:id="1696074867">
      <w:bodyDiv w:val="1"/>
      <w:marLeft w:val="0"/>
      <w:marRight w:val="0"/>
      <w:marTop w:val="0"/>
      <w:marBottom w:val="0"/>
      <w:divBdr>
        <w:top w:val="none" w:sz="0" w:space="0" w:color="auto"/>
        <w:left w:val="none" w:sz="0" w:space="0" w:color="auto"/>
        <w:bottom w:val="none" w:sz="0" w:space="0" w:color="auto"/>
        <w:right w:val="none" w:sz="0" w:space="0" w:color="auto"/>
      </w:divBdr>
    </w:div>
    <w:div w:id="1703938010">
      <w:bodyDiv w:val="1"/>
      <w:marLeft w:val="0"/>
      <w:marRight w:val="0"/>
      <w:marTop w:val="0"/>
      <w:marBottom w:val="0"/>
      <w:divBdr>
        <w:top w:val="none" w:sz="0" w:space="0" w:color="auto"/>
        <w:left w:val="none" w:sz="0" w:space="0" w:color="auto"/>
        <w:bottom w:val="none" w:sz="0" w:space="0" w:color="auto"/>
        <w:right w:val="none" w:sz="0" w:space="0" w:color="auto"/>
      </w:divBdr>
    </w:div>
    <w:div w:id="1721057086">
      <w:bodyDiv w:val="1"/>
      <w:marLeft w:val="0"/>
      <w:marRight w:val="0"/>
      <w:marTop w:val="0"/>
      <w:marBottom w:val="0"/>
      <w:divBdr>
        <w:top w:val="none" w:sz="0" w:space="0" w:color="auto"/>
        <w:left w:val="none" w:sz="0" w:space="0" w:color="auto"/>
        <w:bottom w:val="none" w:sz="0" w:space="0" w:color="auto"/>
        <w:right w:val="none" w:sz="0" w:space="0" w:color="auto"/>
      </w:divBdr>
    </w:div>
    <w:div w:id="1726640073">
      <w:bodyDiv w:val="1"/>
      <w:marLeft w:val="0"/>
      <w:marRight w:val="0"/>
      <w:marTop w:val="0"/>
      <w:marBottom w:val="0"/>
      <w:divBdr>
        <w:top w:val="none" w:sz="0" w:space="0" w:color="auto"/>
        <w:left w:val="none" w:sz="0" w:space="0" w:color="auto"/>
        <w:bottom w:val="none" w:sz="0" w:space="0" w:color="auto"/>
        <w:right w:val="none" w:sz="0" w:space="0" w:color="auto"/>
      </w:divBdr>
    </w:div>
    <w:div w:id="1744645139">
      <w:bodyDiv w:val="1"/>
      <w:marLeft w:val="0"/>
      <w:marRight w:val="0"/>
      <w:marTop w:val="0"/>
      <w:marBottom w:val="0"/>
      <w:divBdr>
        <w:top w:val="none" w:sz="0" w:space="0" w:color="auto"/>
        <w:left w:val="none" w:sz="0" w:space="0" w:color="auto"/>
        <w:bottom w:val="none" w:sz="0" w:space="0" w:color="auto"/>
        <w:right w:val="none" w:sz="0" w:space="0" w:color="auto"/>
      </w:divBdr>
    </w:div>
    <w:div w:id="1802772168">
      <w:bodyDiv w:val="1"/>
      <w:marLeft w:val="0"/>
      <w:marRight w:val="0"/>
      <w:marTop w:val="0"/>
      <w:marBottom w:val="0"/>
      <w:divBdr>
        <w:top w:val="none" w:sz="0" w:space="0" w:color="auto"/>
        <w:left w:val="none" w:sz="0" w:space="0" w:color="auto"/>
        <w:bottom w:val="none" w:sz="0" w:space="0" w:color="auto"/>
        <w:right w:val="none" w:sz="0" w:space="0" w:color="auto"/>
      </w:divBdr>
    </w:div>
    <w:div w:id="1869103405">
      <w:bodyDiv w:val="1"/>
      <w:marLeft w:val="0"/>
      <w:marRight w:val="0"/>
      <w:marTop w:val="0"/>
      <w:marBottom w:val="0"/>
      <w:divBdr>
        <w:top w:val="none" w:sz="0" w:space="0" w:color="auto"/>
        <w:left w:val="none" w:sz="0" w:space="0" w:color="auto"/>
        <w:bottom w:val="none" w:sz="0" w:space="0" w:color="auto"/>
        <w:right w:val="none" w:sz="0" w:space="0" w:color="auto"/>
      </w:divBdr>
    </w:div>
    <w:div w:id="1876961515">
      <w:bodyDiv w:val="1"/>
      <w:marLeft w:val="0"/>
      <w:marRight w:val="0"/>
      <w:marTop w:val="0"/>
      <w:marBottom w:val="0"/>
      <w:divBdr>
        <w:top w:val="none" w:sz="0" w:space="0" w:color="auto"/>
        <w:left w:val="none" w:sz="0" w:space="0" w:color="auto"/>
        <w:bottom w:val="none" w:sz="0" w:space="0" w:color="auto"/>
        <w:right w:val="none" w:sz="0" w:space="0" w:color="auto"/>
      </w:divBdr>
    </w:div>
    <w:div w:id="1929458601">
      <w:bodyDiv w:val="1"/>
      <w:marLeft w:val="0"/>
      <w:marRight w:val="0"/>
      <w:marTop w:val="0"/>
      <w:marBottom w:val="0"/>
      <w:divBdr>
        <w:top w:val="none" w:sz="0" w:space="0" w:color="auto"/>
        <w:left w:val="none" w:sz="0" w:space="0" w:color="auto"/>
        <w:bottom w:val="none" w:sz="0" w:space="0" w:color="auto"/>
        <w:right w:val="none" w:sz="0" w:space="0" w:color="auto"/>
      </w:divBdr>
    </w:div>
    <w:div w:id="1929727332">
      <w:bodyDiv w:val="1"/>
      <w:marLeft w:val="0"/>
      <w:marRight w:val="0"/>
      <w:marTop w:val="0"/>
      <w:marBottom w:val="0"/>
      <w:divBdr>
        <w:top w:val="none" w:sz="0" w:space="0" w:color="auto"/>
        <w:left w:val="none" w:sz="0" w:space="0" w:color="auto"/>
        <w:bottom w:val="none" w:sz="0" w:space="0" w:color="auto"/>
        <w:right w:val="none" w:sz="0" w:space="0" w:color="auto"/>
      </w:divBdr>
    </w:div>
    <w:div w:id="1933203786">
      <w:bodyDiv w:val="1"/>
      <w:marLeft w:val="0"/>
      <w:marRight w:val="0"/>
      <w:marTop w:val="0"/>
      <w:marBottom w:val="0"/>
      <w:divBdr>
        <w:top w:val="none" w:sz="0" w:space="0" w:color="auto"/>
        <w:left w:val="none" w:sz="0" w:space="0" w:color="auto"/>
        <w:bottom w:val="none" w:sz="0" w:space="0" w:color="auto"/>
        <w:right w:val="none" w:sz="0" w:space="0" w:color="auto"/>
      </w:divBdr>
    </w:div>
    <w:div w:id="2135833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109/TDSC.2021.3119918" TargetMode="External"/><Relationship Id="rId18" Type="http://schemas.openxmlformats.org/officeDocument/2006/relationships/hyperlink" Target="https://doi.org/10.1109/MITP.2020.3031756" TargetMode="External"/><Relationship Id="rId3" Type="http://schemas.openxmlformats.org/officeDocument/2006/relationships/styles" Target="styles.xml"/><Relationship Id="rId21" Type="http://schemas.openxmlformats.org/officeDocument/2006/relationships/hyperlink" Target="https://doi.org/10.1109/TIFS" TargetMode="External"/><Relationship Id="rId7" Type="http://schemas.openxmlformats.org/officeDocument/2006/relationships/endnotes" Target="endnotes.xml"/><Relationship Id="rId12" Type="http://schemas.openxmlformats.org/officeDocument/2006/relationships/hyperlink" Target="https://doi.org/10.1007/978-3-030-12345-6" TargetMode="External"/><Relationship Id="rId17" Type="http://schemas.openxmlformats.org/officeDocument/2006/relationships/hyperlink" Target="https://doi.org/10.1093/cyber/yaa123" TargetMode="External"/><Relationship Id="rId2" Type="http://schemas.openxmlformats.org/officeDocument/2006/relationships/numbering" Target="numbering.xml"/><Relationship Id="rId16" Type="http://schemas.openxmlformats.org/officeDocument/2006/relationships/hyperlink" Target="https://doi.org/10.1109/ICBDS.2021.123456" TargetMode="External"/><Relationship Id="rId20" Type="http://schemas.openxmlformats.org/officeDocument/2006/relationships/hyperlink" Target="https://doi.org/10.1504/EG.2022.12345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3389-022-00293-y"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07/978-3-031-07082-2_15" TargetMode="External"/><Relationship Id="rId23" Type="http://schemas.openxmlformats.org/officeDocument/2006/relationships/fontTable" Target="fontTable.xml"/><Relationship Id="rId10" Type="http://schemas.openxmlformats.org/officeDocument/2006/relationships/hyperlink" Target="https://doi.org/10.1109/TIFS.2020.1234567" TargetMode="External"/><Relationship Id="rId19" Type="http://schemas.openxmlformats.org/officeDocument/2006/relationships/hyperlink" Target="https://doi.org/10.1145/3490421"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doi.org/10.1504/IJEG.2023.10056483" TargetMode="External"/><Relationship Id="rId2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7C57A-FCBB-4055-9082-FDB143E99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81</Pages>
  <Words>15882</Words>
  <Characters>90533</Characters>
  <Application>Microsoft Office Word</Application>
  <DocSecurity>0</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 Michira</dc:creator>
  <cp:lastModifiedBy>Mich Michira</cp:lastModifiedBy>
  <cp:revision>2</cp:revision>
  <dcterms:created xsi:type="dcterms:W3CDTF">2025-03-31T10:42:00Z</dcterms:created>
  <dcterms:modified xsi:type="dcterms:W3CDTF">2025-03-31T10:42:00Z</dcterms:modified>
</cp:coreProperties>
</file>