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DD" w:rsidRDefault="00244F63" w:rsidP="00244F63">
      <w:pPr>
        <w:pStyle w:val="Title"/>
      </w:pPr>
      <w:proofErr w:type="spellStart"/>
      <w:r>
        <w:t>Chestii</w:t>
      </w:r>
      <w:proofErr w:type="spellEnd"/>
      <w:r>
        <w:t xml:space="preserve"> de </w:t>
      </w:r>
      <w:proofErr w:type="spellStart"/>
      <w:r>
        <w:t>facut</w:t>
      </w:r>
      <w:proofErr w:type="spellEnd"/>
    </w:p>
    <w:p w:rsidR="00D03612" w:rsidRDefault="00D03612" w:rsidP="00244F63"/>
    <w:p w:rsidR="00D03612" w:rsidRPr="00D03612" w:rsidRDefault="00D03612" w:rsidP="00244F6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Astea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variante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decidem</w:t>
      </w:r>
      <w:proofErr w:type="spellEnd"/>
      <w:r>
        <w:rPr>
          <w:sz w:val="28"/>
          <w:szCs w:val="28"/>
        </w:rPr>
        <w:t xml:space="preserve"> pt </w:t>
      </w:r>
      <w:proofErr w:type="spellStart"/>
      <w:r>
        <w:rPr>
          <w:sz w:val="28"/>
          <w:szCs w:val="28"/>
        </w:rPr>
        <w:t>Cluj</w:t>
      </w:r>
      <w:proofErr w:type="spellEnd"/>
      <w:r>
        <w:rPr>
          <w:sz w:val="28"/>
          <w:szCs w:val="28"/>
        </w:rPr>
        <w:t xml:space="preserve">. Si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hotaram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mergem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Cuj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propu</w:t>
      </w:r>
      <w:r w:rsidR="00084009"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impreuna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ducem</w:t>
      </w:r>
      <w:proofErr w:type="spellEnd"/>
      <w:r>
        <w:rPr>
          <w:sz w:val="28"/>
          <w:szCs w:val="28"/>
        </w:rPr>
        <w:t xml:space="preserve">, eventual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cautam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harta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vedem</w:t>
      </w:r>
      <w:proofErr w:type="spellEnd"/>
      <w:r>
        <w:rPr>
          <w:sz w:val="28"/>
          <w:szCs w:val="28"/>
        </w:rPr>
        <w:t xml:space="preserve"> exact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pt </w:t>
      </w:r>
      <w:r w:rsidR="00084009">
        <w:rPr>
          <w:sz w:val="28"/>
          <w:szCs w:val="28"/>
        </w:rPr>
        <w:t xml:space="preserve">a </w:t>
      </w:r>
      <w:proofErr w:type="spellStart"/>
      <w:r w:rsidR="00084009">
        <w:rPr>
          <w:sz w:val="28"/>
          <w:szCs w:val="28"/>
        </w:rPr>
        <w:t>gasi</w:t>
      </w:r>
      <w:proofErr w:type="spellEnd"/>
      <w:r w:rsidR="00084009">
        <w:rPr>
          <w:sz w:val="28"/>
          <w:szCs w:val="28"/>
        </w:rPr>
        <w:t xml:space="preserve"> </w:t>
      </w:r>
      <w:proofErr w:type="spellStart"/>
      <w:r w:rsidR="00084009">
        <w:rPr>
          <w:sz w:val="28"/>
          <w:szCs w:val="28"/>
        </w:rPr>
        <w:t>cele</w:t>
      </w:r>
      <w:proofErr w:type="spellEnd"/>
      <w:r w:rsidR="00084009">
        <w:rPr>
          <w:sz w:val="28"/>
          <w:szCs w:val="28"/>
        </w:rPr>
        <w:t xml:space="preserve"> </w:t>
      </w:r>
      <w:proofErr w:type="spellStart"/>
      <w:r w:rsidR="00084009">
        <w:rPr>
          <w:sz w:val="28"/>
          <w:szCs w:val="28"/>
        </w:rPr>
        <w:t>mai</w:t>
      </w:r>
      <w:proofErr w:type="spellEnd"/>
      <w:r w:rsidR="00084009">
        <w:rPr>
          <w:sz w:val="28"/>
          <w:szCs w:val="28"/>
        </w:rPr>
        <w:t xml:space="preserve"> </w:t>
      </w:r>
      <w:proofErr w:type="spellStart"/>
      <w:r w:rsidR="00084009">
        <w:rPr>
          <w:sz w:val="28"/>
          <w:szCs w:val="28"/>
        </w:rPr>
        <w:t>bune</w:t>
      </w:r>
      <w:proofErr w:type="spellEnd"/>
      <w:r w:rsidR="00084009">
        <w:rPr>
          <w:sz w:val="28"/>
          <w:szCs w:val="28"/>
        </w:rPr>
        <w:t xml:space="preserve"> </w:t>
      </w:r>
      <w:proofErr w:type="spellStart"/>
      <w:r w:rsidR="00084009">
        <w:rPr>
          <w:sz w:val="28"/>
          <w:szCs w:val="28"/>
        </w:rPr>
        <w:t>solutii</w:t>
      </w:r>
      <w:proofErr w:type="spellEnd"/>
      <w:r w:rsidR="00084009">
        <w:rPr>
          <w:sz w:val="28"/>
          <w:szCs w:val="28"/>
        </w:rPr>
        <w:t xml:space="preserve"> </w:t>
      </w:r>
      <w:proofErr w:type="spellStart"/>
      <w:r w:rsidR="00084009"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84009">
        <w:rPr>
          <w:sz w:val="28"/>
          <w:szCs w:val="28"/>
        </w:rPr>
        <w:t>c</w:t>
      </w:r>
      <w:r>
        <w:rPr>
          <w:sz w:val="28"/>
          <w:szCs w:val="28"/>
        </w:rPr>
        <w:t>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ordine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orientative</w:t>
      </w:r>
      <w:proofErr w:type="spellEnd"/>
      <w:r w:rsidR="0008400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mancam</w:t>
      </w:r>
      <w:proofErr w:type="spellEnd"/>
      <w:r>
        <w:rPr>
          <w:sz w:val="28"/>
          <w:szCs w:val="28"/>
        </w:rPr>
        <w:t xml:space="preserve"> in</w:t>
      </w:r>
      <w:r w:rsidR="00084009">
        <w:rPr>
          <w:sz w:val="28"/>
          <w:szCs w:val="28"/>
        </w:rPr>
        <w:t xml:space="preserve"> </w:t>
      </w:r>
      <w:proofErr w:type="spellStart"/>
      <w:r w:rsidR="00084009">
        <w:rPr>
          <w:sz w:val="28"/>
          <w:szCs w:val="28"/>
        </w:rPr>
        <w:t>functie</w:t>
      </w:r>
      <w:proofErr w:type="spellEnd"/>
      <w:r w:rsidR="00084009">
        <w:rPr>
          <w:sz w:val="28"/>
          <w:szCs w:val="28"/>
        </w:rPr>
        <w:t xml:space="preserve"> de </w:t>
      </w:r>
      <w:proofErr w:type="spellStart"/>
      <w:r w:rsidR="00084009">
        <w:rPr>
          <w:sz w:val="28"/>
          <w:szCs w:val="28"/>
        </w:rPr>
        <w:t>ora</w:t>
      </w:r>
      <w:proofErr w:type="spellEnd"/>
      <w:r w:rsidR="00084009">
        <w:rPr>
          <w:sz w:val="28"/>
          <w:szCs w:val="28"/>
        </w:rPr>
        <w:t xml:space="preserve"> la care </w:t>
      </w:r>
      <w:proofErr w:type="spellStart"/>
      <w:r w:rsidR="00084009">
        <w:rPr>
          <w:sz w:val="28"/>
          <w:szCs w:val="28"/>
        </w:rPr>
        <w:t>mergem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hotaram</w:t>
      </w:r>
      <w:proofErr w:type="spellEnd"/>
      <w:r>
        <w:rPr>
          <w:sz w:val="28"/>
          <w:szCs w:val="28"/>
        </w:rPr>
        <w:t>)</w:t>
      </w:r>
    </w:p>
    <w:p w:rsidR="00D03612" w:rsidRDefault="00D03612" w:rsidP="00244F63"/>
    <w:p w:rsidR="00D03612" w:rsidRDefault="00D03612" w:rsidP="00244F63"/>
    <w:p w:rsidR="002D289C" w:rsidRPr="005704F2" w:rsidRDefault="002D289C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C2C2C"/>
          <w:sz w:val="24"/>
          <w:szCs w:val="24"/>
        </w:rPr>
      </w:pPr>
      <w:r w:rsidRPr="005704F2">
        <w:rPr>
          <w:rFonts w:ascii="Arial" w:hAnsi="Arial" w:cs="Arial"/>
          <w:color w:val="2C2C2C"/>
          <w:sz w:val="24"/>
          <w:szCs w:val="24"/>
        </w:rPr>
        <w:t>Room Escape Games in Cluj-Napoca</w:t>
      </w:r>
    </w:p>
    <w:p w:rsidR="002D289C" w:rsidRPr="005704F2" w:rsidRDefault="002D289C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C2C2C"/>
          <w:sz w:val="24"/>
          <w:szCs w:val="24"/>
        </w:rPr>
      </w:pPr>
      <w:proofErr w:type="spellStart"/>
      <w:r w:rsidRPr="005704F2">
        <w:rPr>
          <w:rFonts w:ascii="Arial" w:hAnsi="Arial" w:cs="Arial"/>
          <w:color w:val="2C2C2C"/>
          <w:sz w:val="24"/>
          <w:szCs w:val="24"/>
        </w:rPr>
        <w:t>Parcul</w:t>
      </w:r>
      <w:proofErr w:type="spellEnd"/>
      <w:r w:rsidRPr="005704F2">
        <w:rPr>
          <w:rFonts w:ascii="Arial" w:hAnsi="Arial" w:cs="Arial"/>
          <w:color w:val="2C2C2C"/>
          <w:sz w:val="24"/>
          <w:szCs w:val="24"/>
        </w:rPr>
        <w:t xml:space="preserve"> central</w:t>
      </w:r>
    </w:p>
    <w:p w:rsidR="00084009" w:rsidRPr="00084009" w:rsidRDefault="00084009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C2C2C"/>
          <w:sz w:val="24"/>
          <w:szCs w:val="24"/>
        </w:rPr>
      </w:pPr>
      <w:proofErr w:type="spellStart"/>
      <w:r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>Biserica</w:t>
      </w:r>
      <w:proofErr w:type="spellEnd"/>
      <w:r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 xml:space="preserve"> Sf. </w:t>
      </w:r>
      <w:proofErr w:type="spellStart"/>
      <w:r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>Mihail</w:t>
      </w:r>
      <w:proofErr w:type="spellEnd"/>
    </w:p>
    <w:p w:rsidR="002D289C" w:rsidRPr="00084009" w:rsidRDefault="005704F2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C2C2C"/>
          <w:sz w:val="24"/>
          <w:szCs w:val="24"/>
        </w:rPr>
      </w:pPr>
      <w:proofErr w:type="spellStart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>Gradina</w:t>
      </w:r>
      <w:proofErr w:type="spellEnd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 xml:space="preserve"> </w:t>
      </w:r>
      <w:proofErr w:type="spellStart"/>
      <w:r w:rsidR="002D289C"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>botanica</w:t>
      </w:r>
      <w:proofErr w:type="spellEnd"/>
    </w:p>
    <w:p w:rsidR="00084009" w:rsidRPr="00084009" w:rsidRDefault="00084009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C2C2C"/>
          <w:sz w:val="24"/>
          <w:szCs w:val="24"/>
        </w:rPr>
      </w:pPr>
      <w:proofErr w:type="spellStart"/>
      <w:r w:rsidRPr="00084009">
        <w:rPr>
          <w:rFonts w:ascii="Arial" w:hAnsi="Arial" w:cs="Arial"/>
          <w:b w:val="0"/>
          <w:bCs w:val="0"/>
          <w:color w:val="000A12"/>
          <w:sz w:val="24"/>
          <w:szCs w:val="24"/>
          <w:shd w:val="clear" w:color="auto" w:fill="FFFFFF"/>
        </w:rPr>
        <w:t>Biserica</w:t>
      </w:r>
      <w:proofErr w:type="spellEnd"/>
      <w:r w:rsidRPr="00084009">
        <w:rPr>
          <w:rFonts w:ascii="Arial" w:hAnsi="Arial" w:cs="Arial"/>
          <w:b w:val="0"/>
          <w:bCs w:val="0"/>
          <w:color w:val="000A12"/>
          <w:sz w:val="24"/>
          <w:szCs w:val="24"/>
          <w:shd w:val="clear" w:color="auto" w:fill="FFFFFF"/>
        </w:rPr>
        <w:t xml:space="preserve"> </w:t>
      </w:r>
      <w:proofErr w:type="spellStart"/>
      <w:r w:rsidRPr="00084009">
        <w:rPr>
          <w:rFonts w:ascii="Arial" w:hAnsi="Arial" w:cs="Arial"/>
          <w:b w:val="0"/>
          <w:bCs w:val="0"/>
          <w:color w:val="000A12"/>
          <w:sz w:val="24"/>
          <w:szCs w:val="24"/>
          <w:shd w:val="clear" w:color="auto" w:fill="FFFFFF"/>
        </w:rPr>
        <w:t>Reformata</w:t>
      </w:r>
      <w:proofErr w:type="spellEnd"/>
    </w:p>
    <w:p w:rsidR="005704F2" w:rsidRPr="005704F2" w:rsidRDefault="00084009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C2C2C"/>
          <w:sz w:val="24"/>
          <w:szCs w:val="24"/>
        </w:rPr>
      </w:pPr>
      <w:r>
        <w:rPr>
          <w:rFonts w:ascii="Arial" w:hAnsi="Arial" w:cs="Arial"/>
          <w:b w:val="0"/>
          <w:bCs w:val="0"/>
          <w:color w:val="000A12"/>
          <w:sz w:val="24"/>
          <w:szCs w:val="24"/>
          <w:shd w:val="clear" w:color="auto" w:fill="FFFFFF"/>
        </w:rPr>
        <w:t>Salina</w:t>
      </w:r>
      <w:r w:rsidR="005704F2">
        <w:rPr>
          <w:rFonts w:ascii="Arial" w:hAnsi="Arial" w:cs="Arial"/>
          <w:b w:val="0"/>
          <w:bCs w:val="0"/>
          <w:color w:val="000A12"/>
          <w:sz w:val="24"/>
          <w:szCs w:val="24"/>
          <w:shd w:val="clear" w:color="auto" w:fill="FFFFFF"/>
        </w:rPr>
        <w:t xml:space="preserve"> </w:t>
      </w:r>
      <w:proofErr w:type="spellStart"/>
      <w:r w:rsidR="005704F2">
        <w:rPr>
          <w:rFonts w:ascii="Arial" w:hAnsi="Arial" w:cs="Arial"/>
          <w:b w:val="0"/>
          <w:bCs w:val="0"/>
          <w:color w:val="000A12"/>
          <w:sz w:val="24"/>
          <w:szCs w:val="24"/>
          <w:shd w:val="clear" w:color="auto" w:fill="FFFFFF"/>
        </w:rPr>
        <w:t>Turda</w:t>
      </w:r>
      <w:proofErr w:type="spellEnd"/>
    </w:p>
    <w:p w:rsidR="005704F2" w:rsidRPr="005704F2" w:rsidRDefault="005704F2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C2C2C"/>
          <w:sz w:val="24"/>
          <w:szCs w:val="24"/>
        </w:rPr>
      </w:pPr>
      <w:proofErr w:type="spellStart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>Iulius</w:t>
      </w:r>
      <w:proofErr w:type="spellEnd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 xml:space="preserve"> </w:t>
      </w:r>
      <w:proofErr w:type="gramStart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>park</w:t>
      </w:r>
      <w:proofErr w:type="gramEnd"/>
    </w:p>
    <w:p w:rsidR="005704F2" w:rsidRPr="005704F2" w:rsidRDefault="005704F2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C2C2C"/>
          <w:sz w:val="24"/>
          <w:szCs w:val="24"/>
        </w:rPr>
      </w:pPr>
      <w:proofErr w:type="spellStart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>Muzeul</w:t>
      </w:r>
      <w:proofErr w:type="spellEnd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 xml:space="preserve"> </w:t>
      </w:r>
      <w:proofErr w:type="spellStart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>etnografic</w:t>
      </w:r>
      <w:proofErr w:type="spellEnd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 xml:space="preserve"> al </w:t>
      </w:r>
      <w:proofErr w:type="spellStart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>Transilvaniei</w:t>
      </w:r>
      <w:proofErr w:type="spellEnd"/>
    </w:p>
    <w:p w:rsidR="005704F2" w:rsidRPr="005704F2" w:rsidRDefault="005704F2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C2C2C"/>
          <w:sz w:val="24"/>
          <w:szCs w:val="24"/>
        </w:rPr>
      </w:pPr>
      <w:proofErr w:type="spellStart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>Piata</w:t>
      </w:r>
      <w:proofErr w:type="spellEnd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 xml:space="preserve"> </w:t>
      </w:r>
      <w:proofErr w:type="spellStart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>Avram</w:t>
      </w:r>
      <w:proofErr w:type="spellEnd"/>
    </w:p>
    <w:p w:rsidR="005704F2" w:rsidRPr="005704F2" w:rsidRDefault="005704F2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C2C2C"/>
          <w:sz w:val="24"/>
          <w:szCs w:val="24"/>
        </w:rPr>
      </w:pPr>
      <w:proofErr w:type="spellStart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>Muzeul</w:t>
      </w:r>
      <w:proofErr w:type="spellEnd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 xml:space="preserve"> </w:t>
      </w:r>
      <w:proofErr w:type="spellStart"/>
      <w:r w:rsidRPr="005704F2">
        <w:rPr>
          <w:rFonts w:ascii="Arial" w:hAnsi="Arial" w:cs="Arial"/>
          <w:bCs w:val="0"/>
          <w:color w:val="000A12"/>
          <w:sz w:val="24"/>
          <w:szCs w:val="24"/>
          <w:shd w:val="clear" w:color="auto" w:fill="FFFFFF"/>
        </w:rPr>
        <w:t>Zoologic</w:t>
      </w:r>
      <w:proofErr w:type="spellEnd"/>
    </w:p>
    <w:p w:rsidR="005704F2" w:rsidRPr="005704F2" w:rsidRDefault="005704F2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C2C2C"/>
          <w:sz w:val="24"/>
          <w:szCs w:val="24"/>
        </w:rPr>
      </w:pPr>
      <w:r w:rsidRPr="005704F2">
        <w:rPr>
          <w:rFonts w:ascii="Arial" w:hAnsi="Arial" w:cs="Arial"/>
          <w:sz w:val="24"/>
          <w:szCs w:val="24"/>
          <w:shd w:val="clear" w:color="auto" w:fill="FFFFFF"/>
        </w:rPr>
        <w:t>Transylvania Cowboy Cottage and Museum</w:t>
      </w:r>
    </w:p>
    <w:p w:rsidR="005704F2" w:rsidRDefault="005704F2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C2C2C"/>
          <w:sz w:val="24"/>
          <w:szCs w:val="24"/>
        </w:rPr>
      </w:pPr>
      <w:r>
        <w:rPr>
          <w:rFonts w:ascii="Arial" w:hAnsi="Arial" w:cs="Arial"/>
          <w:b w:val="0"/>
          <w:color w:val="2C2C2C"/>
          <w:sz w:val="24"/>
          <w:szCs w:val="24"/>
        </w:rPr>
        <w:t xml:space="preserve">Central de </w:t>
      </w:r>
      <w:proofErr w:type="spellStart"/>
      <w:r>
        <w:rPr>
          <w:rFonts w:ascii="Arial" w:hAnsi="Arial" w:cs="Arial"/>
          <w:b w:val="0"/>
          <w:color w:val="2C2C2C"/>
          <w:sz w:val="24"/>
          <w:szCs w:val="24"/>
        </w:rPr>
        <w:t>interes</w:t>
      </w:r>
      <w:proofErr w:type="spellEnd"/>
    </w:p>
    <w:p w:rsidR="005704F2" w:rsidRPr="005704F2" w:rsidRDefault="005704F2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C2C2C"/>
          <w:sz w:val="24"/>
          <w:szCs w:val="24"/>
        </w:rPr>
      </w:pPr>
      <w:proofErr w:type="spellStart"/>
      <w:r w:rsidRPr="005704F2">
        <w:rPr>
          <w:rFonts w:ascii="Arial" w:hAnsi="Arial" w:cs="Arial"/>
          <w:b w:val="0"/>
          <w:sz w:val="24"/>
          <w:szCs w:val="24"/>
          <w:shd w:val="clear" w:color="auto" w:fill="FFFFFF"/>
        </w:rPr>
        <w:t>Muzeul</w:t>
      </w:r>
      <w:proofErr w:type="spellEnd"/>
      <w:r w:rsidRPr="005704F2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5704F2">
        <w:rPr>
          <w:rFonts w:ascii="Arial" w:hAnsi="Arial" w:cs="Arial"/>
          <w:b w:val="0"/>
          <w:sz w:val="24"/>
          <w:szCs w:val="24"/>
          <w:shd w:val="clear" w:color="auto" w:fill="FFFFFF"/>
        </w:rPr>
        <w:t>Național</w:t>
      </w:r>
      <w:proofErr w:type="spellEnd"/>
      <w:r w:rsidRPr="005704F2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de </w:t>
      </w:r>
      <w:proofErr w:type="spellStart"/>
      <w:r w:rsidRPr="005704F2">
        <w:rPr>
          <w:rFonts w:ascii="Arial" w:hAnsi="Arial" w:cs="Arial"/>
          <w:b w:val="0"/>
          <w:sz w:val="24"/>
          <w:szCs w:val="24"/>
          <w:shd w:val="clear" w:color="auto" w:fill="FFFFFF"/>
        </w:rPr>
        <w:t>Istorie</w:t>
      </w:r>
      <w:proofErr w:type="spellEnd"/>
      <w:r w:rsidRPr="005704F2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a </w:t>
      </w:r>
      <w:proofErr w:type="spellStart"/>
      <w:r w:rsidRPr="005704F2">
        <w:rPr>
          <w:rFonts w:ascii="Arial" w:hAnsi="Arial" w:cs="Arial"/>
          <w:b w:val="0"/>
          <w:sz w:val="24"/>
          <w:szCs w:val="24"/>
          <w:shd w:val="clear" w:color="auto" w:fill="FFFFFF"/>
        </w:rPr>
        <w:t>Transilvaniei</w:t>
      </w:r>
      <w:proofErr w:type="spellEnd"/>
    </w:p>
    <w:p w:rsidR="005704F2" w:rsidRPr="005704F2" w:rsidRDefault="005704F2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C2C2C"/>
          <w:sz w:val="24"/>
          <w:szCs w:val="24"/>
        </w:rPr>
      </w:pPr>
      <w:r w:rsidRPr="005704F2">
        <w:rPr>
          <w:rFonts w:ascii="Arial" w:hAnsi="Arial" w:cs="Arial"/>
          <w:color w:val="2C2C2C"/>
          <w:sz w:val="24"/>
          <w:szCs w:val="24"/>
        </w:rPr>
        <w:t>Casa Hintz</w:t>
      </w:r>
      <w:r w:rsidR="00E31E65">
        <w:rPr>
          <w:rFonts w:ascii="Arial" w:hAnsi="Arial" w:cs="Arial"/>
          <w:b w:val="0"/>
          <w:color w:val="2C2C2C"/>
          <w:sz w:val="24"/>
          <w:szCs w:val="24"/>
        </w:rPr>
        <w:t xml:space="preserve">- a </w:t>
      </w:r>
      <w:proofErr w:type="spellStart"/>
      <w:r w:rsidR="00E31E65">
        <w:rPr>
          <w:rFonts w:ascii="Arial" w:hAnsi="Arial" w:cs="Arial"/>
          <w:b w:val="0"/>
          <w:color w:val="2C2C2C"/>
          <w:sz w:val="24"/>
          <w:szCs w:val="24"/>
        </w:rPr>
        <w:t>fost</w:t>
      </w:r>
      <w:proofErr w:type="spellEnd"/>
      <w:r w:rsidR="00E31E65">
        <w:rPr>
          <w:rFonts w:ascii="Arial" w:hAnsi="Arial" w:cs="Arial"/>
          <w:b w:val="0"/>
          <w:color w:val="2C2C2C"/>
          <w:sz w:val="24"/>
          <w:szCs w:val="24"/>
        </w:rPr>
        <w:t xml:space="preserve"> </w:t>
      </w:r>
      <w:proofErr w:type="spellStart"/>
      <w:r w:rsidR="00E31E65">
        <w:rPr>
          <w:rFonts w:ascii="Arial" w:hAnsi="Arial" w:cs="Arial"/>
          <w:b w:val="0"/>
          <w:color w:val="2C2C2C"/>
          <w:sz w:val="24"/>
          <w:szCs w:val="24"/>
        </w:rPr>
        <w:t>deschisa</w:t>
      </w:r>
      <w:proofErr w:type="spellEnd"/>
      <w:r w:rsidR="00E31E65">
        <w:rPr>
          <w:rFonts w:ascii="Arial" w:hAnsi="Arial" w:cs="Arial"/>
          <w:b w:val="0"/>
          <w:color w:val="2C2C2C"/>
          <w:sz w:val="24"/>
          <w:szCs w:val="24"/>
        </w:rPr>
        <w:t xml:space="preserve"> prima </w:t>
      </w:r>
      <w:proofErr w:type="spellStart"/>
      <w:proofErr w:type="gramStart"/>
      <w:r w:rsidR="00E31E65">
        <w:rPr>
          <w:rFonts w:ascii="Arial" w:hAnsi="Arial" w:cs="Arial"/>
          <w:b w:val="0"/>
          <w:color w:val="2C2C2C"/>
          <w:sz w:val="24"/>
          <w:szCs w:val="24"/>
        </w:rPr>
        <w:t>farmacie</w:t>
      </w:r>
      <w:proofErr w:type="spellEnd"/>
      <w:r w:rsidR="00E31E65">
        <w:rPr>
          <w:rFonts w:ascii="Arial" w:hAnsi="Arial" w:cs="Arial"/>
          <w:b w:val="0"/>
          <w:color w:val="2C2C2C"/>
          <w:sz w:val="24"/>
          <w:szCs w:val="24"/>
        </w:rPr>
        <w:t>(</w:t>
      </w:r>
      <w:proofErr w:type="spellStart"/>
      <w:proofErr w:type="gramEnd"/>
      <w:r w:rsidR="00E31E65">
        <w:rPr>
          <w:rFonts w:ascii="Arial" w:hAnsi="Arial" w:cs="Arial"/>
          <w:b w:val="0"/>
          <w:color w:val="2C2C2C"/>
          <w:sz w:val="24"/>
          <w:szCs w:val="24"/>
        </w:rPr>
        <w:t>acum</w:t>
      </w:r>
      <w:proofErr w:type="spellEnd"/>
      <w:r w:rsidR="00E31E65">
        <w:rPr>
          <w:rFonts w:ascii="Arial" w:hAnsi="Arial" w:cs="Arial"/>
          <w:b w:val="0"/>
          <w:color w:val="2C2C2C"/>
          <w:sz w:val="24"/>
          <w:szCs w:val="24"/>
        </w:rPr>
        <w:t xml:space="preserve"> e </w:t>
      </w:r>
      <w:proofErr w:type="spellStart"/>
      <w:r w:rsidR="00E31E65">
        <w:rPr>
          <w:rFonts w:ascii="Arial" w:hAnsi="Arial" w:cs="Arial"/>
          <w:b w:val="0"/>
          <w:color w:val="2C2C2C"/>
          <w:sz w:val="24"/>
          <w:szCs w:val="24"/>
        </w:rPr>
        <w:t>muzeul</w:t>
      </w:r>
      <w:proofErr w:type="spellEnd"/>
      <w:r w:rsidR="00E31E65">
        <w:rPr>
          <w:rFonts w:ascii="Arial" w:hAnsi="Arial" w:cs="Arial"/>
          <w:b w:val="0"/>
          <w:color w:val="2C2C2C"/>
          <w:sz w:val="24"/>
          <w:szCs w:val="24"/>
        </w:rPr>
        <w:t xml:space="preserve"> </w:t>
      </w:r>
      <w:proofErr w:type="spellStart"/>
      <w:r w:rsidR="00E31E65">
        <w:rPr>
          <w:rFonts w:ascii="Arial" w:hAnsi="Arial" w:cs="Arial"/>
          <w:b w:val="0"/>
          <w:color w:val="2C2C2C"/>
          <w:sz w:val="24"/>
          <w:szCs w:val="24"/>
        </w:rPr>
        <w:t>farmaciei</w:t>
      </w:r>
      <w:proofErr w:type="spellEnd"/>
      <w:r w:rsidR="00E31E65">
        <w:rPr>
          <w:rFonts w:ascii="Arial" w:hAnsi="Arial" w:cs="Arial"/>
          <w:b w:val="0"/>
          <w:color w:val="2C2C2C"/>
          <w:sz w:val="24"/>
          <w:szCs w:val="24"/>
        </w:rPr>
        <w:t>)</w:t>
      </w:r>
    </w:p>
    <w:p w:rsidR="005704F2" w:rsidRPr="00D03612" w:rsidRDefault="00D03612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C2C2C"/>
          <w:sz w:val="24"/>
          <w:szCs w:val="24"/>
        </w:rPr>
      </w:pPr>
      <w:r>
        <w:rPr>
          <w:rFonts w:ascii="Arial" w:hAnsi="Arial" w:cs="Arial"/>
          <w:color w:val="2C2C2C"/>
          <w:sz w:val="24"/>
          <w:szCs w:val="24"/>
        </w:rPr>
        <w:t>Laser tag</w:t>
      </w:r>
    </w:p>
    <w:p w:rsidR="00D03612" w:rsidRDefault="00D03612" w:rsidP="002D289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C2C2C"/>
          <w:sz w:val="24"/>
          <w:szCs w:val="24"/>
        </w:rPr>
      </w:pPr>
      <w:proofErr w:type="spellStart"/>
      <w:r w:rsidRPr="00D03612">
        <w:rPr>
          <w:rFonts w:ascii="Arial" w:hAnsi="Arial" w:cs="Arial"/>
          <w:b w:val="0"/>
          <w:color w:val="2C2C2C"/>
          <w:sz w:val="24"/>
          <w:szCs w:val="24"/>
        </w:rPr>
        <w:t>Iulius</w:t>
      </w:r>
      <w:proofErr w:type="spellEnd"/>
      <w:r w:rsidRPr="00D03612">
        <w:rPr>
          <w:rFonts w:ascii="Arial" w:hAnsi="Arial" w:cs="Arial"/>
          <w:b w:val="0"/>
          <w:color w:val="2C2C2C"/>
          <w:sz w:val="24"/>
          <w:szCs w:val="24"/>
        </w:rPr>
        <w:t xml:space="preserve"> Mall</w:t>
      </w:r>
    </w:p>
    <w:p w:rsidR="00D03612" w:rsidRDefault="00D03612" w:rsidP="00D0361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C2C2C"/>
          <w:sz w:val="24"/>
          <w:szCs w:val="24"/>
        </w:rPr>
      </w:pPr>
    </w:p>
    <w:p w:rsidR="00084009" w:rsidRPr="00084009" w:rsidRDefault="00084009" w:rsidP="00D0361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C2C2C"/>
          <w:sz w:val="40"/>
          <w:szCs w:val="40"/>
        </w:rPr>
      </w:pPr>
      <w:r>
        <w:rPr>
          <w:rFonts w:ascii="Arial" w:hAnsi="Arial" w:cs="Arial"/>
          <w:b w:val="0"/>
          <w:color w:val="2C2C2C"/>
          <w:sz w:val="24"/>
          <w:szCs w:val="24"/>
        </w:rPr>
        <w:t>Le-</w:t>
      </w:r>
      <w:r w:rsidR="00D03612">
        <w:rPr>
          <w:rFonts w:ascii="Arial" w:hAnsi="Arial" w:cs="Arial"/>
          <w:b w:val="0"/>
          <w:color w:val="2C2C2C"/>
          <w:sz w:val="24"/>
          <w:szCs w:val="24"/>
        </w:rPr>
        <w:t xml:space="preserve">am </w:t>
      </w:r>
      <w:proofErr w:type="spellStart"/>
      <w:r w:rsidR="00D03612">
        <w:rPr>
          <w:rFonts w:ascii="Arial" w:hAnsi="Arial" w:cs="Arial"/>
          <w:b w:val="0"/>
          <w:color w:val="2C2C2C"/>
          <w:sz w:val="24"/>
          <w:szCs w:val="24"/>
        </w:rPr>
        <w:t>facut</w:t>
      </w:r>
      <w:proofErr w:type="spellEnd"/>
      <w:r w:rsidR="00D03612">
        <w:rPr>
          <w:rFonts w:ascii="Arial" w:hAnsi="Arial" w:cs="Arial"/>
          <w:b w:val="0"/>
          <w:color w:val="2C2C2C"/>
          <w:sz w:val="24"/>
          <w:szCs w:val="24"/>
        </w:rPr>
        <w:t xml:space="preserve"> </w:t>
      </w:r>
      <w:proofErr w:type="spellStart"/>
      <w:r w:rsidR="00D03612">
        <w:rPr>
          <w:rFonts w:ascii="Arial" w:hAnsi="Arial" w:cs="Arial"/>
          <w:b w:val="0"/>
          <w:color w:val="2C2C2C"/>
          <w:sz w:val="24"/>
          <w:szCs w:val="24"/>
        </w:rPr>
        <w:t>orientativ</w:t>
      </w:r>
      <w:proofErr w:type="spellEnd"/>
      <w:r w:rsidR="00D03612">
        <w:rPr>
          <w:rFonts w:ascii="Arial" w:hAnsi="Arial" w:cs="Arial"/>
          <w:b w:val="0"/>
          <w:color w:val="2C2C2C"/>
          <w:sz w:val="24"/>
          <w:szCs w:val="24"/>
        </w:rPr>
        <w:t xml:space="preserve"> cu bold </w:t>
      </w:r>
      <w:proofErr w:type="spellStart"/>
      <w:r w:rsidR="00D03612">
        <w:rPr>
          <w:rFonts w:ascii="Arial" w:hAnsi="Arial" w:cs="Arial"/>
          <w:b w:val="0"/>
          <w:color w:val="2C2C2C"/>
          <w:sz w:val="24"/>
          <w:szCs w:val="24"/>
        </w:rPr>
        <w:t>pe</w:t>
      </w:r>
      <w:proofErr w:type="spellEnd"/>
      <w:r w:rsidR="000D42EA">
        <w:rPr>
          <w:rFonts w:ascii="Arial" w:hAnsi="Arial" w:cs="Arial"/>
          <w:b w:val="0"/>
          <w:color w:val="2C2C2C"/>
          <w:sz w:val="24"/>
          <w:szCs w:val="24"/>
        </w:rPr>
        <w:t xml:space="preserve"> </w:t>
      </w:r>
      <w:proofErr w:type="spellStart"/>
      <w:r w:rsidR="000D42EA">
        <w:rPr>
          <w:rFonts w:ascii="Arial" w:hAnsi="Arial" w:cs="Arial"/>
          <w:b w:val="0"/>
          <w:color w:val="2C2C2C"/>
          <w:sz w:val="24"/>
          <w:szCs w:val="24"/>
        </w:rPr>
        <w:t>cele</w:t>
      </w:r>
      <w:proofErr w:type="spellEnd"/>
      <w:r w:rsidR="00D03612">
        <w:rPr>
          <w:rFonts w:ascii="Arial" w:hAnsi="Arial" w:cs="Arial"/>
          <w:b w:val="0"/>
          <w:color w:val="2C2C2C"/>
          <w:sz w:val="24"/>
          <w:szCs w:val="24"/>
        </w:rPr>
        <w:t xml:space="preserve"> </w:t>
      </w:r>
      <w:r w:rsidR="000D42EA">
        <w:rPr>
          <w:rFonts w:ascii="Arial" w:hAnsi="Arial" w:cs="Arial"/>
          <w:b w:val="0"/>
          <w:color w:val="2C2C2C"/>
          <w:sz w:val="24"/>
          <w:szCs w:val="24"/>
        </w:rPr>
        <w:t>care ne</w:t>
      </w:r>
      <w:r>
        <w:rPr>
          <w:rFonts w:ascii="Arial" w:hAnsi="Arial" w:cs="Arial"/>
          <w:b w:val="0"/>
          <w:color w:val="2C2C2C"/>
          <w:sz w:val="24"/>
          <w:szCs w:val="24"/>
        </w:rPr>
        <w:t>-</w:t>
      </w:r>
      <w:r w:rsidR="00D03612">
        <w:rPr>
          <w:rFonts w:ascii="Arial" w:hAnsi="Arial" w:cs="Arial"/>
          <w:b w:val="0"/>
          <w:color w:val="2C2C2C"/>
          <w:sz w:val="24"/>
          <w:szCs w:val="24"/>
        </w:rPr>
        <w:t xml:space="preserve">au </w:t>
      </w:r>
      <w:proofErr w:type="spellStart"/>
      <w:r w:rsidR="00D03612">
        <w:rPr>
          <w:rFonts w:ascii="Arial" w:hAnsi="Arial" w:cs="Arial"/>
          <w:b w:val="0"/>
          <w:color w:val="2C2C2C"/>
          <w:sz w:val="24"/>
          <w:szCs w:val="24"/>
        </w:rPr>
        <w:t>atras</w:t>
      </w:r>
      <w:proofErr w:type="spellEnd"/>
      <w:r w:rsidR="00D03612">
        <w:rPr>
          <w:rFonts w:ascii="Arial" w:hAnsi="Arial" w:cs="Arial"/>
          <w:b w:val="0"/>
          <w:color w:val="2C2C2C"/>
          <w:sz w:val="24"/>
          <w:szCs w:val="24"/>
        </w:rPr>
        <w:t xml:space="preserve"> </w:t>
      </w:r>
      <w:proofErr w:type="spellStart"/>
      <w:r w:rsidR="00D03612">
        <w:rPr>
          <w:rFonts w:ascii="Arial" w:hAnsi="Arial" w:cs="Arial"/>
          <w:b w:val="0"/>
          <w:color w:val="2C2C2C"/>
          <w:sz w:val="24"/>
          <w:szCs w:val="24"/>
        </w:rPr>
        <w:t>atentia</w:t>
      </w:r>
      <w:proofErr w:type="spellEnd"/>
      <w:r>
        <w:rPr>
          <w:rFonts w:ascii="Arial" w:hAnsi="Arial" w:cs="Arial"/>
          <w:b w:val="0"/>
          <w:color w:val="2C2C2C"/>
          <w:sz w:val="24"/>
          <w:szCs w:val="24"/>
        </w:rPr>
        <w:t>!</w:t>
      </w:r>
    </w:p>
    <w:sectPr w:rsidR="00084009" w:rsidRPr="00084009" w:rsidSect="00840058">
      <w:pgSz w:w="11906" w:h="16838"/>
      <w:pgMar w:top="851" w:right="680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300F3"/>
    <w:multiLevelType w:val="hybridMultilevel"/>
    <w:tmpl w:val="52CE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94894"/>
    <w:multiLevelType w:val="hybridMultilevel"/>
    <w:tmpl w:val="1922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44F63"/>
    <w:rsid w:val="00084009"/>
    <w:rsid w:val="000C07DD"/>
    <w:rsid w:val="000D42EA"/>
    <w:rsid w:val="00137C13"/>
    <w:rsid w:val="00182FB3"/>
    <w:rsid w:val="00244F63"/>
    <w:rsid w:val="002D289C"/>
    <w:rsid w:val="002F12F1"/>
    <w:rsid w:val="00544688"/>
    <w:rsid w:val="005704F2"/>
    <w:rsid w:val="00840058"/>
    <w:rsid w:val="009042A6"/>
    <w:rsid w:val="00B95589"/>
    <w:rsid w:val="00C4434A"/>
    <w:rsid w:val="00CB6929"/>
    <w:rsid w:val="00CC38DB"/>
    <w:rsid w:val="00D03612"/>
    <w:rsid w:val="00E31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DB"/>
  </w:style>
  <w:style w:type="paragraph" w:styleId="Heading1">
    <w:name w:val="heading 1"/>
    <w:basedOn w:val="Normal"/>
    <w:link w:val="Heading1Char"/>
    <w:uiPriority w:val="9"/>
    <w:qFormat/>
    <w:rsid w:val="002D2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F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28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289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F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5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elev</cp:lastModifiedBy>
  <cp:revision>2</cp:revision>
  <dcterms:created xsi:type="dcterms:W3CDTF">2018-03-21T13:57:00Z</dcterms:created>
  <dcterms:modified xsi:type="dcterms:W3CDTF">2018-03-21T13:57:00Z</dcterms:modified>
</cp:coreProperties>
</file>