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87" w:rsidRDefault="00573118">
      <w:r>
        <w:t xml:space="preserve">In </w:t>
      </w:r>
      <w:r w:rsidR="00D67837">
        <w:t>D</w:t>
      </w:r>
      <w:r>
        <w:t>OS attack (</w:t>
      </w:r>
      <w:r w:rsidR="00D67837">
        <w:t>Denial of Service attack</w:t>
      </w:r>
      <w:r>
        <w:t xml:space="preserve">), </w:t>
      </w:r>
      <w:r w:rsidR="00D67837">
        <w:t>a single attacker</w:t>
      </w:r>
      <w:r>
        <w:t xml:space="preserve"> attacks a single target i.e. </w:t>
      </w:r>
      <w:r w:rsidR="00D67837">
        <w:t xml:space="preserve">one computer and one internet connection is used to flood the server with packets. Attacker sends a large number of legitimate looking requests to the server in a way that the server cannot really distinguish between valid and invalid requests. It will overwhelm the system to a point that the server cannot handle the capacity anymore. </w:t>
      </w:r>
      <w:r>
        <w:t xml:space="preserve">The aim </w:t>
      </w:r>
      <w:r w:rsidR="00D67837">
        <w:t>is to overload the targeted server bandwidth and other computing resources. This will make the server inaccessible to other.</w:t>
      </w:r>
    </w:p>
    <w:p w:rsidR="00D67837" w:rsidRDefault="00573118">
      <w:r>
        <w:t xml:space="preserve">In </w:t>
      </w:r>
      <w:bookmarkStart w:id="0" w:name="_GoBack"/>
      <w:bookmarkEnd w:id="0"/>
      <w:r>
        <w:t>DDOS attack</w:t>
      </w:r>
      <w:r w:rsidR="00D67837">
        <w:t xml:space="preserve"> </w:t>
      </w:r>
      <w:r>
        <w:t>(</w:t>
      </w:r>
      <w:r w:rsidR="00D67837">
        <w:t>Distributed Denial of Service attack</w:t>
      </w:r>
      <w:r>
        <w:t xml:space="preserve">), </w:t>
      </w:r>
      <w:r w:rsidR="00D67837">
        <w:t xml:space="preserve">the attacker develops a specialized malware which spreads to as many vulnerable computers as possible which are distributed </w:t>
      </w:r>
      <w:r w:rsidR="0059723C">
        <w:t>around the whole world via compromised websites, emails or even organization’s network. The tricked users turn their computers into a bot and provide access points to command and control server. Thousands of bots form a botnet. The botnet owners send message to command and control server with instruction to att</w:t>
      </w:r>
      <w:r>
        <w:t>ack particular target</w:t>
      </w:r>
      <w:r w:rsidR="0059723C">
        <w:t xml:space="preserve">. </w:t>
      </w:r>
      <w:r>
        <w:t>Then botnet follow the orders from command and control server and attack the target.</w:t>
      </w:r>
    </w:p>
    <w:p w:rsidR="00573118" w:rsidRDefault="00573118">
      <w:r>
        <w:t>Prevention methods:</w:t>
      </w:r>
    </w:p>
    <w:p w:rsidR="00573118" w:rsidRDefault="00573118">
      <w:r>
        <w:t>1. Not opening any unknown links.</w:t>
      </w:r>
    </w:p>
    <w:p w:rsidR="00573118" w:rsidRDefault="00573118">
      <w:r>
        <w:t>2. Get professional company to mitigate it which will install Net Flow protocol that monitors traffic to your website.</w:t>
      </w:r>
    </w:p>
    <w:p w:rsidR="00573118" w:rsidRDefault="00573118">
      <w:r>
        <w:t>3. If you are serving your own data, make sure all your routers drop junk packets, block ICMP when you don’t need it and setup strong firewall.</w:t>
      </w:r>
    </w:p>
    <w:sectPr w:rsidR="0057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37"/>
    <w:rsid w:val="002D725D"/>
    <w:rsid w:val="00573118"/>
    <w:rsid w:val="0059723C"/>
    <w:rsid w:val="006E288B"/>
    <w:rsid w:val="00D6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1807E-B479-4465-9306-A400F5BA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shrestha</dc:creator>
  <cp:keywords/>
  <dc:description/>
  <cp:lastModifiedBy>eliza shrestha</cp:lastModifiedBy>
  <cp:revision>1</cp:revision>
  <dcterms:created xsi:type="dcterms:W3CDTF">2019-07-03T14:19:00Z</dcterms:created>
  <dcterms:modified xsi:type="dcterms:W3CDTF">2019-07-03T14:49:00Z</dcterms:modified>
</cp:coreProperties>
</file>