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Outcomes in Heart Failure with Preserved vs. Reduced Ejection Fraction in Patients with Iron Deficiency Anemia (with propensity score matching)</w:t>
      </w:r>
    </w:p>
    <w:p>
      <w:pPr>
        <w:pStyle w:val="Author"/>
      </w:pPr>
      <w:r>
        <w:t xml:space="preserve">Eliza Aisha</w:t>
      </w:r>
    </w:p>
    <w:bookmarkStart w:id="20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of the National Inpatient Sample (NIS) from 2018 to 2020.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Patient Selection</w:t>
      </w:r>
      <w:r>
        <w:t xml:space="preserve">: Included all inpatient admissions with iron deficiency anemia.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HF Categories</w:t>
      </w:r>
      <w:r>
        <w:t xml:space="preserve">:</w:t>
      </w:r>
    </w:p>
    <w:p>
      <w:pPr>
        <w:numPr>
          <w:ilvl w:val="1"/>
          <w:numId w:val="1002"/>
        </w:numPr>
      </w:pPr>
      <w:r>
        <w:t xml:space="preserve">Heart failure with reduced ejection fraction</w:t>
      </w:r>
    </w:p>
    <w:p>
      <w:pPr>
        <w:numPr>
          <w:ilvl w:val="1"/>
          <w:numId w:val="1002"/>
        </w:numPr>
      </w:pPr>
      <w:r>
        <w:t xml:space="preserve">Heart failure with preserved ejection fraction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ICD Codes</w:t>
      </w:r>
      <w:r>
        <w:t xml:space="preserve">:</w:t>
      </w:r>
    </w:p>
    <w:p>
      <w:pPr>
        <w:numPr>
          <w:ilvl w:val="1"/>
          <w:numId w:val="1003"/>
        </w:numPr>
      </w:pPr>
      <w:r>
        <w:t xml:space="preserve">HFrEF = I50.2 and I50.4</w:t>
      </w:r>
    </w:p>
    <w:p>
      <w:pPr>
        <w:numPr>
          <w:ilvl w:val="1"/>
          <w:numId w:val="1003"/>
        </w:numPr>
      </w:pPr>
      <w:r>
        <w:t xml:space="preserve">HFpEF = I50.3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Propensity score matching</w:t>
      </w:r>
      <w:r>
        <w:t xml:space="preserve">:</w:t>
      </w:r>
    </w:p>
    <w:p>
      <w:pPr>
        <w:numPr>
          <w:ilvl w:val="1"/>
          <w:numId w:val="1004"/>
        </w:numPr>
      </w:pPr>
      <w:r>
        <w:t xml:space="preserve">Using R package MatchIt</w:t>
      </w:r>
    </w:p>
    <w:p>
      <w:pPr>
        <w:numPr>
          <w:ilvl w:val="1"/>
          <w:numId w:val="1004"/>
        </w:numPr>
      </w:pPr>
      <w:r>
        <w:t xml:space="preserve">Nearest neighbor matching, caliper = 0.2, ratio = 1:1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</w:t>
      </w:r>
      <w:r>
        <w:t xml:space="preserve">:</w:t>
      </w:r>
    </w:p>
    <w:p>
      <w:pPr>
        <w:numPr>
          <w:ilvl w:val="1"/>
          <w:numId w:val="1005"/>
        </w:numPr>
      </w:pPr>
      <w:r>
        <w:t xml:space="preserve">In-hospital all-cause mortality</w:t>
      </w:r>
    </w:p>
    <w:p>
      <w:pPr>
        <w:numPr>
          <w:ilvl w:val="1"/>
          <w:numId w:val="1005"/>
        </w:numPr>
      </w:pPr>
      <w:r>
        <w:t xml:space="preserve">Total hospital length of stay (days)</w:t>
      </w:r>
    </w:p>
    <w:p>
      <w:pPr>
        <w:numPr>
          <w:ilvl w:val="1"/>
          <w:numId w:val="1005"/>
        </w:numPr>
      </w:pPr>
      <w:r>
        <w:t xml:space="preserve">Total charge, inflation adjusted to 2020 ($)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performed using R Version 4.4.1 (R Foundation for Statistical Computing, Vienna, Austria)</w:t>
      </w:r>
    </w:p>
    <w:bookmarkEnd w:id="20"/>
    <w:bookmarkStart w:id="21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Heart failure with preserved ejection fraction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4,756,715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Heart failure with reduced ejection fraction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4,756,715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2,442,390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2,171,440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2,314,325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2,585,275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3,344,800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3,319,335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101,455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102,460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819,515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840,980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360,440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361,855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25,280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26,435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105,225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105,650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6.68 (2.01)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6.59 (2.07)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1,496,525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1,515,615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1,286,830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1,286,290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1,118,680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1,106,925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854,680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847,885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613,260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658,035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402,115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429,145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3,654,795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3,574,360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86,545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95,175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1,156,755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1,156,755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890,230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890,230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1,897,245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1,897,245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812,485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812,485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402,335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377,765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2,649,390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2,638,400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668,450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688,295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1,998,760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1,873,735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2,201,465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2,392,615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492,145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468,275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2,141,595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2,129,180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609,675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618,055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Atrial fibrillation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1,732,860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1,799,210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1,260,700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1,115,595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Presence of pacemaker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517,560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534,450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562,475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807,630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Pior cardiac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675,155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730,805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Malnutrition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408,180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424,460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236,205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236,690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1"/>
    <w:bookmarkStart w:id="22" w:name="outcomes-table"/>
    <w:p>
      <w:pPr>
        <w:pStyle w:val="Heading2"/>
      </w:pPr>
      <w:r>
        <w:t xml:space="preserve">Outcomes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Heart failure with preserved ejection fraction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4,756,715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Heart failure with reduced ejection fraction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4,756,715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Died during hospitalization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199,540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278,470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6.4 (7.3)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6.7 (7.8)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78,960 (123,104)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89,454 (157,003)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2"/>
    <w:bookmarkStart w:id="24" w:name="multivariable-logistic-regression"/>
    <w:p>
      <w:pPr>
        <w:pStyle w:val="Heading2"/>
      </w:pPr>
      <w:r>
        <w:t xml:space="preserve">Multivariable Logistic Regression:</w:t>
      </w:r>
    </w:p>
    <w:bookmarkStart w:id="23" w:name="all-cause-mortality"/>
    <w:p>
      <w:pPr>
        <w:pStyle w:val="Heading3"/>
      </w:pPr>
      <w:r>
        <w:t xml:space="preserve">All-Cause Mortality: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Heart failure with preserved ejection fraction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Heart failure with reduced ejection fraction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1.40, 1.44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3"/>
    <w:bookmarkEnd w:id="24"/>
    <w:bookmarkStart w:id="27" w:name="multivariable-linear-regression"/>
    <w:p>
      <w:pPr>
        <w:pStyle w:val="Heading2"/>
      </w:pPr>
      <w:r>
        <w:t xml:space="preserve">Multivariable Linear Regression:</w:t>
      </w:r>
    </w:p>
    <w:bookmarkStart w:id="25" w:name="length-of-stay"/>
    <w:p>
      <w:pPr>
        <w:pStyle w:val="Heading3"/>
      </w:pPr>
      <w:r>
        <w:t xml:space="preserve">Length of Stay: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Heart failure with preserved ejection fraction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Heart failure with reduced ejection fraction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0.23, 0.29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25"/>
    <w:bookmarkStart w:id="26" w:name="inflation-adjusted-total-charge"/>
    <w:p>
      <w:pPr>
        <w:pStyle w:val="Heading3"/>
      </w:pPr>
      <w:r>
        <w:t xml:space="preserve">Inflation Adjusted Total 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Heart failure with preserved ejection fraction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Heart failure with reduced ejection fraction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9,677, 11,312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Outcomes in Heart Failure with Preserved vs. Reduced Ejection Fraction in Patients with Iron Deficiency Anemia (with propensity score matching)</dc:title>
  <dc:creator>Eliza Aisha</dc:creator>
  <cp:keywords/>
  <dcterms:created xsi:type="dcterms:W3CDTF">2025-05-09T03:42:07Z</dcterms:created>
  <dcterms:modified xsi:type="dcterms:W3CDTF">2025-05-09T03:42:07Z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