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FC8CD" w14:textId="530D5999" w:rsidR="00FC028F" w:rsidRDefault="005A76FC">
      <w:r>
        <w:t>This data set includes two R files and three data files, as described below.</w:t>
      </w:r>
    </w:p>
    <w:p w14:paraId="4761C301" w14:textId="564FFE92" w:rsidR="005A76FC" w:rsidRDefault="005A76FC">
      <w:r w:rsidRPr="005A76FC">
        <w:rPr>
          <w:b/>
          <w:bCs/>
        </w:rPr>
        <w:t xml:space="preserve">R File #1: </w:t>
      </w:r>
      <w:proofErr w:type="spellStart"/>
      <w:r w:rsidRPr="005A76FC">
        <w:rPr>
          <w:b/>
          <w:bCs/>
        </w:rPr>
        <w:t>nestRmarkPalmerDrought.</w:t>
      </w:r>
      <w:r w:rsidR="00982A12">
        <w:rPr>
          <w:b/>
          <w:bCs/>
        </w:rPr>
        <w:t>R</w:t>
      </w:r>
      <w:proofErr w:type="spellEnd"/>
      <w:r>
        <w:br/>
        <w:t>This file performs mark-recapture analyses of bumble bee nest detection and creates Figures 3</w:t>
      </w:r>
      <w:r w:rsidR="00006FB8">
        <w:t>A and 3B</w:t>
      </w:r>
      <w:r>
        <w:t xml:space="preserve"> </w:t>
      </w:r>
      <w:r w:rsidR="001023A4">
        <w:t xml:space="preserve">(in main manuscript) </w:t>
      </w:r>
      <w:r>
        <w:t>from the output of the mark-recapture analysis. It also includes post-hoc analyses using linear regression and creates Figures 4</w:t>
      </w:r>
      <w:r w:rsidR="00006FB8">
        <w:t>A, 4B, and 4C</w:t>
      </w:r>
      <w:r w:rsidR="001023A4">
        <w:t xml:space="preserve"> (in main manuscript)</w:t>
      </w:r>
      <w:r>
        <w:t xml:space="preserve"> from the output of these post-hoc analyses.</w:t>
      </w:r>
      <w:r w:rsidR="00006FB8">
        <w:t xml:space="preserve"> The supplementary tables S1, S2, and S3 were produced from the mark-recapture analysis model selection output.</w:t>
      </w:r>
    </w:p>
    <w:p w14:paraId="3844C5B2" w14:textId="044A1BC7" w:rsidR="005A76FC" w:rsidRDefault="005A76FC">
      <w:r w:rsidRPr="00006FB8">
        <w:rPr>
          <w:b/>
          <w:bCs/>
        </w:rPr>
        <w:t xml:space="preserve">R File #2: </w:t>
      </w:r>
      <w:proofErr w:type="spellStart"/>
      <w:proofErr w:type="gramStart"/>
      <w:r w:rsidRPr="00006FB8">
        <w:rPr>
          <w:b/>
          <w:bCs/>
        </w:rPr>
        <w:t>drought.figures</w:t>
      </w:r>
      <w:proofErr w:type="gramEnd"/>
      <w:r w:rsidR="00982A12">
        <w:rPr>
          <w:b/>
          <w:bCs/>
        </w:rPr>
        <w:t>.R</w:t>
      </w:r>
      <w:proofErr w:type="spellEnd"/>
      <w:r>
        <w:br/>
        <w:t xml:space="preserve">This file </w:t>
      </w:r>
      <w:r w:rsidR="00006FB8">
        <w:t xml:space="preserve">contains code for Figure 1 and Figure 2 </w:t>
      </w:r>
      <w:r w:rsidR="001023A4">
        <w:t xml:space="preserve">(in main manuscript) </w:t>
      </w:r>
      <w:r w:rsidR="00006FB8">
        <w:t>using two datasets of palmer drought indices.</w:t>
      </w:r>
    </w:p>
    <w:p w14:paraId="32DE0DDE" w14:textId="5C4C5D29" w:rsidR="00006FB8" w:rsidRDefault="00006FB8"/>
    <w:p w14:paraId="327B2051" w14:textId="2AB02457" w:rsidR="00006FB8" w:rsidRDefault="00006FB8">
      <w:r w:rsidRPr="00FE70AE">
        <w:rPr>
          <w:b/>
          <w:bCs/>
        </w:rPr>
        <w:t>Data File #1: all years capture history.csv</w:t>
      </w:r>
      <w:r>
        <w:br/>
        <w:t>This file contains capture history data for all bumble bee nests detected in our study site over seven years. Each row represents one nest and its associated capture history.</w:t>
      </w:r>
      <w:r w:rsidR="001023A4">
        <w:t xml:space="preserve"> This file was used to perform mark-recapture analysis and produce Figures 3 (A&amp;B) and Figures 4 (A&amp;B&amp;C) in the main manuscript.</w:t>
      </w:r>
      <w:r>
        <w:t xml:space="preserve"> The columns have the following meanings:</w:t>
      </w:r>
    </w:p>
    <w:p w14:paraId="000BE701" w14:textId="356C61FB" w:rsidR="00006FB8" w:rsidRDefault="00006FB8">
      <w:r>
        <w:t>Year –</w:t>
      </w:r>
      <w:r w:rsidR="001023A4">
        <w:t>Y</w:t>
      </w:r>
      <w:r>
        <w:t>ear in which data was collected (2018-2024)</w:t>
      </w:r>
    </w:p>
    <w:p w14:paraId="7A835534" w14:textId="7D07F5C4" w:rsidR="00006FB8" w:rsidRDefault="00006FB8">
      <w:r>
        <w:t xml:space="preserve">Species – </w:t>
      </w:r>
      <w:r w:rsidR="001023A4">
        <w:t>S</w:t>
      </w:r>
      <w:r>
        <w:t>pecies identification of the bumble bee nest</w:t>
      </w:r>
    </w:p>
    <w:p w14:paraId="0443F651" w14:textId="4C77B63C" w:rsidR="00006FB8" w:rsidRDefault="00006FB8">
      <w:r>
        <w:t xml:space="preserve">Habitat Type – </w:t>
      </w:r>
      <w:r w:rsidR="001023A4">
        <w:t>H</w:t>
      </w:r>
      <w:r>
        <w:t>abitat in which nest was detected (Meadow, Forest, or Hayfield)</w:t>
      </w:r>
    </w:p>
    <w:p w14:paraId="7763F42B" w14:textId="5E36016B" w:rsidR="00006FB8" w:rsidRDefault="00006FB8">
      <w:r>
        <w:t xml:space="preserve">S1, S2, S3, S4, S5 – </w:t>
      </w:r>
      <w:r w:rsidR="001023A4">
        <w:t>F</w:t>
      </w:r>
      <w:r>
        <w:t xml:space="preserve">ive separate survey events for each nest. “1” </w:t>
      </w:r>
      <w:r w:rsidR="001023A4">
        <w:t>=</w:t>
      </w:r>
      <w:r>
        <w:t xml:space="preserve"> nest was detected during </w:t>
      </w:r>
      <w:r w:rsidR="001023A4">
        <w:t>the</w:t>
      </w:r>
      <w:r>
        <w:t xml:space="preserve"> survey</w:t>
      </w:r>
      <w:r w:rsidR="001023A4">
        <w:t>.</w:t>
      </w:r>
      <w:r>
        <w:t xml:space="preserve"> “0” </w:t>
      </w:r>
      <w:r w:rsidR="001023A4">
        <w:t>=</w:t>
      </w:r>
      <w:r>
        <w:t xml:space="preserve"> nest was not detected during </w:t>
      </w:r>
      <w:r w:rsidR="001023A4">
        <w:t>the</w:t>
      </w:r>
      <w:r>
        <w:t xml:space="preserve"> survey.</w:t>
      </w:r>
    </w:p>
    <w:p w14:paraId="14CDA599" w14:textId="426ED786" w:rsidR="00006FB8" w:rsidRDefault="00006FB8">
      <w:proofErr w:type="spellStart"/>
      <w:r>
        <w:t>ch</w:t>
      </w:r>
      <w:proofErr w:type="spellEnd"/>
      <w:r>
        <w:t xml:space="preserve"> – Capture history for each nest</w:t>
      </w:r>
      <w:r w:rsidR="00094552">
        <w:t>, created by collating the detection values across five surveys and representing a record of whether an individual nest was detected or not detected over the course of five surveys.</w:t>
      </w:r>
      <w:r w:rsidR="002B0B94">
        <w:t xml:space="preserve"> </w:t>
      </w:r>
    </w:p>
    <w:p w14:paraId="5CC1908A" w14:textId="77777777" w:rsidR="006402AB" w:rsidRDefault="006402AB">
      <w:pPr>
        <w:rPr>
          <w:b/>
          <w:bCs/>
        </w:rPr>
      </w:pPr>
    </w:p>
    <w:p w14:paraId="169D4163" w14:textId="5CB56181" w:rsidR="001023A4" w:rsidRDefault="001023A4">
      <w:r w:rsidRPr="00FE70AE">
        <w:rPr>
          <w:b/>
          <w:bCs/>
        </w:rPr>
        <w:t>Data File #2: palmer index coastal MA monthly</w:t>
      </w:r>
      <w:r w:rsidR="00F11F17">
        <w:rPr>
          <w:b/>
          <w:bCs/>
        </w:rPr>
        <w:t>.csv</w:t>
      </w:r>
      <w:r>
        <w:br/>
        <w:t>This file includes Palmer Drought Indices</w:t>
      </w:r>
      <w:r w:rsidR="008A42CF">
        <w:t xml:space="preserve"> (PDI)</w:t>
      </w:r>
      <w:r>
        <w:t xml:space="preserve"> averaged for each month from 2005-2024 in coastal Massachusetts. The data are sourced from </w:t>
      </w:r>
      <w:hyperlink r:id="rId4" w:history="1">
        <w:r w:rsidRPr="002F39DC">
          <w:rPr>
            <w:rStyle w:val="Hyperlink"/>
          </w:rPr>
          <w:t>https://www.ncei.noaa.gov/access/monitoring/weekly-palmers/time-series/1903</w:t>
        </w:r>
      </w:hyperlink>
      <w:r>
        <w:t xml:space="preserve">. This file was used to create Figure 1 in the main manuscript. </w:t>
      </w:r>
      <w:r w:rsidR="008A42CF">
        <w:t xml:space="preserve">These PDI values were also used in mark-recapture analysis to interpret effects of drought on bumble bee nest detection. </w:t>
      </w:r>
      <w:r>
        <w:t>The columns have the following meanings:</w:t>
      </w:r>
    </w:p>
    <w:p w14:paraId="10082867" w14:textId="18482BF9" w:rsidR="001023A4" w:rsidRDefault="001023A4">
      <w:r>
        <w:lastRenderedPageBreak/>
        <w:t>year – year in which values were recorded (2005-2024)</w:t>
      </w:r>
    </w:p>
    <w:p w14:paraId="0713BD7C" w14:textId="42CF1FDE" w:rsidR="001023A4" w:rsidRDefault="008A42CF">
      <w:proofErr w:type="spellStart"/>
      <w:proofErr w:type="gramStart"/>
      <w:r>
        <w:t>j</w:t>
      </w:r>
      <w:r w:rsidR="001023A4">
        <w:t>anuary:</w:t>
      </w:r>
      <w:r>
        <w:t>d</w:t>
      </w:r>
      <w:r w:rsidR="001023A4">
        <w:t>ecember</w:t>
      </w:r>
      <w:proofErr w:type="spellEnd"/>
      <w:proofErr w:type="gramEnd"/>
      <w:r w:rsidR="001023A4">
        <w:t xml:space="preserve"> – month in which values were recorded for a given year. Values are average</w:t>
      </w:r>
      <w:r>
        <w:t xml:space="preserve"> PDI</w:t>
      </w:r>
      <w:r w:rsidR="001023A4">
        <w:t xml:space="preserve"> values</w:t>
      </w:r>
      <w:r>
        <w:t xml:space="preserve"> (index values </w:t>
      </w:r>
      <w:r w:rsidR="00FE70AE">
        <w:t xml:space="preserve">can </w:t>
      </w:r>
      <w:r>
        <w:t>range from minimum -6 to maximum 6)</w:t>
      </w:r>
      <w:r w:rsidR="001023A4">
        <w:t xml:space="preserve"> calculated from weekly </w:t>
      </w:r>
      <w:r>
        <w:t>PDI values during the calendar month.</w:t>
      </w:r>
    </w:p>
    <w:p w14:paraId="1F0716DA" w14:textId="77777777" w:rsidR="006402AB" w:rsidRDefault="006402AB">
      <w:pPr>
        <w:rPr>
          <w:b/>
          <w:bCs/>
        </w:rPr>
      </w:pPr>
    </w:p>
    <w:p w14:paraId="56FC4104" w14:textId="161B16B1" w:rsidR="008A42CF" w:rsidRDefault="008A42CF">
      <w:r w:rsidRPr="00FE70AE">
        <w:rPr>
          <w:b/>
          <w:bCs/>
        </w:rPr>
        <w:t xml:space="preserve">Data File #3: </w:t>
      </w:r>
      <w:proofErr w:type="spellStart"/>
      <w:r w:rsidRPr="00FE70AE">
        <w:rPr>
          <w:b/>
          <w:bCs/>
        </w:rPr>
        <w:t>pmdi</w:t>
      </w:r>
      <w:proofErr w:type="spellEnd"/>
      <w:r w:rsidRPr="00FE70AE">
        <w:rPr>
          <w:b/>
          <w:bCs/>
        </w:rPr>
        <w:t xml:space="preserve"> monthly coastal MA 1960.2024</w:t>
      </w:r>
      <w:r w:rsidR="00F11F17">
        <w:rPr>
          <w:b/>
          <w:bCs/>
        </w:rPr>
        <w:t>.csv</w:t>
      </w:r>
      <w:r>
        <w:br/>
        <w:t xml:space="preserve">This file includes monthly Palmer Modified Drought Index (PMDI) values from 1960-2024 in coastal Massachusetts. The data are sourced from </w:t>
      </w:r>
      <w:hyperlink r:id="rId5" w:history="1">
        <w:r w:rsidRPr="002F39DC">
          <w:rPr>
            <w:rStyle w:val="Hyperlink"/>
          </w:rPr>
          <w:t>https://www.ncei.noaa.gov/access/monitoring/climate-at-a-glance/divisional/time-series</w:t>
        </w:r>
      </w:hyperlink>
      <w:r>
        <w:t>. This file was used to create Figure 2 in the main manuscript. The columns have the following meanings:</w:t>
      </w:r>
    </w:p>
    <w:p w14:paraId="3FBE1222" w14:textId="42050386" w:rsidR="008A42CF" w:rsidRDefault="008A42CF">
      <w:r>
        <w:t>year – year in which values were recorded (1960-2024)</w:t>
      </w:r>
    </w:p>
    <w:p w14:paraId="1EFEF796" w14:textId="679CA4C2" w:rsidR="008A42CF" w:rsidRDefault="008A42CF">
      <w:r>
        <w:t>month – month in which values were recorded, presented as numerical representations of each month (i.e. “</w:t>
      </w:r>
      <w:proofErr w:type="gramStart"/>
      <w:r>
        <w:t>1”=</w:t>
      </w:r>
      <w:proofErr w:type="gramEnd"/>
      <w:r>
        <w:t>”January”)</w:t>
      </w:r>
    </w:p>
    <w:p w14:paraId="12885A42" w14:textId="71630C39" w:rsidR="008A42CF" w:rsidRDefault="008A42CF">
      <w:proofErr w:type="spellStart"/>
      <w:r>
        <w:t>pmdi</w:t>
      </w:r>
      <w:proofErr w:type="spellEnd"/>
      <w:r>
        <w:t xml:space="preserve"> – Palmer Modified Drought Index value for specified month (</w:t>
      </w:r>
      <w:r w:rsidR="00FE70AE">
        <w:t xml:space="preserve">index </w:t>
      </w:r>
      <w:r>
        <w:t xml:space="preserve">values </w:t>
      </w:r>
      <w:r w:rsidR="00FE70AE">
        <w:t xml:space="preserve">can </w:t>
      </w:r>
      <w:r>
        <w:t>range from minimum -6 to maximum 8)</w:t>
      </w:r>
      <w:r w:rsidR="00FE70AE">
        <w:t>. PMDI is the operational Palmer Drought Severity Index.</w:t>
      </w:r>
    </w:p>
    <w:sectPr w:rsidR="008A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CD"/>
    <w:rsid w:val="00006FB8"/>
    <w:rsid w:val="00094552"/>
    <w:rsid w:val="001023A4"/>
    <w:rsid w:val="0018237C"/>
    <w:rsid w:val="002355AF"/>
    <w:rsid w:val="002B0B94"/>
    <w:rsid w:val="002C779A"/>
    <w:rsid w:val="003658CD"/>
    <w:rsid w:val="004C1971"/>
    <w:rsid w:val="00567031"/>
    <w:rsid w:val="005A76FC"/>
    <w:rsid w:val="006402AB"/>
    <w:rsid w:val="00743A6A"/>
    <w:rsid w:val="00767AA9"/>
    <w:rsid w:val="008A42CF"/>
    <w:rsid w:val="008C0BC9"/>
    <w:rsid w:val="00982A12"/>
    <w:rsid w:val="00A218BE"/>
    <w:rsid w:val="00A568C5"/>
    <w:rsid w:val="00C642C1"/>
    <w:rsid w:val="00D0044C"/>
    <w:rsid w:val="00D52FE7"/>
    <w:rsid w:val="00F11F17"/>
    <w:rsid w:val="00F24CFD"/>
    <w:rsid w:val="00F56A8A"/>
    <w:rsid w:val="00F9549E"/>
    <w:rsid w:val="00FC028F"/>
    <w:rsid w:val="00F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4110"/>
  <w15:chartTrackingRefBased/>
  <w15:docId w15:val="{942DB4C3-4401-4612-8FAD-D1B91FBE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ei.noaa.gov/access/monitoring/climate-at-a-glance/divisional/time-series" TargetMode="External"/><Relationship Id="rId4" Type="http://schemas.openxmlformats.org/officeDocument/2006/relationships/hyperlink" Target="https://www.ncei.noaa.gov/access/monitoring/weekly-palmers/time-series/1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Thuma</dc:creator>
  <cp:keywords/>
  <dc:description/>
  <cp:lastModifiedBy>Elizabeth Ellen Crone</cp:lastModifiedBy>
  <cp:revision>2</cp:revision>
  <dcterms:created xsi:type="dcterms:W3CDTF">2025-07-04T17:44:00Z</dcterms:created>
  <dcterms:modified xsi:type="dcterms:W3CDTF">2025-07-04T17:44:00Z</dcterms:modified>
</cp:coreProperties>
</file>