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0ED7" w14:textId="1F622C89" w:rsidR="007A3F70" w:rsidRDefault="00CC38CF" w:rsidP="00CC38CF">
      <w:pPr>
        <w:jc w:val="center"/>
        <w:rPr>
          <w:b/>
          <w:bCs/>
        </w:rPr>
      </w:pPr>
      <w:r w:rsidRPr="00CC38CF">
        <w:rPr>
          <w:b/>
          <w:bCs/>
        </w:rPr>
        <w:t>FINTECH DOMAINS</w:t>
      </w:r>
    </w:p>
    <w:p w14:paraId="14535345" w14:textId="77777777" w:rsidR="00CC38CF" w:rsidRPr="00CC38CF" w:rsidRDefault="00CC38CF" w:rsidP="00CC38CF">
      <w:pPr>
        <w:jc w:val="center"/>
        <w:rPr>
          <w:b/>
          <w:bCs/>
        </w:rPr>
      </w:pPr>
    </w:p>
    <w:p w14:paraId="261213A3" w14:textId="77777777" w:rsidR="00CC38CF" w:rsidRPr="007A3F70" w:rsidRDefault="00CC38CF" w:rsidP="007A3F70"/>
    <w:p w14:paraId="64DD29B8" w14:textId="4E976D07" w:rsidR="007A3F70" w:rsidRDefault="007A3F70" w:rsidP="007A3F70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7A3F70">
        <w:rPr>
          <w:rFonts w:ascii="Arial" w:eastAsia="Times New Roman" w:hAnsi="Arial" w:cs="Arial"/>
          <w:sz w:val="23"/>
          <w:szCs w:val="23"/>
        </w:rPr>
        <w:t>Payments and Remittances</w:t>
      </w:r>
    </w:p>
    <w:p w14:paraId="1250FEFC" w14:textId="77777777" w:rsidR="00A11CD8" w:rsidRPr="00A11CD8" w:rsidRDefault="007A3F70" w:rsidP="007A3F70">
      <w:pPr>
        <w:spacing w:before="100" w:beforeAutospacing="1" w:after="0" w:line="240" w:lineRule="auto"/>
        <w:rPr>
          <w:rFonts w:ascii="Arial" w:eastAsia="Times New Roman" w:hAnsi="Arial" w:cs="Arial"/>
          <w:i/>
          <w:iCs/>
          <w:sz w:val="23"/>
          <w:szCs w:val="23"/>
        </w:rPr>
      </w:pPr>
      <w:r w:rsidRPr="00A11CD8">
        <w:rPr>
          <w:rFonts w:ascii="Arial" w:eastAsia="Times New Roman" w:hAnsi="Arial" w:cs="Arial"/>
          <w:i/>
          <w:iCs/>
          <w:sz w:val="23"/>
          <w:szCs w:val="23"/>
        </w:rPr>
        <w:t>Apple Card</w:t>
      </w:r>
    </w:p>
    <w:p w14:paraId="717604A3" w14:textId="63FAF6D3" w:rsidR="007A3F70" w:rsidRPr="00A11CD8" w:rsidRDefault="00A11CD8" w:rsidP="00A11CD8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i/>
          <w:iCs/>
          <w:sz w:val="23"/>
          <w:szCs w:val="23"/>
        </w:rPr>
      </w:pPr>
      <w:r w:rsidRPr="00A11CD8">
        <w:rPr>
          <w:rFonts w:ascii="Arial" w:eastAsia="Times New Roman" w:hAnsi="Arial" w:cs="Arial"/>
          <w:i/>
          <w:iCs/>
          <w:sz w:val="23"/>
          <w:szCs w:val="23"/>
        </w:rPr>
        <w:t>Every bank, VISA, Mastercard.</w:t>
      </w:r>
    </w:p>
    <w:p w14:paraId="2DDBDD9C" w14:textId="3DD4667D" w:rsidR="00A11CD8" w:rsidRPr="00A11CD8" w:rsidRDefault="00A11CD8" w:rsidP="00A11CD8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i/>
          <w:iCs/>
          <w:sz w:val="23"/>
          <w:szCs w:val="23"/>
        </w:rPr>
      </w:pPr>
      <w:r w:rsidRPr="00A11CD8">
        <w:rPr>
          <w:rFonts w:ascii="Arial" w:eastAsia="Times New Roman" w:hAnsi="Arial" w:cs="Arial"/>
          <w:i/>
          <w:iCs/>
          <w:sz w:val="23"/>
          <w:szCs w:val="23"/>
        </w:rPr>
        <w:t>Integrates with phone, not cheap plastic</w:t>
      </w:r>
    </w:p>
    <w:p w14:paraId="186C9265" w14:textId="0657941D" w:rsidR="00A11CD8" w:rsidRPr="00A11CD8" w:rsidRDefault="00A11CD8" w:rsidP="00A11CD8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i/>
          <w:iCs/>
          <w:sz w:val="23"/>
          <w:szCs w:val="23"/>
        </w:rPr>
      </w:pPr>
      <w:r w:rsidRPr="00A11CD8">
        <w:rPr>
          <w:rFonts w:ascii="Arial" w:eastAsia="Times New Roman" w:hAnsi="Arial" w:cs="Arial"/>
          <w:i/>
          <w:iCs/>
          <w:sz w:val="23"/>
          <w:szCs w:val="23"/>
        </w:rPr>
        <w:t>Chip reader, integration with phone, face ID</w:t>
      </w:r>
    </w:p>
    <w:p w14:paraId="465782E5" w14:textId="326A5AA2" w:rsidR="00A11CD8" w:rsidRPr="00A11CD8" w:rsidRDefault="00A11CD8" w:rsidP="007A3F70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i/>
          <w:iCs/>
          <w:sz w:val="23"/>
          <w:szCs w:val="23"/>
        </w:rPr>
      </w:pPr>
      <w:r w:rsidRPr="00A11CD8">
        <w:rPr>
          <w:rFonts w:ascii="Arial" w:eastAsia="Times New Roman" w:hAnsi="Arial" w:cs="Arial"/>
          <w:i/>
          <w:iCs/>
          <w:sz w:val="23"/>
          <w:szCs w:val="23"/>
        </w:rPr>
        <w:t>More and more digitization</w:t>
      </w:r>
    </w:p>
    <w:p w14:paraId="0CBF0814" w14:textId="77777777" w:rsidR="00A11CD8" w:rsidRPr="007A3F70" w:rsidRDefault="00A11CD8" w:rsidP="007A3F70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44A10E39" w14:textId="7E6A8B2E" w:rsidR="007A3F70" w:rsidRPr="00A11CD8" w:rsidRDefault="007A3F70" w:rsidP="00A11CD8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7A3F70">
        <w:rPr>
          <w:rFonts w:ascii="Arial" w:eastAsia="Times New Roman" w:hAnsi="Arial" w:cs="Arial"/>
          <w:sz w:val="23"/>
          <w:szCs w:val="23"/>
        </w:rPr>
        <w:t>Robo Advisors a</w:t>
      </w:r>
      <w:r w:rsidR="00A11CD8">
        <w:rPr>
          <w:rFonts w:ascii="Arial" w:eastAsia="Times New Roman" w:hAnsi="Arial" w:cs="Arial"/>
          <w:sz w:val="23"/>
          <w:szCs w:val="23"/>
        </w:rPr>
        <w:t>n</w:t>
      </w:r>
      <w:r w:rsidRPr="007A3F70">
        <w:rPr>
          <w:rFonts w:ascii="Arial" w:eastAsia="Times New Roman" w:hAnsi="Arial" w:cs="Arial"/>
          <w:sz w:val="23"/>
          <w:szCs w:val="23"/>
        </w:rPr>
        <w:t>d Personal Finance</w:t>
      </w:r>
    </w:p>
    <w:p w14:paraId="1D29728D" w14:textId="17A594D3" w:rsidR="00BA2142" w:rsidRDefault="00BA2142" w:rsidP="007A3F70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Fidelity App</w:t>
      </w:r>
    </w:p>
    <w:p w14:paraId="0C728360" w14:textId="1C9160CA" w:rsidR="00F50384" w:rsidRDefault="00F50384" w:rsidP="00A11CD8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Online brokerages</w:t>
      </w:r>
    </w:p>
    <w:p w14:paraId="464B26E9" w14:textId="0EEBF068" w:rsidR="00A11CD8" w:rsidRDefault="00A11CD8" w:rsidP="00A11CD8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Stock trading with phone app</w:t>
      </w:r>
    </w:p>
    <w:p w14:paraId="5DA2EDE5" w14:textId="7179037C" w:rsidR="00A11CD8" w:rsidRDefault="00F50384" w:rsidP="00F50384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Stock trading with phone app</w:t>
      </w:r>
    </w:p>
    <w:p w14:paraId="7EDB485C" w14:textId="15496C30" w:rsidR="00F50384" w:rsidRDefault="00F50384" w:rsidP="00CC38CF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Up, up, up</w:t>
      </w:r>
    </w:p>
    <w:p w14:paraId="3CC82975" w14:textId="77777777" w:rsidR="00CC38CF" w:rsidRPr="00CC38CF" w:rsidRDefault="00CC38CF" w:rsidP="00CC38CF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742BFEAC" w14:textId="715244C1" w:rsidR="007A3F70" w:rsidRDefault="007A3F70" w:rsidP="007A3F70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7A3F70">
        <w:rPr>
          <w:rFonts w:ascii="Arial" w:eastAsia="Times New Roman" w:hAnsi="Arial" w:cs="Arial"/>
          <w:sz w:val="23"/>
          <w:szCs w:val="23"/>
        </w:rPr>
        <w:t>RegTech</w:t>
      </w:r>
    </w:p>
    <w:p w14:paraId="6731C76E" w14:textId="110F5A28" w:rsidR="00F50384" w:rsidRDefault="00F50384" w:rsidP="00F50384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Blockchain</w:t>
      </w:r>
    </w:p>
    <w:p w14:paraId="15026BE1" w14:textId="1B88A7E3" w:rsidR="00F50384" w:rsidRPr="00F50384" w:rsidRDefault="00CC38CF" w:rsidP="00F50384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Smart contracts</w:t>
      </w:r>
    </w:p>
    <w:p w14:paraId="03576100" w14:textId="77777777" w:rsidR="00F50384" w:rsidRPr="00F50384" w:rsidRDefault="00F50384" w:rsidP="00F50384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4A84DF9D" w14:textId="5D5CB2B9" w:rsidR="007A3F70" w:rsidRDefault="007A3F70" w:rsidP="007A3F70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7A3F70">
        <w:rPr>
          <w:rFonts w:ascii="Arial" w:eastAsia="Times New Roman" w:hAnsi="Arial" w:cs="Arial"/>
          <w:sz w:val="23"/>
          <w:szCs w:val="23"/>
        </w:rPr>
        <w:t>Digital Banking</w:t>
      </w:r>
    </w:p>
    <w:p w14:paraId="484159BE" w14:textId="276206CD" w:rsidR="00BA2142" w:rsidRDefault="00BA2142" w:rsidP="00BA2142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Bank apps</w:t>
      </w:r>
    </w:p>
    <w:p w14:paraId="76ABA64F" w14:textId="3CFD0B3E" w:rsidR="00F50384" w:rsidRDefault="00F50384" w:rsidP="00F50384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Every bank</w:t>
      </w:r>
    </w:p>
    <w:p w14:paraId="52A518F2" w14:textId="06205A85" w:rsidR="00F50384" w:rsidRDefault="00F50384" w:rsidP="00F50384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Phone app</w:t>
      </w:r>
    </w:p>
    <w:p w14:paraId="5E94B767" w14:textId="77777777" w:rsidR="00AB17ED" w:rsidRDefault="00AB17ED" w:rsidP="00AB17ED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Phone app</w:t>
      </w:r>
    </w:p>
    <w:p w14:paraId="223D59DD" w14:textId="6ADF4BBF" w:rsidR="00AB17ED" w:rsidRDefault="00AB17ED" w:rsidP="00F50384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More and more people using mobile phones</w:t>
      </w:r>
    </w:p>
    <w:p w14:paraId="1369D54D" w14:textId="77777777" w:rsidR="00AB17ED" w:rsidRPr="00F50384" w:rsidRDefault="00AB17ED" w:rsidP="00AB17ED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0BEEB78D" w14:textId="41AE9D63" w:rsidR="007A3F70" w:rsidRDefault="007A3F70" w:rsidP="007A3F70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7A3F70">
        <w:rPr>
          <w:rFonts w:ascii="Arial" w:eastAsia="Times New Roman" w:hAnsi="Arial" w:cs="Arial"/>
          <w:sz w:val="23"/>
          <w:szCs w:val="23"/>
        </w:rPr>
        <w:t>InsurTech</w:t>
      </w:r>
    </w:p>
    <w:p w14:paraId="550C31D5" w14:textId="649D724D" w:rsidR="00ED0BD0" w:rsidRDefault="00ED0BD0" w:rsidP="007A3F70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Policy Genius</w:t>
      </w:r>
    </w:p>
    <w:p w14:paraId="0736CEB7" w14:textId="3BF64767" w:rsidR="00CC38CF" w:rsidRPr="00CC38CF" w:rsidRDefault="00CC38CF" w:rsidP="00CC38CF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Machine learning underwriting</w:t>
      </w:r>
    </w:p>
    <w:p w14:paraId="255E41EC" w14:textId="77777777" w:rsidR="00ED0BD0" w:rsidRPr="007A3F70" w:rsidRDefault="00ED0BD0" w:rsidP="007A3F70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5A9CC4F7" w14:textId="374D067C" w:rsidR="00ED0BD0" w:rsidRPr="00AB17ED" w:rsidRDefault="007A3F70" w:rsidP="00ED0BD0">
      <w:pPr>
        <w:numPr>
          <w:ilvl w:val="0"/>
          <w:numId w:val="1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sz w:val="23"/>
          <w:szCs w:val="23"/>
        </w:rPr>
      </w:pPr>
      <w:r w:rsidRPr="007A3F70">
        <w:rPr>
          <w:rFonts w:ascii="Arial" w:eastAsia="Times New Roman" w:hAnsi="Arial" w:cs="Arial"/>
          <w:sz w:val="23"/>
          <w:szCs w:val="23"/>
        </w:rPr>
        <w:t>Alternative Finance</w:t>
      </w:r>
    </w:p>
    <w:p w14:paraId="3475313A" w14:textId="08F02326" w:rsidR="00ED0BD0" w:rsidRDefault="00A11CD8" w:rsidP="00ED0BD0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Blockchain</w:t>
      </w:r>
    </w:p>
    <w:p w14:paraId="6EACA603" w14:textId="77777777" w:rsidR="00CC38CF" w:rsidRPr="00F50384" w:rsidRDefault="00CC38CF" w:rsidP="00CC38CF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Smart contracts</w:t>
      </w:r>
    </w:p>
    <w:p w14:paraId="7F8127AA" w14:textId="18BBB601" w:rsidR="00CC38CF" w:rsidRPr="00CC38CF" w:rsidRDefault="00CC38CF" w:rsidP="00CC38CF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Tokens</w:t>
      </w:r>
    </w:p>
    <w:p w14:paraId="3D9E4EF5" w14:textId="77777777" w:rsidR="007A3F70" w:rsidRDefault="007A3F70"/>
    <w:sectPr w:rsidR="007A3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5BA"/>
    <w:multiLevelType w:val="hybridMultilevel"/>
    <w:tmpl w:val="C8C81458"/>
    <w:lvl w:ilvl="0" w:tplc="0F6AA2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E2C9D"/>
    <w:multiLevelType w:val="multilevel"/>
    <w:tmpl w:val="A26A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913B3"/>
    <w:multiLevelType w:val="multilevel"/>
    <w:tmpl w:val="B7EA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80F06"/>
    <w:multiLevelType w:val="multilevel"/>
    <w:tmpl w:val="F426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643491">
    <w:abstractNumId w:val="2"/>
  </w:num>
  <w:num w:numId="2" w16cid:durableId="26836111">
    <w:abstractNumId w:val="3"/>
  </w:num>
  <w:num w:numId="3" w16cid:durableId="1570925875">
    <w:abstractNumId w:val="1"/>
  </w:num>
  <w:num w:numId="4" w16cid:durableId="114065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70"/>
    <w:rsid w:val="00671610"/>
    <w:rsid w:val="007A3F70"/>
    <w:rsid w:val="00A11CD8"/>
    <w:rsid w:val="00A204CD"/>
    <w:rsid w:val="00AB17ED"/>
    <w:rsid w:val="00B70D00"/>
    <w:rsid w:val="00BA2142"/>
    <w:rsid w:val="00CC38CF"/>
    <w:rsid w:val="00ED0BD0"/>
    <w:rsid w:val="00F5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53D5"/>
  <w15:chartTrackingRefBased/>
  <w15:docId w15:val="{C619CAFF-E54F-4DE9-A9A0-012B8A71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Johnson</dc:creator>
  <cp:keywords/>
  <dc:description/>
  <cp:lastModifiedBy>Sam Johnson</cp:lastModifiedBy>
  <cp:revision>1</cp:revision>
  <dcterms:created xsi:type="dcterms:W3CDTF">2022-06-30T01:44:00Z</dcterms:created>
  <dcterms:modified xsi:type="dcterms:W3CDTF">2022-06-30T02:26:00Z</dcterms:modified>
</cp:coreProperties>
</file>