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C4E16E" w14:textId="77777777" w:rsidR="007130E8" w:rsidRPr="00421168" w:rsidRDefault="00866BEC" w:rsidP="00421168">
      <w:pPr>
        <w:jc w:val="center"/>
        <w:rPr>
          <w:rFonts w:ascii="Times New Roman" w:hAnsi="Times New Roman" w:cs="Times New Roman"/>
          <w:b/>
          <w:bCs/>
          <w:sz w:val="44"/>
          <w:szCs w:val="44"/>
        </w:rPr>
      </w:pPr>
      <w:r w:rsidRPr="00421168">
        <w:rPr>
          <w:rFonts w:ascii="Times New Roman" w:hAnsi="Times New Roman" w:cs="Times New Roman"/>
          <w:b/>
          <w:bCs/>
          <w:sz w:val="44"/>
          <w:szCs w:val="44"/>
        </w:rPr>
        <w:t>The Witcher stats</w:t>
      </w:r>
    </w:p>
    <w:p w14:paraId="3E08FAAC" w14:textId="77777777" w:rsidR="00866BEC" w:rsidRPr="00421168" w:rsidRDefault="00866BEC">
      <w:pPr>
        <w:rPr>
          <w:rFonts w:ascii="Times New Roman" w:hAnsi="Times New Roman" w:cs="Times New Roman"/>
          <w:sz w:val="36"/>
          <w:szCs w:val="36"/>
        </w:rPr>
      </w:pPr>
      <w:r w:rsidRPr="00421168">
        <w:rPr>
          <w:rFonts w:ascii="Times New Roman" w:hAnsi="Times New Roman" w:cs="Times New Roman"/>
          <w:sz w:val="36"/>
          <w:szCs w:val="36"/>
        </w:rPr>
        <w:t>Nickname:</w:t>
      </w:r>
      <w:r w:rsidR="00421168">
        <w:rPr>
          <w:rFonts w:ascii="Times New Roman" w:hAnsi="Times New Roman" w:cs="Times New Roman"/>
          <w:sz w:val="36"/>
          <w:szCs w:val="36"/>
        </w:rPr>
        <w:t xml:space="preserve"> </w:t>
      </w:r>
      <w:r w:rsidR="00765B58">
        <w:rPr>
          <w:rFonts w:ascii="Times New Roman" w:hAnsi="Times New Roman" w:cs="Times New Roman"/>
          <w:sz w:val="36"/>
          <w:szCs w:val="36"/>
        </w:rPr>
        <w:fldChar w:fldCharType="begin"/>
      </w:r>
      <w:r w:rsidR="00765B58">
        <w:rPr>
          <w:rFonts w:ascii="Times New Roman" w:hAnsi="Times New Roman" w:cs="Times New Roman"/>
          <w:sz w:val="36"/>
          <w:szCs w:val="36"/>
        </w:rPr>
        <w:instrText xml:space="preserve"> MERGEFIELD  nickname  \* MERGEFORMAT </w:instrText>
      </w:r>
      <w:r w:rsidR="00765B58">
        <w:rPr>
          <w:rFonts w:ascii="Times New Roman" w:hAnsi="Times New Roman" w:cs="Times New Roman"/>
          <w:sz w:val="36"/>
          <w:szCs w:val="36"/>
        </w:rPr>
        <w:fldChar w:fldCharType="separate"/>
      </w:r>
      <w:r w:rsidR="00360CA8">
        <w:rPr>
          <w:rFonts w:ascii="Times New Roman" w:hAnsi="Times New Roman" w:cs="Times New Roman"/>
          <w:noProof/>
          <w:sz w:val="36"/>
          <w:szCs w:val="36"/>
        </w:rPr>
        <w:t>«nickname»</w:t>
      </w:r>
      <w:r w:rsidR="00765B58">
        <w:rPr>
          <w:rFonts w:ascii="Times New Roman" w:hAnsi="Times New Roman" w:cs="Times New Roman"/>
          <w:sz w:val="36"/>
          <w:szCs w:val="36"/>
        </w:rPr>
        <w:fldChar w:fldCharType="end"/>
      </w:r>
    </w:p>
    <w:p w14:paraId="79857DC9" w14:textId="77777777" w:rsidR="00866BEC" w:rsidRPr="00614278" w:rsidRDefault="00866BEC">
      <w:pPr>
        <w:rPr>
          <w:rFonts w:ascii="Times New Roman" w:hAnsi="Times New Roman" w:cs="Times New Roman"/>
          <w:sz w:val="36"/>
          <w:szCs w:val="36"/>
        </w:rPr>
      </w:pPr>
      <w:r w:rsidRPr="00421168">
        <w:rPr>
          <w:rFonts w:ascii="Times New Roman" w:hAnsi="Times New Roman" w:cs="Times New Roman"/>
          <w:sz w:val="36"/>
          <w:szCs w:val="36"/>
        </w:rPr>
        <w:t>Hours of play:</w:t>
      </w:r>
      <w:r w:rsidR="00421168">
        <w:rPr>
          <w:rFonts w:ascii="Times New Roman" w:hAnsi="Times New Roman" w:cs="Times New Roman"/>
          <w:sz w:val="36"/>
          <w:szCs w:val="36"/>
        </w:rPr>
        <w:t xml:space="preserve"> </w:t>
      </w:r>
      <w:r w:rsidR="00765B58">
        <w:rPr>
          <w:rFonts w:ascii="Times New Roman" w:hAnsi="Times New Roman" w:cs="Times New Roman"/>
          <w:sz w:val="36"/>
          <w:szCs w:val="36"/>
        </w:rPr>
        <w:fldChar w:fldCharType="begin"/>
      </w:r>
      <w:r w:rsidR="00765B58">
        <w:rPr>
          <w:rFonts w:ascii="Times New Roman" w:hAnsi="Times New Roman" w:cs="Times New Roman"/>
          <w:sz w:val="36"/>
          <w:szCs w:val="36"/>
        </w:rPr>
        <w:instrText xml:space="preserve"> MERGEFIELD  hoursOfPlaying  \* MERGEFORMAT </w:instrText>
      </w:r>
      <w:r w:rsidR="00765B58">
        <w:rPr>
          <w:rFonts w:ascii="Times New Roman" w:hAnsi="Times New Roman" w:cs="Times New Roman"/>
          <w:sz w:val="36"/>
          <w:szCs w:val="36"/>
        </w:rPr>
        <w:fldChar w:fldCharType="separate"/>
      </w:r>
      <w:r w:rsidR="00360CA8">
        <w:rPr>
          <w:rFonts w:ascii="Times New Roman" w:hAnsi="Times New Roman" w:cs="Times New Roman"/>
          <w:noProof/>
          <w:sz w:val="36"/>
          <w:szCs w:val="36"/>
        </w:rPr>
        <w:t>«hoursOfPlaying»</w:t>
      </w:r>
      <w:r w:rsidR="00765B58">
        <w:rPr>
          <w:rFonts w:ascii="Times New Roman" w:hAnsi="Times New Roman" w:cs="Times New Roman"/>
          <w:sz w:val="36"/>
          <w:szCs w:val="36"/>
        </w:rPr>
        <w:fldChar w:fldCharType="end"/>
      </w:r>
    </w:p>
    <w:p w14:paraId="1137780A" w14:textId="77777777" w:rsidR="00866BEC" w:rsidRPr="00421168" w:rsidRDefault="00421168">
      <w:pPr>
        <w:rPr>
          <w:rFonts w:ascii="Times New Roman" w:hAnsi="Times New Roman" w:cs="Times New Roman"/>
          <w:sz w:val="36"/>
          <w:szCs w:val="36"/>
        </w:rPr>
      </w:pPr>
      <w:r w:rsidRPr="00421168">
        <w:rPr>
          <w:noProof/>
          <w:sz w:val="36"/>
          <w:szCs w:val="36"/>
        </w:rPr>
        <w:drawing>
          <wp:anchor distT="0" distB="0" distL="114300" distR="114300" simplePos="0" relativeHeight="251658240" behindDoc="1" locked="0" layoutInCell="1" allowOverlap="1" wp14:anchorId="68E778A7" wp14:editId="130C9EA6">
            <wp:simplePos x="0" y="0"/>
            <wp:positionH relativeFrom="column">
              <wp:posOffset>-3810</wp:posOffset>
            </wp:positionH>
            <wp:positionV relativeFrom="page">
              <wp:posOffset>2657475</wp:posOffset>
            </wp:positionV>
            <wp:extent cx="5934075" cy="5934075"/>
            <wp:effectExtent l="0" t="0" r="9525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5934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866BEC" w:rsidRPr="00421168">
        <w:rPr>
          <w:rFonts w:ascii="Times New Roman" w:hAnsi="Times New Roman" w:cs="Times New Roman"/>
          <w:sz w:val="36"/>
          <w:szCs w:val="36"/>
        </w:rPr>
        <w:t>Level:</w:t>
      </w:r>
      <w:r w:rsidR="00765B58">
        <w:rPr>
          <w:rFonts w:ascii="Times New Roman" w:hAnsi="Times New Roman" w:cs="Times New Roman"/>
          <w:sz w:val="36"/>
          <w:szCs w:val="36"/>
        </w:rPr>
        <w:t xml:space="preserve"> </w:t>
      </w:r>
      <w:r w:rsidR="00765B58">
        <w:rPr>
          <w:rFonts w:ascii="Times New Roman" w:hAnsi="Times New Roman" w:cs="Times New Roman"/>
          <w:sz w:val="36"/>
          <w:szCs w:val="36"/>
        </w:rPr>
        <w:fldChar w:fldCharType="begin"/>
      </w:r>
      <w:r w:rsidR="00765B58">
        <w:rPr>
          <w:rFonts w:ascii="Times New Roman" w:hAnsi="Times New Roman" w:cs="Times New Roman"/>
          <w:sz w:val="36"/>
          <w:szCs w:val="36"/>
        </w:rPr>
        <w:instrText xml:space="preserve"> MERGEFIELD  level  \* MERGEFORMAT </w:instrText>
      </w:r>
      <w:r w:rsidR="00765B58">
        <w:rPr>
          <w:rFonts w:ascii="Times New Roman" w:hAnsi="Times New Roman" w:cs="Times New Roman"/>
          <w:sz w:val="36"/>
          <w:szCs w:val="36"/>
        </w:rPr>
        <w:fldChar w:fldCharType="separate"/>
      </w:r>
      <w:r w:rsidR="00360CA8">
        <w:rPr>
          <w:rFonts w:ascii="Times New Roman" w:hAnsi="Times New Roman" w:cs="Times New Roman"/>
          <w:noProof/>
          <w:sz w:val="36"/>
          <w:szCs w:val="36"/>
        </w:rPr>
        <w:t>«level»</w:t>
      </w:r>
      <w:r w:rsidR="00765B58">
        <w:rPr>
          <w:rFonts w:ascii="Times New Roman" w:hAnsi="Times New Roman" w:cs="Times New Roman"/>
          <w:sz w:val="36"/>
          <w:szCs w:val="36"/>
        </w:rPr>
        <w:fldChar w:fldCharType="end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75"/>
        <w:gridCol w:w="3420"/>
        <w:gridCol w:w="2070"/>
        <w:gridCol w:w="1880"/>
      </w:tblGrid>
      <w:tr w:rsidR="00421168" w14:paraId="15E5515B" w14:textId="77777777" w:rsidTr="00765B58">
        <w:tc>
          <w:tcPr>
            <w:tcW w:w="1975" w:type="dxa"/>
          </w:tcPr>
          <w:p w14:paraId="1804E064" w14:textId="77777777" w:rsidR="00421168" w:rsidRPr="00421168" w:rsidRDefault="00421168" w:rsidP="00360CA8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421168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Mission</w:t>
            </w:r>
          </w:p>
        </w:tc>
        <w:tc>
          <w:tcPr>
            <w:tcW w:w="3420" w:type="dxa"/>
          </w:tcPr>
          <w:p w14:paraId="0E211E1E" w14:textId="77777777" w:rsidR="00421168" w:rsidRPr="00421168" w:rsidRDefault="00421168" w:rsidP="00360CA8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421168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Next step</w:t>
            </w:r>
          </w:p>
        </w:tc>
        <w:tc>
          <w:tcPr>
            <w:tcW w:w="2070" w:type="dxa"/>
          </w:tcPr>
          <w:p w14:paraId="278D2ACF" w14:textId="77777777" w:rsidR="00421168" w:rsidRPr="00421168" w:rsidRDefault="00421168" w:rsidP="00421168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421168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Begin date</w:t>
            </w:r>
          </w:p>
        </w:tc>
        <w:tc>
          <w:tcPr>
            <w:tcW w:w="1880" w:type="dxa"/>
          </w:tcPr>
          <w:p w14:paraId="6DB00CBB" w14:textId="77777777" w:rsidR="00421168" w:rsidRPr="00421168" w:rsidRDefault="00421168" w:rsidP="00360CA8">
            <w:pPr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421168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Percent of completion</w:t>
            </w:r>
          </w:p>
        </w:tc>
      </w:tr>
      <w:tr w:rsidR="00421168" w14:paraId="5AB9CFBB" w14:textId="77777777" w:rsidTr="00765B58">
        <w:tc>
          <w:tcPr>
            <w:tcW w:w="1975" w:type="dxa"/>
          </w:tcPr>
          <w:p w14:paraId="196EC76F" w14:textId="77777777" w:rsidR="00421168" w:rsidRPr="00421168" w:rsidRDefault="00614278" w:rsidP="00360CA8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instrText xml:space="preserve"> MERGEFIELD  firstCell  \* MERGEFORMAT </w:instrTex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fldChar w:fldCharType="separate"/>
            </w:r>
            <w:r w:rsidR="00360CA8">
              <w:rPr>
                <w:rFonts w:ascii="Times New Roman" w:hAnsi="Times New Roman" w:cs="Times New Roman"/>
                <w:b/>
                <w:bCs/>
                <w:noProof/>
                <w:sz w:val="28"/>
                <w:szCs w:val="28"/>
              </w:rPr>
              <w:t>«firstCell»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fldChar w:fldCharType="end"/>
            </w:r>
          </w:p>
        </w:tc>
        <w:tc>
          <w:tcPr>
            <w:tcW w:w="3420" w:type="dxa"/>
          </w:tcPr>
          <w:p w14:paraId="49E5A9B7" w14:textId="77777777" w:rsidR="00421168" w:rsidRPr="00421168" w:rsidRDefault="00421168" w:rsidP="00360CA8">
            <w:pPr>
              <w:rPr>
                <w:rFonts w:ascii="Times New Roman" w:hAnsi="Times New Roman" w:cs="Times New Roman"/>
                <w:i/>
                <w:iCs/>
                <w:color w:val="2F5496" w:themeColor="accent1" w:themeShade="BF"/>
              </w:rPr>
            </w:pPr>
          </w:p>
        </w:tc>
        <w:tc>
          <w:tcPr>
            <w:tcW w:w="2070" w:type="dxa"/>
          </w:tcPr>
          <w:p w14:paraId="0AACBAC2" w14:textId="77777777" w:rsidR="00421168" w:rsidRPr="00421168" w:rsidRDefault="00421168" w:rsidP="0042116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80" w:type="dxa"/>
          </w:tcPr>
          <w:p w14:paraId="1F855FD2" w14:textId="77777777" w:rsidR="00421168" w:rsidRPr="00C30650" w:rsidRDefault="00421168" w:rsidP="00360CA8">
            <w:pPr>
              <w:jc w:val="both"/>
              <w:rPr>
                <w:rFonts w:ascii="Times New Roman" w:hAnsi="Times New Roman" w:cs="Times New Roman"/>
                <w:color w:val="C00000"/>
                <w:sz w:val="28"/>
                <w:szCs w:val="28"/>
                <w:u w:val="single"/>
              </w:rPr>
            </w:pPr>
          </w:p>
        </w:tc>
      </w:tr>
    </w:tbl>
    <w:p w14:paraId="25632DF9" w14:textId="77777777" w:rsidR="00866BEC" w:rsidRPr="00866BEC" w:rsidRDefault="00866BEC">
      <w:pPr>
        <w:rPr>
          <w:rFonts w:ascii="Times New Roman" w:hAnsi="Times New Roman" w:cs="Times New Roman"/>
        </w:rPr>
      </w:pPr>
    </w:p>
    <w:sectPr w:rsidR="00866BEC" w:rsidRPr="00866BEC" w:rsidSect="004F093B">
      <w:headerReference w:type="default" r:id="rId8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959EBB" w14:textId="77777777" w:rsidR="009A1AA1" w:rsidRDefault="009A1AA1" w:rsidP="00E613DF">
      <w:pPr>
        <w:spacing w:after="0" w:line="240" w:lineRule="auto"/>
      </w:pPr>
      <w:r>
        <w:separator/>
      </w:r>
    </w:p>
  </w:endnote>
  <w:endnote w:type="continuationSeparator" w:id="0">
    <w:p w14:paraId="02B342DA" w14:textId="77777777" w:rsidR="009A1AA1" w:rsidRDefault="009A1AA1" w:rsidP="00E613D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9860D7" w14:textId="77777777" w:rsidR="009A1AA1" w:rsidRDefault="009A1AA1" w:rsidP="00E613DF">
      <w:pPr>
        <w:spacing w:after="0" w:line="240" w:lineRule="auto"/>
      </w:pPr>
      <w:r>
        <w:separator/>
      </w:r>
    </w:p>
  </w:footnote>
  <w:footnote w:type="continuationSeparator" w:id="0">
    <w:p w14:paraId="3620BC82" w14:textId="77777777" w:rsidR="009A1AA1" w:rsidRDefault="009A1AA1" w:rsidP="00E613D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DDEA23" w14:textId="77777777" w:rsidR="00E613DF" w:rsidRDefault="00E613DF">
    <w:pPr>
      <w:pStyle w:val="Header"/>
      <w:rPr>
        <w:lang w:val="ru-RU"/>
      </w:rPr>
    </w:pPr>
    <w:r>
      <w:rPr>
        <w:lang w:val="ru-RU"/>
      </w:rPr>
      <w:t xml:space="preserve">Гиро Елизавета Олеговна, 2021 </w:t>
    </w:r>
  </w:p>
  <w:p w14:paraId="6F6C1648" w14:textId="77777777" w:rsidR="00E613DF" w:rsidRPr="00E613DF" w:rsidRDefault="00E613DF">
    <w:pPr>
      <w:pStyle w:val="Header"/>
      <w:rPr>
        <w:lang w:val="ru-RU"/>
      </w:rPr>
    </w:pPr>
    <w:r>
      <w:rPr>
        <w:lang w:val="ru-RU"/>
      </w:rPr>
      <w:t>3 курс 12 группа</w:t>
    </w:r>
  </w:p>
  <w:p w14:paraId="209FC9A2" w14:textId="77777777" w:rsidR="00E613DF" w:rsidRDefault="00E613D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0CA8"/>
    <w:rsid w:val="000620C3"/>
    <w:rsid w:val="00284343"/>
    <w:rsid w:val="002F6532"/>
    <w:rsid w:val="00360CA8"/>
    <w:rsid w:val="00421168"/>
    <w:rsid w:val="004F093B"/>
    <w:rsid w:val="005D5955"/>
    <w:rsid w:val="005F636B"/>
    <w:rsid w:val="00614278"/>
    <w:rsid w:val="007130E8"/>
    <w:rsid w:val="00765B58"/>
    <w:rsid w:val="00866BEC"/>
    <w:rsid w:val="009A1AA1"/>
    <w:rsid w:val="00A40C23"/>
    <w:rsid w:val="00C30650"/>
    <w:rsid w:val="00E23083"/>
    <w:rsid w:val="00E613DF"/>
    <w:rsid w:val="00FD1D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92331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3DF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3DF"/>
  </w:style>
  <w:style w:type="paragraph" w:styleId="Footer">
    <w:name w:val="footer"/>
    <w:basedOn w:val="Normal"/>
    <w:link w:val="FooterChar"/>
    <w:uiPriority w:val="99"/>
    <w:unhideWhenUsed/>
    <w:rsid w:val="00E613DF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3DF"/>
  </w:style>
  <w:style w:type="table" w:styleId="TableGrid">
    <w:name w:val="Table Grid"/>
    <w:basedOn w:val="TableNormal"/>
    <w:uiPriority w:val="39"/>
    <w:rsid w:val="00866B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FE4C43-DE65-47E0-85F7-5BB58F2456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The Witcher stats.dotx</Template>
  <TotalTime>0</TotalTime>
  <Pages>1</Pages>
  <Words>48</Words>
  <Characters>276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Xiaomi</dc:creator>
  <cp:keywords/>
  <dc:description/>
  <cp:lastModifiedBy>elizavetagiro@gmail.com</cp:lastModifiedBy>
  <cp:revision>1</cp:revision>
  <dcterms:created xsi:type="dcterms:W3CDTF">2021-10-21T15:13:00Z</dcterms:created>
  <dcterms:modified xsi:type="dcterms:W3CDTF">2021-10-21T15:13:00Z</dcterms:modified>
</cp:coreProperties>
</file>