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7F2" w:rsidRDefault="00DA47F2">
      <w:pPr>
        <w:pStyle w:val="Heading"/>
        <w:rPr>
          <w:szCs w:val="28"/>
        </w:rPr>
      </w:pPr>
      <w:r>
        <w:rPr>
          <w:szCs w:val="28"/>
        </w:rPr>
        <w:t>irs</w:t>
      </w:r>
    </w:p>
    <w:p w:rsidR="00DA47F2" w:rsidRDefault="00DA47F2">
      <w:pPr>
        <w:rPr>
          <w:rFonts w:ascii="Times New Roman" w:hAnsi="Times New Roman"/>
          <w:b/>
          <w:sz w:val="22"/>
          <w:u w:val="single"/>
        </w:rPr>
      </w:pPr>
    </w:p>
    <w:p w:rsidR="00DE2EBA" w:rsidRDefault="00DE2EBA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Create two new classes in your </w:t>
      </w:r>
      <w:r w:rsidR="00FF1924">
        <w:rPr>
          <w:rFonts w:cs="Arial"/>
          <w:b/>
          <w:sz w:val="22"/>
        </w:rPr>
        <w:t>ControlStructures</w:t>
      </w:r>
      <w:r>
        <w:rPr>
          <w:rFonts w:cs="Arial"/>
          <w:b/>
          <w:sz w:val="22"/>
        </w:rPr>
        <w:t xml:space="preserve"> project called </w:t>
      </w:r>
      <w:r w:rsidR="00AD380F">
        <w:rPr>
          <w:rFonts w:cs="Arial"/>
          <w:b/>
          <w:sz w:val="22"/>
        </w:rPr>
        <w:t>IRS</w:t>
      </w:r>
      <w:r>
        <w:rPr>
          <w:rFonts w:cs="Arial"/>
          <w:b/>
          <w:sz w:val="22"/>
        </w:rPr>
        <w:t xml:space="preserve">.java and Accountant.java. (Accountant is your </w:t>
      </w:r>
      <w:r w:rsidR="00B96A88">
        <w:rPr>
          <w:rFonts w:cs="Arial"/>
          <w:b/>
          <w:sz w:val="22"/>
        </w:rPr>
        <w:t>tester class)</w:t>
      </w:r>
    </w:p>
    <w:p w:rsidR="00DA47F2" w:rsidRDefault="00DA47F2">
      <w:pPr>
        <w:rPr>
          <w:rFonts w:ascii="Times New Roman" w:hAnsi="Times New Roman"/>
          <w:sz w:val="22"/>
        </w:rPr>
      </w:pPr>
    </w:p>
    <w:p w:rsidR="00DA47F2" w:rsidRDefault="00DA47F2">
      <w:pPr>
        <w:pStyle w:val="BodyText"/>
      </w:pPr>
      <w:r>
        <w:t>Federal income tax rates can be calculated using tax rate schedules.  The following are tax rates for two out of the four categories used by the IRS in 2001:</w:t>
      </w:r>
    </w:p>
    <w:p w:rsidR="00B96A88" w:rsidRDefault="00B96A88">
      <w:pPr>
        <w:rPr>
          <w:rFonts w:ascii="Times New Roman" w:hAnsi="Times New Roman"/>
          <w:sz w:val="22"/>
        </w:rPr>
      </w:pPr>
    </w:p>
    <w:p w:rsidR="00DA47F2" w:rsidRPr="00B67872" w:rsidRDefault="00B96A88" w:rsidP="00B67872">
      <w:pPr>
        <w:rPr>
          <w:rFonts w:ascii="Times New Roman" w:hAnsi="Times New Roman"/>
          <w:b/>
          <w:sz w:val="28"/>
        </w:rPr>
      </w:pPr>
      <w:r w:rsidRPr="00B67872">
        <w:rPr>
          <w:rFonts w:ascii="Times New Roman" w:hAnsi="Times New Roman"/>
          <w:b/>
          <w:sz w:val="28"/>
        </w:rPr>
        <w:t>Schedule X - Single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E65014" w:rsidRPr="00251747" w:rsidTr="00251747">
        <w:trPr>
          <w:trHeight w:val="390"/>
        </w:trPr>
        <w:tc>
          <w:tcPr>
            <w:tcW w:w="3078" w:type="dxa"/>
            <w:shd w:val="clear" w:color="auto" w:fill="auto"/>
          </w:tcPr>
          <w:p w:rsidR="00E65014" w:rsidRPr="00251747" w:rsidRDefault="00862842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 xml:space="preserve">Salary </w:t>
            </w:r>
            <w:r w:rsidR="00173DE1" w:rsidRPr="00251747">
              <w:rPr>
                <w:rFonts w:ascii="Times New Roman" w:hAnsi="Times New Roman"/>
                <w:b/>
                <w:sz w:val="28"/>
              </w:rPr>
              <w:t>Minimum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173DE1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Maximum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Tax Percent</w:t>
            </w:r>
          </w:p>
        </w:tc>
      </w:tr>
      <w:tr w:rsidR="00E65014" w:rsidRPr="00251747" w:rsidTr="00251747">
        <w:trPr>
          <w:trHeight w:val="390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7F5DFA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$ 27,0</w:t>
            </w:r>
            <w:r w:rsidR="007F5DFA"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15 %</w:t>
            </w:r>
          </w:p>
        </w:tc>
      </w:tr>
      <w:tr w:rsidR="00E65014" w:rsidRPr="00251747" w:rsidTr="00251747">
        <w:trPr>
          <w:trHeight w:val="390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27,050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7F5DFA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65,5</w:t>
            </w:r>
            <w:r w:rsidR="007F5DFA"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$ 4,057.50 + 27.5 %</w:t>
            </w:r>
          </w:p>
        </w:tc>
      </w:tr>
      <w:tr w:rsidR="00E65014" w:rsidRPr="00251747" w:rsidTr="00251747">
        <w:trPr>
          <w:trHeight w:val="390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65,550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136,7</w:t>
            </w:r>
            <w:r w:rsidR="007F5DFA"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$ 14,645.00 + 30.5 %</w:t>
            </w:r>
          </w:p>
        </w:tc>
      </w:tr>
      <w:tr w:rsidR="00251747" w:rsidRPr="00251747" w:rsidTr="00251747">
        <w:trPr>
          <w:trHeight w:val="390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136,750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</w:t>
            </w:r>
            <w:r w:rsidR="007F5DFA"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$ 36,361.00 + 35.5 %</w:t>
            </w:r>
          </w:p>
        </w:tc>
      </w:tr>
      <w:tr w:rsidR="00251747" w:rsidRPr="00251747" w:rsidTr="00251747">
        <w:trPr>
          <w:trHeight w:val="390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297,350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---------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$ 93,374.00 + 39.1 %</w:t>
            </w:r>
          </w:p>
        </w:tc>
      </w:tr>
    </w:tbl>
    <w:p w:rsidR="00B96A88" w:rsidRDefault="00B96A88">
      <w:pPr>
        <w:tabs>
          <w:tab w:val="left" w:pos="3240"/>
          <w:tab w:val="left" w:pos="5400"/>
          <w:tab w:val="left" w:pos="7200"/>
        </w:tabs>
        <w:rPr>
          <w:rFonts w:ascii="Times New Roman" w:hAnsi="Times New Roman"/>
          <w:b/>
          <w:sz w:val="22"/>
        </w:rPr>
      </w:pPr>
    </w:p>
    <w:p w:rsidR="00DA47F2" w:rsidRPr="00B67872" w:rsidRDefault="00B96A88" w:rsidP="00B67872">
      <w:pPr>
        <w:tabs>
          <w:tab w:val="left" w:pos="3240"/>
          <w:tab w:val="left" w:pos="5400"/>
          <w:tab w:val="left" w:pos="7200"/>
        </w:tabs>
        <w:rPr>
          <w:rFonts w:ascii="Times New Roman" w:hAnsi="Times New Roman"/>
          <w:b/>
          <w:sz w:val="28"/>
        </w:rPr>
      </w:pPr>
      <w:r w:rsidRPr="00B67872">
        <w:rPr>
          <w:rFonts w:ascii="Times New Roman" w:hAnsi="Times New Roman"/>
          <w:b/>
          <w:sz w:val="28"/>
        </w:rPr>
        <w:t>Schedule Y-1 - Married filing jointly</w:t>
      </w:r>
    </w:p>
    <w:tbl>
      <w:tblPr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3078"/>
        <w:gridCol w:w="3078"/>
      </w:tblGrid>
      <w:tr w:rsidR="00251747" w:rsidRPr="00251747" w:rsidTr="00251747">
        <w:trPr>
          <w:trHeight w:val="363"/>
        </w:trPr>
        <w:tc>
          <w:tcPr>
            <w:tcW w:w="3078" w:type="dxa"/>
            <w:shd w:val="clear" w:color="auto" w:fill="auto"/>
          </w:tcPr>
          <w:p w:rsidR="00E65014" w:rsidRPr="00251747" w:rsidRDefault="00173DE1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Minimum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173DE1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Salary Maximum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b/>
                <w:sz w:val="28"/>
              </w:rPr>
            </w:pPr>
            <w:r w:rsidRPr="00251747">
              <w:rPr>
                <w:rFonts w:ascii="Times New Roman" w:hAnsi="Times New Roman"/>
                <w:b/>
                <w:sz w:val="28"/>
              </w:rPr>
              <w:t>Tax Percent</w:t>
            </w:r>
          </w:p>
        </w:tc>
      </w:tr>
      <w:tr w:rsidR="00251747" w:rsidRPr="00251747" w:rsidTr="00251747">
        <w:trPr>
          <w:trHeight w:val="363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7F5DFA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45,</w:t>
            </w:r>
            <w:r w:rsidR="007F5DFA">
              <w:rPr>
                <w:rFonts w:ascii="Times New Roman" w:hAnsi="Times New Roman"/>
                <w:sz w:val="28"/>
              </w:rPr>
              <w:t>199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15 %</w:t>
            </w:r>
          </w:p>
        </w:tc>
      </w:tr>
      <w:tr w:rsidR="00251747" w:rsidRPr="00251747" w:rsidTr="00251747">
        <w:trPr>
          <w:trHeight w:val="363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45,200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109,2</w:t>
            </w:r>
            <w:r w:rsidR="007F5DFA"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$ 6,780.00 + 27.5 %</w:t>
            </w:r>
          </w:p>
        </w:tc>
      </w:tr>
      <w:tr w:rsidR="00251747" w:rsidRPr="00251747" w:rsidTr="00251747">
        <w:trPr>
          <w:trHeight w:val="363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109,250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7F5DFA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166,</w:t>
            </w:r>
            <w:r w:rsidR="007F5DFA">
              <w:rPr>
                <w:rFonts w:ascii="Times New Roman" w:hAnsi="Times New Roman"/>
                <w:sz w:val="28"/>
              </w:rPr>
              <w:t>499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$ 24,393.75 + 30.5 %</w:t>
            </w:r>
          </w:p>
        </w:tc>
      </w:tr>
      <w:tr w:rsidR="00251747" w:rsidRPr="00251747" w:rsidTr="00251747">
        <w:trPr>
          <w:trHeight w:val="363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166,500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</w:t>
            </w:r>
            <w:r w:rsidR="007F5DFA">
              <w:rPr>
                <w:rFonts w:ascii="Times New Roman" w:hAnsi="Times New Roman"/>
                <w:sz w:val="28"/>
              </w:rPr>
              <w:t>49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$ 41,855.00 + 35.5 %</w:t>
            </w:r>
          </w:p>
        </w:tc>
      </w:tr>
      <w:tr w:rsidR="00251747" w:rsidRPr="00251747" w:rsidTr="00251747">
        <w:trPr>
          <w:trHeight w:val="384"/>
        </w:trPr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297,350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---------</w:t>
            </w:r>
          </w:p>
        </w:tc>
        <w:tc>
          <w:tcPr>
            <w:tcW w:w="3078" w:type="dxa"/>
            <w:shd w:val="clear" w:color="auto" w:fill="auto"/>
          </w:tcPr>
          <w:p w:rsidR="00E65014" w:rsidRPr="00251747" w:rsidRDefault="00E65014" w:rsidP="00251747">
            <w:pPr>
              <w:tabs>
                <w:tab w:val="left" w:pos="3240"/>
                <w:tab w:val="left" w:pos="5400"/>
                <w:tab w:val="left" w:pos="7200"/>
              </w:tabs>
              <w:rPr>
                <w:rFonts w:ascii="Times New Roman" w:hAnsi="Times New Roman"/>
                <w:sz w:val="28"/>
              </w:rPr>
            </w:pPr>
            <w:r w:rsidRPr="00251747">
              <w:rPr>
                <w:rFonts w:ascii="Times New Roman" w:hAnsi="Times New Roman"/>
                <w:sz w:val="28"/>
              </w:rPr>
              <w:t>$ 88,306.00 + 39.1 %</w:t>
            </w:r>
          </w:p>
        </w:tc>
      </w:tr>
    </w:tbl>
    <w:p w:rsidR="00DA47F2" w:rsidRDefault="00DA47F2">
      <w:pP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2"/>
        </w:rPr>
      </w:pPr>
    </w:p>
    <w:p w:rsidR="00DE2EBA" w:rsidRDefault="00DE2EBA">
      <w:pP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2"/>
        </w:rPr>
      </w:pPr>
    </w:p>
    <w:p w:rsidR="00DA47F2" w:rsidRPr="00E8714B" w:rsidRDefault="00DA47F2" w:rsidP="002C0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b/>
          <w:sz w:val="28"/>
        </w:rPr>
      </w:pPr>
      <w:r w:rsidRPr="00E8714B">
        <w:rPr>
          <w:rFonts w:ascii="Times New Roman" w:hAnsi="Times New Roman"/>
          <w:b/>
          <w:sz w:val="28"/>
        </w:rPr>
        <w:t xml:space="preserve">To test your understanding, follow this example of a </w:t>
      </w:r>
      <w:r w:rsidRPr="00E8714B">
        <w:rPr>
          <w:rFonts w:ascii="Times New Roman" w:hAnsi="Times New Roman"/>
          <w:b/>
          <w:sz w:val="28"/>
          <w:u w:val="single"/>
        </w:rPr>
        <w:t>single</w:t>
      </w:r>
      <w:r w:rsidR="002C067C" w:rsidRPr="00E8714B">
        <w:rPr>
          <w:rFonts w:ascii="Times New Roman" w:hAnsi="Times New Roman"/>
          <w:b/>
          <w:sz w:val="28"/>
        </w:rPr>
        <w:t xml:space="preserve"> person with taxable i</w:t>
      </w:r>
      <w:r w:rsidRPr="00E8714B">
        <w:rPr>
          <w:rFonts w:ascii="Times New Roman" w:hAnsi="Times New Roman"/>
          <w:b/>
          <w:sz w:val="28"/>
        </w:rPr>
        <w:t>ncome of $68,000:</w:t>
      </w:r>
    </w:p>
    <w:p w:rsidR="002C067C" w:rsidRPr="00E8714B" w:rsidRDefault="00DA47F2" w:rsidP="002C0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b/>
          <w:sz w:val="28"/>
        </w:rPr>
      </w:pPr>
      <w:r w:rsidRPr="00E8714B">
        <w:rPr>
          <w:rFonts w:ascii="Times New Roman" w:hAnsi="Times New Roman"/>
          <w:b/>
          <w:sz w:val="28"/>
        </w:rPr>
        <w:t xml:space="preserve">Tax is </w:t>
      </w:r>
    </w:p>
    <w:p w:rsidR="00701B14" w:rsidRDefault="00DA47F2" w:rsidP="002C0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8"/>
        </w:rPr>
      </w:pPr>
      <w:r w:rsidRPr="002C067C">
        <w:rPr>
          <w:rFonts w:ascii="Times New Roman" w:hAnsi="Times New Roman"/>
          <w:sz w:val="28"/>
        </w:rPr>
        <w:t xml:space="preserve">$14,645.00 + 0.305*(68000-65550) </w:t>
      </w:r>
    </w:p>
    <w:p w:rsidR="00701B14" w:rsidRDefault="00DA47F2" w:rsidP="002C0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8"/>
        </w:rPr>
      </w:pPr>
      <w:r w:rsidRPr="002C067C">
        <w:rPr>
          <w:rFonts w:ascii="Times New Roman" w:hAnsi="Times New Roman"/>
          <w:sz w:val="28"/>
        </w:rPr>
        <w:t xml:space="preserve">= $14,645.00 + $747.25 </w:t>
      </w:r>
    </w:p>
    <w:p w:rsidR="00DA47F2" w:rsidRDefault="00DA47F2" w:rsidP="002C06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4" w:color="auto"/>
        </w:pBdr>
        <w:tabs>
          <w:tab w:val="right" w:pos="800"/>
          <w:tab w:val="right" w:pos="3240"/>
          <w:tab w:val="right" w:pos="6120"/>
          <w:tab w:val="right" w:pos="8280"/>
        </w:tabs>
        <w:rPr>
          <w:rFonts w:ascii="Times New Roman" w:hAnsi="Times New Roman"/>
          <w:sz w:val="22"/>
        </w:rPr>
      </w:pPr>
      <w:r w:rsidRPr="002C067C">
        <w:rPr>
          <w:rFonts w:ascii="Times New Roman" w:hAnsi="Times New Roman"/>
          <w:sz w:val="28"/>
        </w:rPr>
        <w:t>= $15,392.25</w:t>
      </w:r>
    </w:p>
    <w:p w:rsidR="00DA47F2" w:rsidRDefault="00A645D8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br w:type="page"/>
      </w:r>
    </w:p>
    <w:p w:rsidR="00DA47F2" w:rsidRDefault="0081166E">
      <w:pPr>
        <w:pStyle w:val="Labnumbers"/>
        <w:rPr>
          <w:rFonts w:cs="Arial"/>
          <w:b/>
          <w:sz w:val="22"/>
        </w:rPr>
      </w:pPr>
      <w:r>
        <w:rPr>
          <w:rFonts w:cs="Arial"/>
          <w:b/>
          <w:sz w:val="22"/>
        </w:rPr>
        <w:t>Program instructions</w:t>
      </w:r>
      <w:r w:rsidRPr="005A38F9">
        <w:rPr>
          <w:rFonts w:cs="Arial"/>
          <w:b/>
          <w:sz w:val="22"/>
        </w:rPr>
        <w:t>:</w:t>
      </w:r>
    </w:p>
    <w:p w:rsidR="00CE06D6" w:rsidRDefault="00CE06D6">
      <w:pPr>
        <w:pStyle w:val="Labnumbers"/>
        <w:rPr>
          <w:rFonts w:ascii="Times New Roman" w:hAnsi="Times New Roman"/>
          <w:sz w:val="22"/>
        </w:rPr>
      </w:pPr>
    </w:p>
    <w:p w:rsidR="0081166E" w:rsidRPr="00E6152B" w:rsidRDefault="00CE06D6" w:rsidP="00CE06D6">
      <w:pPr>
        <w:pStyle w:val="Labnumbers"/>
        <w:rPr>
          <w:rFonts w:ascii="Times New Roman" w:hAnsi="Times New Roman"/>
          <w:b/>
          <w:sz w:val="22"/>
        </w:rPr>
      </w:pPr>
      <w:r w:rsidRPr="00E6152B">
        <w:rPr>
          <w:rFonts w:ascii="Times New Roman" w:hAnsi="Times New Roman"/>
          <w:b/>
          <w:sz w:val="22"/>
        </w:rPr>
        <w:t xml:space="preserve">IRS </w:t>
      </w:r>
      <w:r w:rsidR="00E6152B" w:rsidRPr="00E6152B">
        <w:rPr>
          <w:rFonts w:ascii="Times New Roman" w:hAnsi="Times New Roman"/>
          <w:b/>
          <w:sz w:val="22"/>
        </w:rPr>
        <w:t>methods</w:t>
      </w:r>
    </w:p>
    <w:p w:rsidR="00ED0562" w:rsidRDefault="00ED0562" w:rsidP="00ED0562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E6152B" w:rsidRDefault="00E6152B" w:rsidP="00E6152B">
      <w:pPr>
        <w:pStyle w:val="Labnumbers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Method 1. C</w:t>
      </w:r>
      <w:r w:rsidR="00DA6CCD" w:rsidRPr="00DA6CCD">
        <w:rPr>
          <w:rFonts w:ascii="Times New Roman" w:hAnsi="Times New Roman"/>
          <w:sz w:val="22"/>
        </w:rPr>
        <w:t>onstructor</w:t>
      </w:r>
      <w:r w:rsidR="00EB20F4">
        <w:rPr>
          <w:rFonts w:ascii="Times New Roman" w:hAnsi="Times New Roman"/>
          <w:sz w:val="22"/>
        </w:rPr>
        <w:t xml:space="preserve"> </w:t>
      </w:r>
    </w:p>
    <w:p w:rsidR="00E6152B" w:rsidRDefault="00E6152B" w:rsidP="00E6152B">
      <w:pPr>
        <w:pStyle w:val="Labnumbers"/>
        <w:rPr>
          <w:rFonts w:ascii="Times New Roman" w:hAnsi="Times New Roman"/>
          <w:sz w:val="22"/>
        </w:rPr>
      </w:pPr>
    </w:p>
    <w:p w:rsidR="00E6152B" w:rsidRDefault="00E6152B" w:rsidP="00E6152B">
      <w:pPr>
        <w:pStyle w:val="Lab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IRS</w:t>
      </w:r>
      <w:r w:rsidRPr="00BE6B78"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</w:rPr>
        <w:t xml:space="preserve">int status, </w:t>
      </w:r>
      <w:r w:rsidR="00CB650E">
        <w:rPr>
          <w:rFonts w:ascii="Courier New" w:hAnsi="Courier New" w:cs="Courier New"/>
          <w:sz w:val="22"/>
        </w:rPr>
        <w:t xml:space="preserve">double </w:t>
      </w:r>
      <w:bookmarkStart w:id="0" w:name="_GoBack"/>
      <w:bookmarkEnd w:id="0"/>
      <w:r>
        <w:rPr>
          <w:rFonts w:ascii="Courier New" w:hAnsi="Courier New" w:cs="Courier New"/>
          <w:sz w:val="22"/>
        </w:rPr>
        <w:t>income</w:t>
      </w:r>
      <w:r w:rsidRPr="00BE6B78">
        <w:rPr>
          <w:rFonts w:ascii="Courier New" w:hAnsi="Courier New" w:cs="Courier New"/>
          <w:sz w:val="22"/>
        </w:rPr>
        <w:t>)</w:t>
      </w:r>
    </w:p>
    <w:p w:rsidR="00E6152B" w:rsidRDefault="00E6152B" w:rsidP="00E6152B">
      <w:pPr>
        <w:pStyle w:val="Labnumbers"/>
        <w:rPr>
          <w:rFonts w:ascii="Times New Roman" w:hAnsi="Times New Roman"/>
          <w:sz w:val="22"/>
        </w:rPr>
      </w:pPr>
    </w:p>
    <w:p w:rsidR="00DA47F2" w:rsidRDefault="00E6152B" w:rsidP="00E6152B">
      <w:pPr>
        <w:pStyle w:val="Labnumbers"/>
        <w:ind w:left="72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This </w:t>
      </w:r>
      <w:r w:rsidR="00495CD4">
        <w:rPr>
          <w:rFonts w:ascii="Times New Roman" w:hAnsi="Times New Roman"/>
          <w:sz w:val="22"/>
        </w:rPr>
        <w:t>initializes</w:t>
      </w:r>
      <w:r w:rsidR="00ED0562">
        <w:rPr>
          <w:rFonts w:ascii="Times New Roman" w:hAnsi="Times New Roman"/>
          <w:sz w:val="22"/>
        </w:rPr>
        <w:t xml:space="preserve"> </w:t>
      </w:r>
      <w:r w:rsidR="00EB20F4">
        <w:rPr>
          <w:rFonts w:ascii="Times New Roman" w:hAnsi="Times New Roman"/>
          <w:sz w:val="22"/>
        </w:rPr>
        <w:t>the values for the user’s:</w:t>
      </w:r>
    </w:p>
    <w:p w:rsidR="00DA47F2" w:rsidRDefault="00DA47F2" w:rsidP="00E6152B">
      <w:pPr>
        <w:pStyle w:val="Labnumbers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Filing status: Single or Married (entered as 1 for Single and 2 for Married)</w:t>
      </w:r>
    </w:p>
    <w:p w:rsidR="00DA6CCD" w:rsidRDefault="00DA47F2" w:rsidP="00E6152B">
      <w:pPr>
        <w:pStyle w:val="Labnumbers"/>
        <w:numPr>
          <w:ilvl w:val="0"/>
          <w:numId w:val="1"/>
        </w:num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Taxable income</w:t>
      </w:r>
      <w:r w:rsidR="00DA6CCD">
        <w:rPr>
          <w:rFonts w:ascii="Times New Roman" w:hAnsi="Times New Roman"/>
          <w:sz w:val="22"/>
        </w:rPr>
        <w:t xml:space="preserve"> </w:t>
      </w:r>
    </w:p>
    <w:p w:rsidR="00DA47F2" w:rsidRDefault="00DA47F2" w:rsidP="00955AB0">
      <w:pPr>
        <w:pStyle w:val="Labnumbers"/>
        <w:ind w:left="0"/>
        <w:rPr>
          <w:rFonts w:ascii="Times New Roman" w:hAnsi="Times New Roman"/>
          <w:sz w:val="22"/>
        </w:rPr>
      </w:pPr>
    </w:p>
    <w:p w:rsidR="00DA47F2" w:rsidRDefault="00674B60" w:rsidP="00674B60">
      <w:pPr>
        <w:pStyle w:val="Labnumbers"/>
        <w:spacing w:after="120"/>
        <w:ind w:left="0"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Method 2. Find if married or single</w:t>
      </w:r>
    </w:p>
    <w:p w:rsidR="00674B60" w:rsidRDefault="00674B60" w:rsidP="00674B60">
      <w:pPr>
        <w:pStyle w:val="Lab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String findStatus</w:t>
      </w:r>
      <w:r w:rsidRPr="00BE6B78">
        <w:rPr>
          <w:rFonts w:ascii="Courier New" w:hAnsi="Courier New" w:cs="Courier New"/>
          <w:sz w:val="22"/>
        </w:rPr>
        <w:t>()</w:t>
      </w:r>
    </w:p>
    <w:p w:rsidR="00674B60" w:rsidRDefault="00674B60" w:rsidP="00674B60">
      <w:pPr>
        <w:pStyle w:val="Labnumbers"/>
        <w:spacing w:after="120"/>
        <w:ind w:left="0" w:firstLine="0"/>
        <w:rPr>
          <w:rFonts w:ascii="Times New Roman" w:hAnsi="Times New Roman"/>
          <w:sz w:val="22"/>
        </w:rPr>
      </w:pPr>
    </w:p>
    <w:p w:rsidR="00667822" w:rsidRDefault="00674B60" w:rsidP="00955AB0">
      <w:pPr>
        <w:pStyle w:val="Labnumbers"/>
        <w:numPr>
          <w:ilvl w:val="0"/>
          <w:numId w:val="3"/>
        </w:numPr>
        <w:tabs>
          <w:tab w:val="decimal" w:pos="43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Returns</w:t>
      </w:r>
      <w:r w:rsidR="00BC4B6E" w:rsidRPr="00CE06D6">
        <w:rPr>
          <w:rFonts w:ascii="Times New Roman" w:hAnsi="Times New Roman"/>
          <w:sz w:val="22"/>
        </w:rPr>
        <w:t xml:space="preserve"> </w:t>
      </w:r>
      <w:r w:rsidR="009733E1" w:rsidRPr="00CE06D6">
        <w:rPr>
          <w:rFonts w:ascii="Times New Roman" w:hAnsi="Times New Roman"/>
          <w:sz w:val="22"/>
        </w:rPr>
        <w:t>“</w:t>
      </w:r>
      <w:r w:rsidR="00BC4B6E" w:rsidRPr="00CE06D6">
        <w:rPr>
          <w:rFonts w:ascii="Times New Roman" w:hAnsi="Times New Roman"/>
          <w:sz w:val="22"/>
        </w:rPr>
        <w:t>Married</w:t>
      </w:r>
      <w:r w:rsidR="009733E1" w:rsidRPr="00CE06D6">
        <w:rPr>
          <w:rFonts w:ascii="Times New Roman" w:hAnsi="Times New Roman"/>
          <w:sz w:val="22"/>
        </w:rPr>
        <w:t>”</w:t>
      </w:r>
      <w:r w:rsidR="00BC4B6E" w:rsidRPr="00CE06D6">
        <w:rPr>
          <w:rFonts w:ascii="Times New Roman" w:hAnsi="Times New Roman"/>
          <w:sz w:val="22"/>
        </w:rPr>
        <w:t xml:space="preserve"> if </w:t>
      </w:r>
      <w:r w:rsidR="00495CD4">
        <w:rPr>
          <w:rFonts w:ascii="Times New Roman" w:hAnsi="Times New Roman"/>
          <w:sz w:val="22"/>
        </w:rPr>
        <w:t xml:space="preserve">status equals </w:t>
      </w:r>
      <w:r w:rsidR="00CE06D6" w:rsidRPr="00CE06D6">
        <w:rPr>
          <w:rFonts w:ascii="Times New Roman" w:hAnsi="Times New Roman"/>
          <w:sz w:val="22"/>
        </w:rPr>
        <w:t>2</w:t>
      </w:r>
    </w:p>
    <w:p w:rsidR="00BC4B6E" w:rsidRDefault="00674B60" w:rsidP="00955AB0">
      <w:pPr>
        <w:pStyle w:val="Labnumbers"/>
        <w:numPr>
          <w:ilvl w:val="0"/>
          <w:numId w:val="3"/>
        </w:numPr>
        <w:tabs>
          <w:tab w:val="decimal" w:pos="43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Returns</w:t>
      </w:r>
      <w:r w:rsidR="00BC4B6E" w:rsidRPr="00667822">
        <w:rPr>
          <w:rFonts w:ascii="Times New Roman" w:hAnsi="Times New Roman"/>
          <w:sz w:val="22"/>
        </w:rPr>
        <w:t xml:space="preserve"> </w:t>
      </w:r>
      <w:r w:rsidR="009733E1" w:rsidRPr="00667822">
        <w:rPr>
          <w:rFonts w:ascii="Times New Roman" w:hAnsi="Times New Roman"/>
          <w:sz w:val="22"/>
        </w:rPr>
        <w:t>“</w:t>
      </w:r>
      <w:r w:rsidR="00BC4B6E" w:rsidRPr="00667822">
        <w:rPr>
          <w:rFonts w:ascii="Times New Roman" w:hAnsi="Times New Roman"/>
          <w:sz w:val="22"/>
        </w:rPr>
        <w:t>Single</w:t>
      </w:r>
      <w:r w:rsidR="009733E1" w:rsidRPr="00667822">
        <w:rPr>
          <w:rFonts w:ascii="Times New Roman" w:hAnsi="Times New Roman"/>
          <w:sz w:val="22"/>
        </w:rPr>
        <w:t>”</w:t>
      </w:r>
      <w:r w:rsidR="00495CD4" w:rsidRPr="00CE06D6">
        <w:rPr>
          <w:rFonts w:ascii="Times New Roman" w:hAnsi="Times New Roman"/>
          <w:sz w:val="22"/>
        </w:rPr>
        <w:t xml:space="preserve"> if </w:t>
      </w:r>
      <w:r w:rsidR="00495CD4">
        <w:rPr>
          <w:rFonts w:ascii="Times New Roman" w:hAnsi="Times New Roman"/>
          <w:sz w:val="22"/>
        </w:rPr>
        <w:t xml:space="preserve">status equals </w:t>
      </w:r>
      <w:r w:rsidR="00667822" w:rsidRPr="00667822">
        <w:rPr>
          <w:rFonts w:ascii="Times New Roman" w:hAnsi="Times New Roman"/>
          <w:sz w:val="22"/>
        </w:rPr>
        <w:t>1</w:t>
      </w:r>
    </w:p>
    <w:p w:rsidR="00674B60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</w:p>
    <w:p w:rsidR="00674B60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Method 3. Find Federal Tax</w:t>
      </w:r>
    </w:p>
    <w:p w:rsidR="00674B60" w:rsidRPr="00495CD4" w:rsidRDefault="00674B60" w:rsidP="00495CD4">
      <w:pPr>
        <w:pStyle w:val="Lab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double fedTax</w:t>
      </w:r>
      <w:r w:rsidRPr="00BE6B78">
        <w:rPr>
          <w:rFonts w:ascii="Courier New" w:hAnsi="Courier New" w:cs="Courier New"/>
          <w:sz w:val="22"/>
        </w:rPr>
        <w:t>()</w:t>
      </w:r>
    </w:p>
    <w:p w:rsidR="00674B60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Finds the amount o</w:t>
      </w:r>
      <w:r w:rsidR="00495CD4">
        <w:rPr>
          <w:rFonts w:ascii="Times New Roman" w:hAnsi="Times New Roman"/>
          <w:sz w:val="22"/>
        </w:rPr>
        <w:t>wed based o</w:t>
      </w:r>
      <w:r>
        <w:rPr>
          <w:rFonts w:ascii="Times New Roman" w:hAnsi="Times New Roman"/>
          <w:sz w:val="22"/>
        </w:rPr>
        <w:t>n filing status and income.</w:t>
      </w:r>
    </w:p>
    <w:p w:rsidR="00495CD4" w:rsidRDefault="00495CD4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</w:p>
    <w:p w:rsidR="00674B60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</w:p>
    <w:p w:rsidR="00674B60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Method 4. Output</w:t>
      </w:r>
    </w:p>
    <w:p w:rsidR="00674B60" w:rsidRPr="00674B60" w:rsidRDefault="00674B60" w:rsidP="00674B60">
      <w:pPr>
        <w:pStyle w:val="Lab"/>
        <w:ind w:left="360" w:hanging="360"/>
        <w:rPr>
          <w:rFonts w:ascii="Courier New" w:hAnsi="Courier New" w:cs="Courier New"/>
          <w:sz w:val="22"/>
        </w:rPr>
      </w:pPr>
      <w:r w:rsidRPr="00BE6B78">
        <w:rPr>
          <w:rFonts w:ascii="Courier New" w:hAnsi="Courier New" w:cs="Courier New"/>
          <w:sz w:val="22"/>
        </w:rPr>
        <w:t xml:space="preserve">public </w:t>
      </w:r>
      <w:r>
        <w:rPr>
          <w:rFonts w:ascii="Courier New" w:hAnsi="Courier New" w:cs="Courier New"/>
          <w:sz w:val="22"/>
        </w:rPr>
        <w:t>String output</w:t>
      </w:r>
      <w:r w:rsidRPr="00BE6B78">
        <w:rPr>
          <w:rFonts w:ascii="Courier New" w:hAnsi="Courier New" w:cs="Courier New"/>
          <w:sz w:val="22"/>
        </w:rPr>
        <w:t>()</w:t>
      </w:r>
    </w:p>
    <w:p w:rsidR="00674B60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</w:p>
    <w:p w:rsidR="00674B60" w:rsidRPr="00667822" w:rsidRDefault="00674B60" w:rsidP="00674B60">
      <w:pPr>
        <w:pStyle w:val="Labnumbers"/>
        <w:tabs>
          <w:tab w:val="decimal" w:pos="4320"/>
        </w:tabs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Using the above methods, create a method that returns the following format Strings.</w:t>
      </w:r>
    </w:p>
    <w:p w:rsidR="007202DC" w:rsidRDefault="007202DC" w:rsidP="00955AB0">
      <w:pPr>
        <w:pStyle w:val="Labnumbers"/>
        <w:ind w:left="0" w:firstLine="0"/>
        <w:rPr>
          <w:rFonts w:ascii="Times New Roman" w:hAnsi="Times New Roman"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18"/>
      </w:tblGrid>
      <w:tr w:rsidR="007202DC" w:rsidRPr="003543D8" w:rsidTr="00955AB0">
        <w:trPr>
          <w:jc w:val="center"/>
        </w:trPr>
        <w:tc>
          <w:tcPr>
            <w:tcW w:w="3618" w:type="dxa"/>
            <w:shd w:val="clear" w:color="auto" w:fill="auto"/>
          </w:tcPr>
          <w:p w:rsidR="007202DC" w:rsidRPr="003543D8" w:rsidRDefault="007202DC" w:rsidP="007202DC">
            <w:pPr>
              <w:pStyle w:val="i1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Example </w:t>
            </w:r>
            <w:r w:rsidRPr="00985F72">
              <w:rPr>
                <w:b/>
                <w:sz w:val="22"/>
              </w:rPr>
              <w:t xml:space="preserve">Desired </w:t>
            </w:r>
            <w:r>
              <w:rPr>
                <w:b/>
                <w:sz w:val="22"/>
              </w:rPr>
              <w:t>O</w:t>
            </w:r>
            <w:r w:rsidRPr="00985F72">
              <w:rPr>
                <w:b/>
                <w:sz w:val="22"/>
              </w:rPr>
              <w:t>utput</w:t>
            </w:r>
            <w:r>
              <w:rPr>
                <w:b/>
                <w:sz w:val="22"/>
              </w:rPr>
              <w:t>s</w:t>
            </w:r>
          </w:p>
        </w:tc>
      </w:tr>
      <w:tr w:rsidR="007202DC" w:rsidRPr="003543D8" w:rsidTr="00955AB0">
        <w:trPr>
          <w:jc w:val="center"/>
        </w:trPr>
        <w:tc>
          <w:tcPr>
            <w:tcW w:w="3618" w:type="dxa"/>
            <w:shd w:val="clear" w:color="auto" w:fill="auto"/>
          </w:tcPr>
          <w:p w:rsidR="007202DC" w:rsidRPr="00243069" w:rsidRDefault="007202DC" w:rsidP="00251747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 xml:space="preserve">Marital Status = </w:t>
            </w:r>
            <w:r w:rsidR="00763659" w:rsidRPr="00243069">
              <w:rPr>
                <w:sz w:val="22"/>
              </w:rPr>
              <w:t>Married</w:t>
            </w:r>
          </w:p>
          <w:p w:rsidR="007202DC" w:rsidRPr="00243069" w:rsidRDefault="007202DC" w:rsidP="00251747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>Taxable Income = $</w:t>
            </w:r>
            <w:r w:rsidR="00763659" w:rsidRPr="00243069">
              <w:rPr>
                <w:sz w:val="22"/>
              </w:rPr>
              <w:t>50000</w:t>
            </w:r>
          </w:p>
          <w:p w:rsidR="007202DC" w:rsidRPr="00243069" w:rsidRDefault="007202DC" w:rsidP="00251747">
            <w:pPr>
              <w:pStyle w:val="i1"/>
              <w:ind w:left="0" w:firstLine="0"/>
              <w:rPr>
                <w:sz w:val="22"/>
              </w:rPr>
            </w:pP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>Your Federal Tax – $</w:t>
            </w:r>
            <w:r w:rsidR="00763659" w:rsidRPr="00243069">
              <w:rPr>
                <w:sz w:val="22"/>
              </w:rPr>
              <w:t>8100</w:t>
            </w:r>
          </w:p>
        </w:tc>
      </w:tr>
      <w:tr w:rsidR="007202DC" w:rsidRPr="003543D8" w:rsidTr="00955AB0">
        <w:trPr>
          <w:jc w:val="center"/>
        </w:trPr>
        <w:tc>
          <w:tcPr>
            <w:tcW w:w="3618" w:type="dxa"/>
            <w:shd w:val="clear" w:color="auto" w:fill="auto"/>
          </w:tcPr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>Marital Status = Single</w:t>
            </w: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>Taxable Income = $</w:t>
            </w:r>
            <w:r w:rsidR="00763659" w:rsidRPr="00243069">
              <w:rPr>
                <w:sz w:val="22"/>
              </w:rPr>
              <w:t>25000</w:t>
            </w: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>Your Federal Tax – $</w:t>
            </w:r>
            <w:r w:rsidR="00763659" w:rsidRPr="00243069">
              <w:rPr>
                <w:sz w:val="22"/>
              </w:rPr>
              <w:t>3750</w:t>
            </w:r>
          </w:p>
        </w:tc>
      </w:tr>
      <w:tr w:rsidR="007202DC" w:rsidRPr="003543D8" w:rsidTr="00955AB0">
        <w:trPr>
          <w:jc w:val="center"/>
        </w:trPr>
        <w:tc>
          <w:tcPr>
            <w:tcW w:w="3618" w:type="dxa"/>
            <w:shd w:val="clear" w:color="auto" w:fill="auto"/>
          </w:tcPr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 xml:space="preserve">Marital Status = </w:t>
            </w:r>
            <w:r w:rsidR="00763659" w:rsidRPr="00243069">
              <w:rPr>
                <w:sz w:val="22"/>
              </w:rPr>
              <w:t>Married</w:t>
            </w: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 xml:space="preserve">Taxable Income = </w:t>
            </w:r>
            <w:r w:rsidR="00763659" w:rsidRPr="00243069">
              <w:rPr>
                <w:sz w:val="22"/>
              </w:rPr>
              <w:t>$300000</w:t>
            </w: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</w:p>
          <w:p w:rsidR="007202DC" w:rsidRPr="00243069" w:rsidRDefault="007202DC" w:rsidP="007202DC">
            <w:pPr>
              <w:pStyle w:val="i1"/>
              <w:ind w:left="0" w:firstLine="0"/>
              <w:rPr>
                <w:sz w:val="22"/>
              </w:rPr>
            </w:pPr>
            <w:r w:rsidRPr="00243069">
              <w:rPr>
                <w:sz w:val="22"/>
              </w:rPr>
              <w:t>Your Federal Tax – $</w:t>
            </w:r>
            <w:r w:rsidR="00763659" w:rsidRPr="00243069">
              <w:rPr>
                <w:sz w:val="22"/>
              </w:rPr>
              <w:t>89342.15</w:t>
            </w:r>
          </w:p>
        </w:tc>
      </w:tr>
    </w:tbl>
    <w:p w:rsidR="00DA47F2" w:rsidRDefault="00DA47F2" w:rsidP="00955AB0">
      <w:pPr>
        <w:pStyle w:val="Labnumbers"/>
        <w:ind w:left="0" w:firstLine="0"/>
        <w:rPr>
          <w:rFonts w:ascii="Times New Roman" w:hAnsi="Times New Roman"/>
          <w:sz w:val="22"/>
        </w:rPr>
      </w:pPr>
    </w:p>
    <w:p w:rsidR="00FE6CDD" w:rsidRDefault="00FE6CDD" w:rsidP="00FE6CDD">
      <w:pPr>
        <w:pStyle w:val="Labnumbers"/>
        <w:ind w:left="0" w:firstLine="0"/>
        <w:rPr>
          <w:rFonts w:ascii="Times New Roman" w:hAnsi="Times New Roman"/>
          <w:b/>
          <w:sz w:val="22"/>
        </w:rPr>
      </w:pPr>
      <w:r>
        <w:rPr>
          <w:rFonts w:ascii="Times New Roman" w:hAnsi="Times New Roman"/>
          <w:b/>
          <w:sz w:val="22"/>
        </w:rPr>
        <w:t>Accountant class</w:t>
      </w:r>
    </w:p>
    <w:p w:rsidR="00FE6CDD" w:rsidRPr="00FE6CDD" w:rsidRDefault="00FE6CDD" w:rsidP="00FE6CDD">
      <w:pPr>
        <w:pStyle w:val="Labnumbers"/>
        <w:ind w:left="0" w:firstLine="0"/>
        <w:rPr>
          <w:rFonts w:ascii="Times New Roman" w:hAnsi="Times New Roman"/>
          <w:b/>
          <w:sz w:val="22"/>
        </w:rPr>
      </w:pPr>
    </w:p>
    <w:p w:rsidR="00FE6CDD" w:rsidRDefault="00FE6CDD" w:rsidP="00FE6CDD">
      <w:pPr>
        <w:pStyle w:val="Labnumbers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Main Method</w:t>
      </w:r>
    </w:p>
    <w:p w:rsidR="00DA47F2" w:rsidRDefault="00FE6CDD" w:rsidP="00FE6CDD">
      <w:pPr>
        <w:pStyle w:val="Labnumbers"/>
        <w:ind w:firstLine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Use the following</w:t>
      </w:r>
      <w:r w:rsidR="00DA47F2">
        <w:rPr>
          <w:rFonts w:ascii="Times New Roman" w:hAnsi="Times New Roman"/>
          <w:sz w:val="22"/>
        </w:rPr>
        <w:t xml:space="preserve"> values for your run output</w:t>
      </w:r>
      <w:r w:rsidR="007A1C60">
        <w:rPr>
          <w:rFonts w:ascii="Times New Roman" w:hAnsi="Times New Roman"/>
          <w:sz w:val="22"/>
        </w:rPr>
        <w:t xml:space="preserve"> in the Accountant</w:t>
      </w:r>
      <w:r w:rsidR="00534D1A">
        <w:rPr>
          <w:rFonts w:ascii="Times New Roman" w:hAnsi="Times New Roman"/>
          <w:sz w:val="22"/>
        </w:rPr>
        <w:t xml:space="preserve"> (Tester)</w:t>
      </w:r>
      <w:r w:rsidR="007A1C60">
        <w:rPr>
          <w:rFonts w:ascii="Times New Roman" w:hAnsi="Times New Roman"/>
          <w:sz w:val="22"/>
        </w:rPr>
        <w:t xml:space="preserve"> class</w:t>
      </w:r>
      <w:r w:rsidR="00DA47F2">
        <w:rPr>
          <w:rFonts w:ascii="Times New Roman" w:hAnsi="Times New Roman"/>
          <w:sz w:val="22"/>
        </w:rPr>
        <w:t xml:space="preserve">: </w:t>
      </w:r>
    </w:p>
    <w:p w:rsidR="00DA47F2" w:rsidRDefault="00DA47F2" w:rsidP="00955AB0">
      <w:pPr>
        <w:pStyle w:val="Labnumbers"/>
        <w:ind w:left="0"/>
        <w:rPr>
          <w:rFonts w:ascii="Times New Roman" w:hAnsi="Times New Roman"/>
          <w:sz w:val="22"/>
        </w:rPr>
      </w:pPr>
    </w:p>
    <w:p w:rsidR="00DA47F2" w:rsidRDefault="00DA47F2" w:rsidP="00955AB0">
      <w:pPr>
        <w:pStyle w:val="Labnumbers"/>
        <w:numPr>
          <w:ilvl w:val="0"/>
          <w:numId w:val="6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Single, $15,500</w:t>
      </w:r>
    </w:p>
    <w:p w:rsidR="00DA47F2" w:rsidRDefault="00DA47F2" w:rsidP="00955AB0">
      <w:pPr>
        <w:pStyle w:val="Labnumbers"/>
        <w:numPr>
          <w:ilvl w:val="0"/>
          <w:numId w:val="6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Single, $100,000</w:t>
      </w:r>
    </w:p>
    <w:p w:rsidR="00DA47F2" w:rsidRDefault="00006CF7" w:rsidP="00955AB0">
      <w:pPr>
        <w:pStyle w:val="Labnumbers"/>
        <w:numPr>
          <w:ilvl w:val="0"/>
          <w:numId w:val="6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Single, $</w:t>
      </w:r>
      <w:r w:rsidR="00DA47F2">
        <w:rPr>
          <w:rFonts w:ascii="Times New Roman" w:hAnsi="Times New Roman"/>
          <w:sz w:val="22"/>
        </w:rPr>
        <w:t>480,000</w:t>
      </w:r>
    </w:p>
    <w:p w:rsidR="00DA47F2" w:rsidRDefault="00DA47F2" w:rsidP="00955AB0">
      <w:pPr>
        <w:pStyle w:val="Labnumbers"/>
        <w:numPr>
          <w:ilvl w:val="0"/>
          <w:numId w:val="6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Married, $50,000</w:t>
      </w:r>
    </w:p>
    <w:p w:rsidR="00DA47F2" w:rsidRDefault="00DA47F2" w:rsidP="00955AB0">
      <w:pPr>
        <w:pStyle w:val="Labnumbers"/>
        <w:numPr>
          <w:ilvl w:val="0"/>
          <w:numId w:val="6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Married, $125,000</w:t>
      </w:r>
    </w:p>
    <w:p w:rsidR="00DA47F2" w:rsidRDefault="00DA47F2" w:rsidP="00955AB0">
      <w:pPr>
        <w:pStyle w:val="Labnumbers"/>
        <w:numPr>
          <w:ilvl w:val="0"/>
          <w:numId w:val="6"/>
        </w:numPr>
        <w:ind w:left="72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Married, $ 400,000</w:t>
      </w:r>
    </w:p>
    <w:sectPr w:rsidR="00DA47F2" w:rsidSect="00693A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562" w:footer="720" w:gutter="36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A7F" w:rsidRDefault="00E70A7F">
      <w:r>
        <w:separator/>
      </w:r>
    </w:p>
  </w:endnote>
  <w:endnote w:type="continuationSeparator" w:id="0">
    <w:p w:rsidR="00E70A7F" w:rsidRDefault="00E70A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EF" w:rsidRDefault="000D74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7F2" w:rsidRDefault="00DA47F2">
    <w:pPr>
      <w:widowControl w:val="0"/>
      <w:tabs>
        <w:tab w:val="center" w:pos="4680"/>
        <w:tab w:val="right" w:pos="9360"/>
      </w:tabs>
      <w:suppressAutoHyphens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7F2" w:rsidRDefault="00DA47F2">
    <w:pPr>
      <w:widowControl w:val="0"/>
      <w:tabs>
        <w:tab w:val="center" w:pos="4680"/>
        <w:tab w:val="right" w:pos="9360"/>
      </w:tabs>
      <w:suppressAutoHyphens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Java Curriculum for AP Computer Science, Lab Assignment A8.2</w:t>
    </w:r>
    <w:r>
      <w:rPr>
        <w:rFonts w:ascii="Times New Roman" w:hAnsi="Times New Roman"/>
        <w:sz w:val="16"/>
        <w:szCs w:val="16"/>
      </w:rPr>
      <w:tab/>
    </w:r>
    <w:r>
      <w:rPr>
        <w:rFonts w:ascii="Times New Roman" w:hAnsi="Times New Roman"/>
        <w:sz w:val="16"/>
        <w:szCs w:val="16"/>
      </w:rPr>
      <w:tab/>
      <w:t xml:space="preserve"> Page </w:t>
    </w:r>
    <w:r>
      <w:rPr>
        <w:rStyle w:val="PageNumber"/>
        <w:rFonts w:ascii="Times New Roman" w:hAnsi="Times New Roman"/>
        <w:sz w:val="16"/>
        <w:szCs w:val="16"/>
      </w:rPr>
      <w:fldChar w:fldCharType="begin"/>
    </w:r>
    <w:r>
      <w:rPr>
        <w:rStyle w:val="PageNumber"/>
        <w:rFonts w:ascii="Times New Roman" w:hAnsi="Times New Roman"/>
        <w:sz w:val="16"/>
        <w:szCs w:val="16"/>
      </w:rPr>
      <w:instrText xml:space="preserve"> </w:instrText>
    </w:r>
    <w:r>
      <w:rPr>
        <w:rStyle w:val="PageNumber"/>
        <w:rFonts w:ascii="Times New Roman" w:hAnsi="Times New Roman" w:hint="eastAsia"/>
        <w:sz w:val="16"/>
        <w:szCs w:val="16"/>
      </w:rPr>
      <w:instrText>PAGE</w:instrText>
    </w:r>
    <w:r>
      <w:rPr>
        <w:rStyle w:val="PageNumber"/>
        <w:rFonts w:ascii="Times New Roman" w:hAnsi="Times New Roman"/>
        <w:sz w:val="16"/>
        <w:szCs w:val="16"/>
      </w:rPr>
      <w:instrText xml:space="preserve"> </w:instrText>
    </w:r>
    <w:r>
      <w:rPr>
        <w:rStyle w:val="PageNumber"/>
        <w:rFonts w:ascii="Times New Roman" w:hAnsi="Times New Roman"/>
        <w:sz w:val="16"/>
        <w:szCs w:val="16"/>
      </w:rPr>
      <w:fldChar w:fldCharType="separate"/>
    </w:r>
    <w:r w:rsidR="00606792">
      <w:rPr>
        <w:rStyle w:val="PageNumber"/>
        <w:rFonts w:ascii="Times New Roman" w:hAnsi="Times New Roman"/>
        <w:noProof/>
        <w:sz w:val="16"/>
        <w:szCs w:val="16"/>
      </w:rPr>
      <w:t>1</w:t>
    </w:r>
    <w:r>
      <w:rPr>
        <w:rStyle w:val="PageNumber"/>
        <w:rFonts w:ascii="Times New Roman" w:hAnsi="Times New Roman"/>
        <w:sz w:val="16"/>
        <w:szCs w:val="16"/>
      </w:rPr>
      <w:fldChar w:fldCharType="end"/>
    </w:r>
  </w:p>
  <w:p w:rsidR="00DA47F2" w:rsidRDefault="00DA47F2">
    <w:pPr>
      <w:widowControl w:val="0"/>
      <w:tabs>
        <w:tab w:val="center" w:pos="4680"/>
        <w:tab w:val="right" w:pos="9360"/>
      </w:tabs>
      <w:suppressAutoHyphens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>© ICT 2005, www.ict.org, All Rights Reserved</w:t>
    </w:r>
  </w:p>
  <w:p w:rsidR="00DA47F2" w:rsidRDefault="00DA47F2">
    <w:pPr>
      <w:widowControl w:val="0"/>
      <w:tabs>
        <w:tab w:val="center" w:pos="4680"/>
        <w:tab w:val="right" w:pos="9360"/>
      </w:tabs>
      <w:suppressAutoHyphens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sz w:val="16"/>
        <w:szCs w:val="16"/>
      </w:rPr>
      <w:t>Use permitted only by licensees in accordance with license terms (</w:t>
    </w:r>
    <w:hyperlink r:id="rId1" w:history="1">
      <w:r>
        <w:rPr>
          <w:rStyle w:val="Hyperlink"/>
          <w:rFonts w:ascii="Times New Roman" w:hAnsi="Times New Roman"/>
          <w:sz w:val="16"/>
          <w:szCs w:val="16"/>
        </w:rPr>
        <w:t>http://www.ict.org/javalicense.pdf</w:t>
      </w:r>
    </w:hyperlink>
    <w:r>
      <w:rPr>
        <w:rFonts w:ascii="Times New Roman" w:hAnsi="Times New Roman"/>
        <w:sz w:val="16"/>
        <w:szCs w:val="16"/>
      </w:rPr>
      <w:t>)</w:t>
    </w:r>
  </w:p>
  <w:p w:rsidR="00DA47F2" w:rsidRDefault="00DA47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A7F" w:rsidRDefault="00E70A7F"/>
  </w:footnote>
  <w:footnote w:type="continuationSeparator" w:id="0">
    <w:p w:rsidR="00E70A7F" w:rsidRDefault="00E70A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EF" w:rsidRDefault="000D74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792" w:rsidRPr="00606792" w:rsidRDefault="00606792" w:rsidP="005A38F9">
    <w:pPr>
      <w:widowControl w:val="0"/>
      <w:tabs>
        <w:tab w:val="center" w:pos="4680"/>
        <w:tab w:val="right" w:pos="9000"/>
      </w:tabs>
      <w:suppressAutoHyphens/>
      <w:rPr>
        <w:rFonts w:cs="Arial"/>
        <w:b/>
        <w:sz w:val="18"/>
        <w:szCs w:val="18"/>
      </w:rPr>
    </w:pPr>
    <w:r w:rsidRPr="00606792">
      <w:rPr>
        <w:sz w:val="16"/>
        <w:szCs w:val="16"/>
      </w:rPr>
      <w:t>Lab Assignment A8.2</w:t>
    </w:r>
    <w:r w:rsidRPr="00606792">
      <w:rPr>
        <w:sz w:val="16"/>
        <w:szCs w:val="16"/>
      </w:rPr>
      <w:tab/>
    </w:r>
    <w:r w:rsidRPr="00606792">
      <w:rPr>
        <w:sz w:val="16"/>
        <w:szCs w:val="16"/>
      </w:rPr>
      <w:tab/>
    </w:r>
    <w:r w:rsidRPr="00606792">
      <w:rPr>
        <w:b/>
        <w:sz w:val="18"/>
        <w:szCs w:val="18"/>
      </w:rPr>
      <w:t xml:space="preserve"> </w:t>
    </w:r>
    <w:r w:rsidRPr="00606792">
      <w:rPr>
        <w:rStyle w:val="PageNumber"/>
        <w:rFonts w:cs="Arial"/>
        <w:b/>
        <w:sz w:val="18"/>
        <w:szCs w:val="18"/>
      </w:rPr>
      <w:fldChar w:fldCharType="begin"/>
    </w:r>
    <w:r w:rsidRPr="00606792">
      <w:rPr>
        <w:rStyle w:val="PageNumber"/>
        <w:rFonts w:cs="Arial"/>
        <w:b/>
        <w:sz w:val="18"/>
        <w:szCs w:val="18"/>
      </w:rPr>
      <w:instrText xml:space="preserve"> PAGE </w:instrText>
    </w:r>
    <w:r w:rsidRPr="00606792">
      <w:rPr>
        <w:rStyle w:val="PageNumber"/>
        <w:rFonts w:cs="Arial"/>
        <w:b/>
        <w:sz w:val="18"/>
        <w:szCs w:val="18"/>
      </w:rPr>
      <w:fldChar w:fldCharType="separate"/>
    </w:r>
    <w:r w:rsidR="00CB650E">
      <w:rPr>
        <w:rStyle w:val="PageNumber"/>
        <w:rFonts w:cs="Arial"/>
        <w:b/>
        <w:noProof/>
        <w:sz w:val="18"/>
        <w:szCs w:val="18"/>
      </w:rPr>
      <w:t>2</w:t>
    </w:r>
    <w:r w:rsidRPr="00606792">
      <w:rPr>
        <w:rStyle w:val="PageNumber"/>
        <w:rFonts w:cs="Arial"/>
        <w:b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4EF" w:rsidRDefault="000D74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B2228"/>
    <w:multiLevelType w:val="hybridMultilevel"/>
    <w:tmpl w:val="0E041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F124E"/>
    <w:multiLevelType w:val="hybridMultilevel"/>
    <w:tmpl w:val="62EC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91A55"/>
    <w:multiLevelType w:val="hybridMultilevel"/>
    <w:tmpl w:val="C8F015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8E3A0C"/>
    <w:multiLevelType w:val="hybridMultilevel"/>
    <w:tmpl w:val="5B7C0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380696"/>
    <w:multiLevelType w:val="hybridMultilevel"/>
    <w:tmpl w:val="D22A1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41B0D"/>
    <w:multiLevelType w:val="hybridMultilevel"/>
    <w:tmpl w:val="8BCA2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F1821E2"/>
    <w:multiLevelType w:val="hybridMultilevel"/>
    <w:tmpl w:val="493E2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printFractionalCharacterWidth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6792"/>
    <w:rsid w:val="00006CF7"/>
    <w:rsid w:val="000478F7"/>
    <w:rsid w:val="000B783E"/>
    <w:rsid w:val="000D74EF"/>
    <w:rsid w:val="00160681"/>
    <w:rsid w:val="00173DE1"/>
    <w:rsid w:val="00243069"/>
    <w:rsid w:val="00251747"/>
    <w:rsid w:val="00263D1E"/>
    <w:rsid w:val="002B56CE"/>
    <w:rsid w:val="002C067C"/>
    <w:rsid w:val="002D193F"/>
    <w:rsid w:val="00495CD4"/>
    <w:rsid w:val="004F6C23"/>
    <w:rsid w:val="00522796"/>
    <w:rsid w:val="00534D1A"/>
    <w:rsid w:val="005543A8"/>
    <w:rsid w:val="005A38F9"/>
    <w:rsid w:val="005F17A3"/>
    <w:rsid w:val="00606792"/>
    <w:rsid w:val="0062295B"/>
    <w:rsid w:val="00667822"/>
    <w:rsid w:val="00674B60"/>
    <w:rsid w:val="00693A1B"/>
    <w:rsid w:val="00701B14"/>
    <w:rsid w:val="007202DC"/>
    <w:rsid w:val="00722485"/>
    <w:rsid w:val="00763659"/>
    <w:rsid w:val="007A1C60"/>
    <w:rsid w:val="007F5DFA"/>
    <w:rsid w:val="007F7390"/>
    <w:rsid w:val="0081166E"/>
    <w:rsid w:val="00816A59"/>
    <w:rsid w:val="008562E2"/>
    <w:rsid w:val="00862842"/>
    <w:rsid w:val="008F36E0"/>
    <w:rsid w:val="00954FC0"/>
    <w:rsid w:val="00955AB0"/>
    <w:rsid w:val="009733E1"/>
    <w:rsid w:val="00A645D8"/>
    <w:rsid w:val="00A71C43"/>
    <w:rsid w:val="00AC47CF"/>
    <w:rsid w:val="00AD380F"/>
    <w:rsid w:val="00AD7662"/>
    <w:rsid w:val="00B67872"/>
    <w:rsid w:val="00B96A88"/>
    <w:rsid w:val="00BA62D7"/>
    <w:rsid w:val="00BC4B6E"/>
    <w:rsid w:val="00C1127E"/>
    <w:rsid w:val="00C33DCA"/>
    <w:rsid w:val="00CB650E"/>
    <w:rsid w:val="00CC73A0"/>
    <w:rsid w:val="00CE06D6"/>
    <w:rsid w:val="00DA47F2"/>
    <w:rsid w:val="00DA6CCD"/>
    <w:rsid w:val="00DE2EBA"/>
    <w:rsid w:val="00DE6674"/>
    <w:rsid w:val="00E24987"/>
    <w:rsid w:val="00E25E57"/>
    <w:rsid w:val="00E6152B"/>
    <w:rsid w:val="00E65014"/>
    <w:rsid w:val="00E70A7F"/>
    <w:rsid w:val="00E8714B"/>
    <w:rsid w:val="00EB20F4"/>
    <w:rsid w:val="00ED0562"/>
    <w:rsid w:val="00FC56FC"/>
    <w:rsid w:val="00FD622B"/>
    <w:rsid w:val="00FE6CDD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34F529-4EF3-4D0E-8A0B-C7693E99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Times New Roman" w:hAnsi="Times New Roman"/>
      <w:sz w:val="20"/>
    </w:rPr>
  </w:style>
  <w:style w:type="paragraph" w:customStyle="1" w:styleId="NumberedMain">
    <w:name w:val="Numbered Main"/>
    <w:basedOn w:val="o1"/>
    <w:pPr>
      <w:tabs>
        <w:tab w:val="left" w:pos="3240"/>
      </w:tabs>
      <w:ind w:left="3240" w:hanging="360"/>
    </w:pPr>
  </w:style>
  <w:style w:type="paragraph" w:customStyle="1" w:styleId="o1">
    <w:name w:val="o1"/>
    <w:basedOn w:val="Normal"/>
    <w:pPr>
      <w:ind w:left="2880"/>
    </w:pPr>
  </w:style>
  <w:style w:type="paragraph" w:customStyle="1" w:styleId="h1">
    <w:name w:val="h1"/>
    <w:basedOn w:val="Normal"/>
    <w:pPr>
      <w:ind w:left="2880"/>
    </w:pPr>
  </w:style>
  <w:style w:type="paragraph" w:customStyle="1" w:styleId="FirstIndent">
    <w:name w:val="First Indent"/>
    <w:basedOn w:val="o1"/>
    <w:pPr>
      <w:tabs>
        <w:tab w:val="left" w:pos="3600"/>
      </w:tabs>
      <w:ind w:left="3600" w:hanging="360"/>
    </w:pPr>
  </w:style>
  <w:style w:type="paragraph" w:customStyle="1" w:styleId="SecondIndent">
    <w:name w:val="Second Indent"/>
    <w:basedOn w:val="FirstIndent"/>
    <w:pPr>
      <w:tabs>
        <w:tab w:val="clear" w:pos="3600"/>
        <w:tab w:val="left" w:pos="3960"/>
      </w:tabs>
      <w:ind w:left="3960"/>
    </w:pPr>
  </w:style>
  <w:style w:type="paragraph" w:customStyle="1" w:styleId="Program">
    <w:name w:val="Program"/>
    <w:basedOn w:val="o1"/>
    <w:pPr>
      <w:tabs>
        <w:tab w:val="left" w:pos="3240"/>
        <w:tab w:val="left" w:pos="3600"/>
        <w:tab w:val="left" w:pos="3960"/>
      </w:tabs>
    </w:pPr>
    <w:rPr>
      <w:sz w:val="20"/>
    </w:rPr>
  </w:style>
  <w:style w:type="paragraph" w:customStyle="1" w:styleId="Heading">
    <w:name w:val="Heading"/>
    <w:basedOn w:val="Normal"/>
    <w:pPr>
      <w:jc w:val="center"/>
    </w:pPr>
    <w:rPr>
      <w:b/>
      <w:caps/>
      <w:sz w:val="28"/>
    </w:rPr>
  </w:style>
  <w:style w:type="paragraph" w:customStyle="1" w:styleId="SOLessnTitle">
    <w:name w:val="S/O Lessn Title"/>
    <w:basedOn w:val="Heading"/>
    <w:rPr>
      <w:caps w:val="0"/>
    </w:rPr>
  </w:style>
  <w:style w:type="paragraph" w:customStyle="1" w:styleId="Division-tabs">
    <w:name w:val="Division-tabs"/>
    <w:basedOn w:val="h1"/>
    <w:pPr>
      <w:tabs>
        <w:tab w:val="left" w:pos="2880"/>
      </w:tabs>
      <w:ind w:hanging="2880"/>
    </w:pPr>
  </w:style>
  <w:style w:type="paragraph" w:customStyle="1" w:styleId="Division-numbers">
    <w:name w:val="Division-numbers"/>
    <w:basedOn w:val="Division-tabs"/>
    <w:pPr>
      <w:tabs>
        <w:tab w:val="left" w:pos="3240"/>
      </w:tabs>
      <w:ind w:left="3240" w:hanging="3240"/>
    </w:pPr>
  </w:style>
  <w:style w:type="paragraph" w:customStyle="1" w:styleId="Labnumbers">
    <w:name w:val="Lab numbers"/>
    <w:basedOn w:val="Normal"/>
    <w:pPr>
      <w:tabs>
        <w:tab w:val="left" w:pos="360"/>
        <w:tab w:val="left" w:pos="720"/>
        <w:tab w:val="left" w:pos="1080"/>
        <w:tab w:val="left" w:pos="1440"/>
      </w:tabs>
      <w:ind w:left="360" w:hanging="360"/>
    </w:pPr>
  </w:style>
  <w:style w:type="paragraph" w:customStyle="1" w:styleId="i1">
    <w:name w:val="i1"/>
    <w:basedOn w:val="Normal"/>
    <w:pPr>
      <w:ind w:left="540" w:hanging="280"/>
    </w:pPr>
  </w:style>
  <w:style w:type="paragraph" w:customStyle="1" w:styleId="i2">
    <w:name w:val="i2"/>
    <w:basedOn w:val="i1"/>
    <w:pPr>
      <w:ind w:left="80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160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">
    <w:name w:val="Lab"/>
    <w:basedOn w:val="Normal"/>
    <w:rsid w:val="00E6152B"/>
    <w:pPr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ct.org/javalicen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Links>
    <vt:vector size="6" baseType="variant">
      <vt:variant>
        <vt:i4>3145845</vt:i4>
      </vt:variant>
      <vt:variant>
        <vt:i4>6</vt:i4>
      </vt:variant>
      <vt:variant>
        <vt:i4>0</vt:i4>
      </vt:variant>
      <vt:variant>
        <vt:i4>5</vt:i4>
      </vt:variant>
      <vt:variant>
        <vt:lpwstr>http://www.ict.org/javalicense.pdf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10</cp:revision>
  <cp:lastPrinted>2006-01-19T01:37:00Z</cp:lastPrinted>
  <dcterms:created xsi:type="dcterms:W3CDTF">2017-09-08T01:14:00Z</dcterms:created>
  <dcterms:modified xsi:type="dcterms:W3CDTF">2017-10-19T14:19:00Z</dcterms:modified>
</cp:coreProperties>
</file>