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0E9" w:rsidRDefault="009A50E9">
      <w:pPr>
        <w:pStyle w:val="Footer"/>
        <w:tabs>
          <w:tab w:val="clear" w:pos="4680"/>
          <w:tab w:val="clear" w:pos="9260"/>
        </w:tabs>
        <w:rPr>
          <w:noProof/>
        </w:rPr>
      </w:pPr>
      <w:bookmarkStart w:id="0" w:name="_GoBack"/>
      <w:bookmarkEnd w:id="0"/>
      <w:r>
        <w:rPr>
          <w:noProof/>
        </w:rPr>
        <w:pict>
          <v:group id="_x0000_s1048" style="position:absolute;margin-left:7.05pt;margin-top:-2.8pt;width:707.8pt;height:515.1pt;z-index:1" coordorigin="842,798" coordsize="14156,10302">
            <v:rect id="_x0000_s1026" style="position:absolute;left:842;top:798;width:14156;height:9943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942;top:1027;width:7956;height:797" stroked="f">
              <v:textbox style="mso-next-textbox:#_x0000_s1027">
                <w:txbxContent>
                  <w:p w:rsidR="009A50E9" w:rsidRDefault="009A50E9">
                    <w:pPr>
                      <w:pStyle w:val="Heading1"/>
                      <w:rPr>
                        <w:sz w:val="56"/>
                      </w:rPr>
                    </w:pPr>
                    <w:r>
                      <w:rPr>
                        <w:sz w:val="56"/>
                      </w:rPr>
                      <w:t>MERGESORT EXAMPLE</w:t>
                    </w:r>
                  </w:p>
                </w:txbxContent>
              </v:textbox>
            </v:shape>
            <v:shape id="_x0000_s1028" type="#_x0000_t202" style="position:absolute;left:1742;top:2658;width:4547;height:666" stroked="f">
              <v:textbox style="mso-next-textbox:#_x0000_s1028">
                <w:txbxContent>
                  <w:p w:rsidR="009A50E9" w:rsidRDefault="009A50E9">
                    <w:pPr>
                      <w:tabs>
                        <w:tab w:val="right" w:pos="540"/>
                        <w:tab w:val="right" w:pos="1800"/>
                        <w:tab w:val="right" w:pos="3060"/>
                        <w:tab w:val="right" w:pos="4230"/>
                      </w:tabs>
                      <w:rPr>
                        <w:rFonts w:ascii="Arial" w:hAnsi="Arial" w:cs="Arial"/>
                        <w:b/>
                        <w:bCs/>
                        <w:sz w:val="40"/>
                      </w:rPr>
                    </w:pPr>
                    <w:r>
                      <w:rPr>
                        <w:rFonts w:ascii="Arial" w:hAnsi="Arial" w:cs="Arial"/>
                        <w:sz w:val="36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>34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23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48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35</w:t>
                    </w:r>
                  </w:p>
                </w:txbxContent>
              </v:textbox>
            </v:shape>
            <v:shape id="_x0000_s1029" type="#_x0000_t202" style="position:absolute;left:9551;top:2658;width:4547;height:666" stroked="f">
              <v:textbox style="mso-next-textbox:#_x0000_s1029">
                <w:txbxContent>
                  <w:p w:rsidR="009A50E9" w:rsidRDefault="009A50E9">
                    <w:pPr>
                      <w:tabs>
                        <w:tab w:val="right" w:pos="540"/>
                        <w:tab w:val="right" w:pos="1800"/>
                        <w:tab w:val="right" w:pos="3060"/>
                        <w:tab w:val="right" w:pos="4230"/>
                      </w:tabs>
                      <w:rPr>
                        <w:rFonts w:ascii="Arial" w:hAnsi="Arial" w:cs="Arial"/>
                        <w:b/>
                        <w:bCs/>
                        <w:sz w:val="40"/>
                      </w:rPr>
                    </w:pPr>
                    <w:r>
                      <w:rPr>
                        <w:rFonts w:ascii="Arial" w:hAnsi="Arial" w:cs="Arial"/>
                        <w:sz w:val="36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>37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3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11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17</w:t>
                    </w:r>
                  </w:p>
                </w:txbxContent>
              </v:textbox>
            </v:shape>
            <v:shape id="_x0000_s1030" type="#_x0000_t202" style="position:absolute;left:1742;top:4338;width:4547;height:666" stroked="f">
              <v:textbox style="mso-next-textbox:#_x0000_s1030">
                <w:txbxContent>
                  <w:p w:rsidR="009A50E9" w:rsidRDefault="009A50E9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>SORT 1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  <w:vertAlign w:val="superscript"/>
                      </w:rPr>
                      <w:t>st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 xml:space="preserve"> HALF</w:t>
                    </w:r>
                  </w:p>
                </w:txbxContent>
              </v:textbox>
            </v:shape>
            <v:shape id="_x0000_s1031" type="#_x0000_t202" style="position:absolute;left:9551;top:4338;width:4547;height:666" stroked="f">
              <v:textbox style="mso-next-textbox:#_x0000_s1031">
                <w:txbxContent>
                  <w:p w:rsidR="009A50E9" w:rsidRDefault="009A50E9">
                    <w:pPr>
                      <w:jc w:val="center"/>
                    </w:pP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>SORT 2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  <w:vertAlign w:val="superscript"/>
                      </w:rPr>
                      <w:t>nd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 xml:space="preserve"> HALF</w:t>
                    </w:r>
                  </w:p>
                </w:txbxContent>
              </v:textbox>
            </v:shape>
            <v:shape id="_x0000_s1032" type="#_x0000_t202" style="position:absolute;left:1742;top:6288;width:4547;height:666" stroked="f">
              <v:textbox style="mso-next-textbox:#_x0000_s1032">
                <w:txbxContent>
                  <w:p w:rsidR="009A50E9" w:rsidRDefault="009A50E9">
                    <w:pPr>
                      <w:tabs>
                        <w:tab w:val="right" w:pos="540"/>
                        <w:tab w:val="right" w:pos="1800"/>
                        <w:tab w:val="right" w:pos="3060"/>
                        <w:tab w:val="right" w:pos="4230"/>
                      </w:tabs>
                      <w:rPr>
                        <w:rFonts w:ascii="Arial" w:hAnsi="Arial" w:cs="Arial"/>
                        <w:b/>
                        <w:bCs/>
                        <w:sz w:val="40"/>
                      </w:rPr>
                    </w:pPr>
                    <w:r>
                      <w:rPr>
                        <w:rFonts w:ascii="Arial" w:hAnsi="Arial" w:cs="Arial"/>
                        <w:sz w:val="36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>23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34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35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48</w:t>
                    </w:r>
                  </w:p>
                </w:txbxContent>
              </v:textbox>
            </v:shape>
            <v:shape id="_x0000_s1033" type="#_x0000_t202" style="position:absolute;left:9551;top:6288;width:4547;height:666" stroked="f">
              <v:textbox style="mso-next-textbox:#_x0000_s1033">
                <w:txbxContent>
                  <w:p w:rsidR="009A50E9" w:rsidRDefault="009A50E9">
                    <w:pPr>
                      <w:tabs>
                        <w:tab w:val="right" w:pos="540"/>
                        <w:tab w:val="right" w:pos="1800"/>
                        <w:tab w:val="right" w:pos="3060"/>
                        <w:tab w:val="right" w:pos="4230"/>
                      </w:tabs>
                      <w:rPr>
                        <w:rFonts w:ascii="Arial" w:hAnsi="Arial" w:cs="Arial"/>
                        <w:b/>
                        <w:bCs/>
                        <w:sz w:val="40"/>
                      </w:rPr>
                    </w:pPr>
                    <w:r>
                      <w:rPr>
                        <w:rFonts w:ascii="Arial" w:hAnsi="Arial" w:cs="Arial"/>
                        <w:sz w:val="36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>3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11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17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37</w:t>
                    </w:r>
                  </w:p>
                </w:txbxContent>
              </v:textbox>
            </v:shape>
            <v:shape id="_x0000_s1034" type="#_x0000_t202" style="position:absolute;left:5247;top:7987;width:5346;height:602" stroked="f">
              <v:textbox style="mso-next-textbox:#_x0000_s1034">
                <w:txbxContent>
                  <w:p w:rsidR="009A50E9" w:rsidRDefault="009A50E9">
                    <w:pPr>
                      <w:pStyle w:val="Heading1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MERGE TWO HALVES</w:t>
                    </w:r>
                  </w:p>
                </w:txbxContent>
              </v:textbox>
            </v:shape>
            <v:shape id="_x0000_s1035" type="#_x0000_t202" style="position:absolute;left:3359;top:9543;width:9123;height:666" stroked="f">
              <v:textbox style="mso-next-textbox:#_x0000_s1035">
                <w:txbxContent>
                  <w:p w:rsidR="009A50E9" w:rsidRDefault="009A50E9">
                    <w:pPr>
                      <w:tabs>
                        <w:tab w:val="right" w:pos="540"/>
                        <w:tab w:val="right" w:pos="1800"/>
                        <w:tab w:val="right" w:pos="3060"/>
                        <w:tab w:val="right" w:pos="4230"/>
                        <w:tab w:val="right" w:pos="5400"/>
                        <w:tab w:val="right" w:pos="6480"/>
                        <w:tab w:val="right" w:pos="7560"/>
                        <w:tab w:val="right" w:pos="8820"/>
                      </w:tabs>
                      <w:rPr>
                        <w:rFonts w:ascii="Arial" w:hAnsi="Arial" w:cs="Arial"/>
                        <w:b/>
                        <w:bCs/>
                        <w:sz w:val="40"/>
                      </w:rPr>
                    </w:pPr>
                    <w:r>
                      <w:rPr>
                        <w:rFonts w:ascii="Arial" w:hAnsi="Arial" w:cs="Arial"/>
                        <w:sz w:val="36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>3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11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17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23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34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35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37</w:t>
                    </w:r>
                    <w:r>
                      <w:rPr>
                        <w:rFonts w:ascii="Arial" w:hAnsi="Arial" w:cs="Arial"/>
                        <w:b/>
                        <w:bCs/>
                        <w:sz w:val="40"/>
                      </w:rPr>
                      <w:tab/>
                      <w:t>48</w:t>
                    </w:r>
                  </w:p>
                </w:txbxContent>
              </v:textbox>
            </v:shape>
            <v:line id="_x0000_s1036" style="position:absolute" from="3915,3435" to="3915,4215" strokeweight="1.5pt">
              <v:stroke endarrow="block" endarrowlength="long"/>
            </v:line>
            <v:line id="_x0000_s1037" style="position:absolute" from="11910,3435" to="11910,4215" strokeweight="1.5pt">
              <v:stroke endarrow="block" endarrowlength="long"/>
            </v:line>
            <v:line id="_x0000_s1038" style="position:absolute" from="3915,5175" to="3915,5955" strokeweight="1.5pt">
              <v:stroke endarrow="block" endarrowlength="long"/>
            </v:line>
            <v:line id="_x0000_s1039" style="position:absolute" from="11910,5175" to="11910,5955" strokeweight="1.5pt">
              <v:stroke endarrow="block" endarrowlength="long"/>
            </v:line>
            <v:line id="_x0000_s1040" style="position:absolute" from="7935,8670" to="7935,9450" strokeweight="1.5pt">
              <v:stroke endarrow="block" endarrowlength="long"/>
            </v:line>
            <v:line id="_x0000_s1042" style="position:absolute;flip:y" from="7935,2550" to="7935,7140" strokeweight="2pt">
              <v:stroke dashstyle="1 1"/>
            </v:line>
            <v:line id="_x0000_s1043" style="position:absolute" from="3915,7050" to="5760,7965" strokeweight="1.5pt">
              <v:stroke endarrow="block" endarrowlength="long"/>
            </v:line>
            <v:line id="_x0000_s1044" style="position:absolute;flip:x" from="10020,7035" to="11910,7980" strokeweight="1.5pt">
              <v:stroke endarrow="block" endarrowlength="long"/>
            </v:line>
            <v:shape id="_x0000_s1045" type="#_x0000_t202" style="position:absolute;left:1062;top:10845;width:2025;height:255" stroked="f">
              <v:textbox inset="0,0,0,0">
                <w:txbxContent>
                  <w:p w:rsidR="009A50E9" w:rsidRDefault="009A50E9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  <v:shape id="_x0000_s1046" type="#_x0000_t202" style="position:absolute;left:7421;top:10845;width:998;height:255" stroked="f">
              <v:textbox inset="0,0,0,0">
                <w:txbxContent>
                  <w:p w:rsidR="009A50E9" w:rsidRDefault="009A50E9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  <v:shape id="_x0000_s1047" type="#_x0000_t202" style="position:absolute;left:13959;top:10845;width:780;height:255" stroked="f">
              <v:textbox inset="0,0,0,0">
                <w:txbxContent>
                  <w:p w:rsidR="009A50E9" w:rsidRDefault="009A50E9">
                    <w:pPr>
                      <w:jc w:val="right"/>
                      <w:rPr>
                        <w:sz w:val="20"/>
                      </w:rPr>
                    </w:pPr>
                  </w:p>
                </w:txbxContent>
              </v:textbox>
            </v:shape>
          </v:group>
        </w:pict>
      </w:r>
    </w:p>
    <w:sectPr w:rsidR="009A50E9" w:rsidSect="00EB35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5840" w:h="12240" w:orient="landscape" w:code="1"/>
      <w:pgMar w:top="1041" w:right="720" w:bottom="720" w:left="720" w:header="567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35F" w:rsidRDefault="00F6535F">
      <w:r>
        <w:separator/>
      </w:r>
    </w:p>
  </w:endnote>
  <w:endnote w:type="continuationSeparator" w:id="0">
    <w:p w:rsidR="00F6535F" w:rsidRDefault="00F65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D23" w:rsidRDefault="00344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0E9" w:rsidRPr="00EB35F1" w:rsidRDefault="009A50E9">
    <w:pPr>
      <w:pStyle w:val="Footer"/>
      <w:jc w:val="cen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D23" w:rsidRDefault="00344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35F" w:rsidRDefault="00F6535F">
      <w:r>
        <w:separator/>
      </w:r>
    </w:p>
  </w:footnote>
  <w:footnote w:type="continuationSeparator" w:id="0">
    <w:p w:rsidR="00F6535F" w:rsidRDefault="00F65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D23" w:rsidRDefault="00344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5F1" w:rsidRPr="00EB35F1" w:rsidRDefault="00EB35F1" w:rsidP="00EB35F1">
    <w:pPr>
      <w:widowControl w:val="0"/>
      <w:tabs>
        <w:tab w:val="center" w:pos="4680"/>
        <w:tab w:val="right" w:pos="14400"/>
      </w:tabs>
      <w:suppressAutoHyphens/>
      <w:rPr>
        <w:rFonts w:ascii="Arial" w:hAnsi="Arial" w:cs="Arial"/>
        <w:b/>
        <w:sz w:val="18"/>
        <w:szCs w:val="18"/>
      </w:rPr>
    </w:pPr>
    <w:r w:rsidRPr="00EB35F1">
      <w:rPr>
        <w:rFonts w:ascii="Arial" w:hAnsi="Arial" w:cs="Arial"/>
        <w:sz w:val="16"/>
        <w:szCs w:val="16"/>
      </w:rPr>
      <w:tab/>
      <w:t xml:space="preserve"> </w:t>
    </w:r>
    <w:r w:rsidRPr="00EB35F1">
      <w:rPr>
        <w:rStyle w:val="PageNumber"/>
        <w:rFonts w:ascii="Arial" w:hAnsi="Arial" w:cs="Arial"/>
        <w:b/>
        <w:sz w:val="18"/>
        <w:szCs w:val="18"/>
        <w:lang w:eastAsia="en-US"/>
      </w:rPr>
      <w:fldChar w:fldCharType="begin"/>
    </w:r>
    <w:r w:rsidRPr="00EB35F1">
      <w:rPr>
        <w:rStyle w:val="PageNumber"/>
        <w:rFonts w:ascii="Arial" w:hAnsi="Arial" w:cs="Arial"/>
        <w:b/>
        <w:sz w:val="18"/>
        <w:szCs w:val="18"/>
        <w:lang w:eastAsia="en-US"/>
      </w:rPr>
      <w:instrText xml:space="preserve"> PAGE </w:instrText>
    </w:r>
    <w:r w:rsidRPr="00EB35F1">
      <w:rPr>
        <w:rStyle w:val="PageNumber"/>
        <w:rFonts w:ascii="Arial" w:hAnsi="Arial" w:cs="Arial"/>
        <w:b/>
        <w:sz w:val="18"/>
        <w:szCs w:val="18"/>
        <w:lang w:eastAsia="en-US"/>
      </w:rPr>
      <w:fldChar w:fldCharType="separate"/>
    </w:r>
    <w:r w:rsidR="00734FF7">
      <w:rPr>
        <w:rStyle w:val="PageNumber"/>
        <w:rFonts w:ascii="Arial" w:hAnsi="Arial" w:cs="Arial"/>
        <w:b/>
        <w:noProof/>
        <w:sz w:val="18"/>
        <w:szCs w:val="18"/>
        <w:lang w:eastAsia="en-US"/>
      </w:rPr>
      <w:t>1</w:t>
    </w:r>
    <w:r w:rsidRPr="00EB35F1">
      <w:rPr>
        <w:rStyle w:val="PageNumber"/>
        <w:rFonts w:ascii="Arial" w:hAnsi="Arial" w:cs="Arial"/>
        <w:b/>
        <w:sz w:val="18"/>
        <w:szCs w:val="18"/>
        <w:lang w:eastAsia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D23" w:rsidRDefault="00344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intFractionalCharacterWidth/>
  <w:embedSystemFont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35F1"/>
    <w:rsid w:val="00344D23"/>
    <w:rsid w:val="00734FF7"/>
    <w:rsid w:val="007C2009"/>
    <w:rsid w:val="009A50E9"/>
    <w:rsid w:val="00AF4FE4"/>
    <w:rsid w:val="00EB35F1"/>
    <w:rsid w:val="00F4502F"/>
    <w:rsid w:val="00F6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AB7294-FD62-4567-AFC6-C5E6EA0E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260"/>
      </w:tabs>
    </w:pPr>
    <w:rPr>
      <w:sz w:val="20"/>
    </w:rPr>
  </w:style>
  <w:style w:type="paragraph" w:customStyle="1" w:styleId="lab">
    <w:name w:val="lab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  <w:tab w:val="left" w:pos="1880"/>
        <w:tab w:val="left" w:pos="2160"/>
      </w:tabs>
    </w:pPr>
    <w:rPr>
      <w:sz w:val="20"/>
    </w:rPr>
  </w:style>
  <w:style w:type="paragraph" w:customStyle="1" w:styleId="i1">
    <w:name w:val="i1"/>
    <w:basedOn w:val="Normal"/>
    <w:pPr>
      <w:ind w:left="720" w:hanging="360"/>
    </w:p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2">
    <w:name w:val="i2"/>
    <w:basedOn w:val="i1"/>
    <w:pPr>
      <w:ind w:left="10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dcterms:created xsi:type="dcterms:W3CDTF">2017-03-30T21:20:00Z</dcterms:created>
  <dcterms:modified xsi:type="dcterms:W3CDTF">2017-03-30T21:20:00Z</dcterms:modified>
</cp:coreProperties>
</file>