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0DA47" w14:textId="77777777" w:rsidR="00C61C0E" w:rsidRPr="00B33A67" w:rsidRDefault="00C61C0E" w:rsidP="00C61C0E">
      <w:pPr>
        <w:spacing w:after="0" w:line="240" w:lineRule="auto"/>
        <w:jc w:val="center"/>
        <w:rPr>
          <w:rFonts w:ascii="Arial" w:hAnsi="Arial" w:cs="Arial"/>
          <w:b/>
          <w:bCs/>
          <w:sz w:val="40"/>
          <w:szCs w:val="40"/>
        </w:rPr>
      </w:pPr>
      <w:r w:rsidRPr="00B33A67">
        <w:rPr>
          <w:rFonts w:ascii="Arial" w:hAnsi="Arial" w:cs="Arial"/>
          <w:b/>
          <w:bCs/>
          <w:sz w:val="40"/>
          <w:szCs w:val="40"/>
        </w:rPr>
        <w:t>Universidad de Guadalajara</w:t>
      </w:r>
    </w:p>
    <w:p w14:paraId="71F2AF08" w14:textId="77777777" w:rsidR="00C61C0E" w:rsidRPr="00B33A67" w:rsidRDefault="00C61C0E" w:rsidP="00C61C0E">
      <w:pPr>
        <w:spacing w:after="0" w:line="240" w:lineRule="auto"/>
        <w:jc w:val="center"/>
        <w:rPr>
          <w:rFonts w:ascii="Arial" w:hAnsi="Arial" w:cs="Arial"/>
          <w:b/>
          <w:bCs/>
          <w:sz w:val="40"/>
          <w:szCs w:val="40"/>
        </w:rPr>
      </w:pPr>
      <w:r w:rsidRPr="00B33A67">
        <w:rPr>
          <w:rFonts w:ascii="Arial" w:hAnsi="Arial" w:cs="Arial"/>
          <w:b/>
          <w:bCs/>
          <w:sz w:val="40"/>
          <w:szCs w:val="40"/>
        </w:rPr>
        <w:t xml:space="preserve">Centro Universitario de los Valles </w:t>
      </w:r>
    </w:p>
    <w:p w14:paraId="0631AC90" w14:textId="77777777" w:rsidR="00C61C0E" w:rsidRDefault="00C61C0E" w:rsidP="00C61C0E"/>
    <w:p w14:paraId="3AB5BE18" w14:textId="77777777" w:rsidR="00C61C0E" w:rsidRDefault="00C61C0E" w:rsidP="00C61C0E">
      <w:pPr>
        <w:jc w:val="center"/>
      </w:pPr>
      <w:r>
        <w:rPr>
          <w:noProof/>
          <w:lang w:eastAsia="es-MX"/>
        </w:rPr>
        <w:drawing>
          <wp:inline distT="0" distB="0" distL="0" distR="0" wp14:anchorId="29B87070" wp14:editId="439544BE">
            <wp:extent cx="1430631" cy="1955800"/>
            <wp:effectExtent l="0" t="0" r="0" b="6350"/>
            <wp:docPr id="1" name="Imagen 1" descr="Logotipo, nombre de la empr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2299" cy="2012764"/>
                    </a:xfrm>
                    <a:prstGeom prst="rect">
                      <a:avLst/>
                    </a:prstGeom>
                  </pic:spPr>
                </pic:pic>
              </a:graphicData>
            </a:graphic>
          </wp:inline>
        </w:drawing>
      </w:r>
    </w:p>
    <w:p w14:paraId="3A404A32" w14:textId="77777777" w:rsidR="00E1350E" w:rsidRDefault="00E1350E" w:rsidP="00C61C0E">
      <w:pPr>
        <w:jc w:val="center"/>
      </w:pPr>
    </w:p>
    <w:p w14:paraId="694A77E2" w14:textId="77777777" w:rsidR="00C61C0E" w:rsidRPr="00C54964" w:rsidRDefault="00C61C0E" w:rsidP="00C61C0E">
      <w:pPr>
        <w:jc w:val="center"/>
        <w:rPr>
          <w:rFonts w:ascii="Verdana" w:hAnsi="Verdana"/>
          <w:sz w:val="24"/>
          <w:szCs w:val="24"/>
        </w:rPr>
      </w:pPr>
    </w:p>
    <w:p w14:paraId="24FBA997" w14:textId="55C5CBD9" w:rsidR="00240092" w:rsidRPr="00C54964" w:rsidRDefault="002D3744" w:rsidP="00240092">
      <w:pPr>
        <w:tabs>
          <w:tab w:val="left" w:pos="1134"/>
          <w:tab w:val="left" w:pos="2835"/>
        </w:tabs>
        <w:spacing w:after="0" w:line="480" w:lineRule="auto"/>
        <w:jc w:val="center"/>
        <w:rPr>
          <w:sz w:val="20"/>
          <w:szCs w:val="20"/>
          <w:lang w:val="en-US"/>
        </w:rPr>
      </w:pPr>
      <w:r>
        <w:fldChar w:fldCharType="begin"/>
      </w:r>
      <w:r w:rsidRPr="00A14953">
        <w:rPr>
          <w:lang w:val="en-US"/>
        </w:rPr>
        <w:instrText>HYPERLINK "https://mdlposgrados.cuvalles.udg.mx/course/view.php?id=64" \l "section-0"</w:instrText>
      </w:r>
      <w:r>
        <w:fldChar w:fldCharType="separate"/>
      </w:r>
      <w:r w:rsidRPr="00C54964">
        <w:rPr>
          <w:rFonts w:ascii="Arial" w:hAnsi="Arial" w:cs="Arial"/>
          <w:b/>
          <w:bCs/>
          <w:sz w:val="28"/>
          <w:szCs w:val="28"/>
          <w:lang w:val="en-US"/>
        </w:rPr>
        <w:t>SOFTWARE CONFIGURATION MANAGEMENT</w:t>
      </w:r>
      <w:r>
        <w:fldChar w:fldCharType="end"/>
      </w:r>
    </w:p>
    <w:p w14:paraId="1BABE01B" w14:textId="77777777" w:rsidR="002D3744" w:rsidRPr="006B4C35" w:rsidRDefault="002D3744" w:rsidP="002D3744">
      <w:pPr>
        <w:tabs>
          <w:tab w:val="left" w:pos="1134"/>
          <w:tab w:val="left" w:pos="2835"/>
        </w:tabs>
        <w:spacing w:after="0" w:line="480" w:lineRule="auto"/>
        <w:rPr>
          <w:sz w:val="18"/>
          <w:szCs w:val="18"/>
          <w:lang w:val="en-US"/>
        </w:rPr>
      </w:pPr>
    </w:p>
    <w:p w14:paraId="587D99F4" w14:textId="0E4D784B" w:rsidR="00BE68AA" w:rsidRPr="006B4C35" w:rsidRDefault="002D3744" w:rsidP="002D3744">
      <w:pPr>
        <w:tabs>
          <w:tab w:val="left" w:pos="1134"/>
          <w:tab w:val="left" w:pos="2835"/>
        </w:tabs>
        <w:spacing w:after="0" w:line="480" w:lineRule="auto"/>
        <w:jc w:val="center"/>
        <w:rPr>
          <w:rFonts w:ascii="Arial" w:hAnsi="Arial" w:cs="Arial"/>
          <w:b/>
          <w:bCs/>
          <w:sz w:val="24"/>
          <w:szCs w:val="24"/>
          <w:lang w:val="en-US"/>
        </w:rPr>
      </w:pPr>
      <w:r w:rsidRPr="006B4C35">
        <w:rPr>
          <w:rFonts w:ascii="Arial" w:hAnsi="Arial" w:cs="Arial"/>
          <w:b/>
          <w:bCs/>
          <w:sz w:val="24"/>
          <w:szCs w:val="24"/>
          <w:lang w:val="en-US"/>
        </w:rPr>
        <w:t>Software Configuration Management Plans</w:t>
      </w:r>
    </w:p>
    <w:p w14:paraId="31B0B1B2" w14:textId="77777777" w:rsidR="00BE68AA" w:rsidRPr="00236114" w:rsidRDefault="00BE68AA" w:rsidP="00240092">
      <w:pPr>
        <w:tabs>
          <w:tab w:val="left" w:pos="1134"/>
          <w:tab w:val="left" w:pos="2835"/>
        </w:tabs>
        <w:spacing w:after="0" w:line="480" w:lineRule="auto"/>
        <w:jc w:val="center"/>
        <w:rPr>
          <w:rFonts w:ascii="Arial" w:hAnsi="Arial" w:cs="Arial"/>
          <w:b/>
          <w:bCs/>
          <w:sz w:val="32"/>
          <w:szCs w:val="32"/>
          <w:lang w:val="en-US"/>
        </w:rPr>
      </w:pPr>
    </w:p>
    <w:p w14:paraId="4A51C2E4" w14:textId="55895862" w:rsidR="006B4C35" w:rsidRPr="006B4C35" w:rsidRDefault="00236114" w:rsidP="006B4C35">
      <w:pPr>
        <w:tabs>
          <w:tab w:val="left" w:pos="1134"/>
          <w:tab w:val="left" w:pos="2835"/>
        </w:tabs>
        <w:spacing w:line="360" w:lineRule="auto"/>
        <w:jc w:val="center"/>
        <w:rPr>
          <w:rFonts w:ascii="Arial" w:hAnsi="Arial" w:cs="Arial"/>
          <w:sz w:val="28"/>
          <w:szCs w:val="28"/>
          <w:lang w:val="en-US"/>
        </w:rPr>
      </w:pPr>
      <w:r w:rsidRPr="00DF66AB">
        <w:rPr>
          <w:rFonts w:ascii="Arial" w:hAnsi="Arial" w:cs="Arial"/>
          <w:b/>
          <w:bCs/>
          <w:sz w:val="28"/>
          <w:szCs w:val="28"/>
          <w:lang w:val="en-US"/>
        </w:rPr>
        <w:t>Teacher:</w:t>
      </w:r>
      <w:r w:rsidRPr="00DF66AB">
        <w:rPr>
          <w:rFonts w:ascii="Arial" w:hAnsi="Arial" w:cs="Arial"/>
          <w:sz w:val="28"/>
          <w:szCs w:val="28"/>
          <w:lang w:val="en-US"/>
        </w:rPr>
        <w:t xml:space="preserve"> </w:t>
      </w:r>
      <w:r>
        <w:rPr>
          <w:rFonts w:ascii="Arial" w:hAnsi="Arial" w:cs="Arial"/>
          <w:sz w:val="28"/>
          <w:szCs w:val="28"/>
          <w:lang w:val="en-US"/>
        </w:rPr>
        <w:t xml:space="preserve"> </w:t>
      </w:r>
      <w:r w:rsidRPr="00DF66AB">
        <w:rPr>
          <w:rFonts w:ascii="Arial" w:hAnsi="Arial" w:cs="Arial"/>
          <w:sz w:val="28"/>
          <w:szCs w:val="28"/>
          <w:lang w:val="en-US"/>
        </w:rPr>
        <w:t>Omar A</w:t>
      </w:r>
      <w:r>
        <w:rPr>
          <w:rFonts w:ascii="Arial" w:hAnsi="Arial" w:cs="Arial"/>
          <w:sz w:val="28"/>
          <w:szCs w:val="28"/>
          <w:lang w:val="en-US"/>
        </w:rPr>
        <w:t>li Zatarain Duran</w:t>
      </w:r>
    </w:p>
    <w:p w14:paraId="1DC3E1DE" w14:textId="27D91975" w:rsidR="006B4C35" w:rsidRDefault="00BE68AA" w:rsidP="00C54964">
      <w:pPr>
        <w:tabs>
          <w:tab w:val="left" w:pos="1134"/>
          <w:tab w:val="left" w:pos="2835"/>
        </w:tabs>
        <w:spacing w:after="0" w:line="360" w:lineRule="auto"/>
        <w:jc w:val="center"/>
        <w:rPr>
          <w:rFonts w:ascii="Arial" w:eastAsia="Times New Roman" w:hAnsi="Arial" w:cs="Arial"/>
          <w:sz w:val="28"/>
          <w:szCs w:val="28"/>
          <w:lang w:val="en-US"/>
        </w:rPr>
      </w:pPr>
      <w:r w:rsidRPr="00BF08A8">
        <w:rPr>
          <w:rFonts w:ascii="Arial" w:hAnsi="Arial" w:cs="Arial"/>
          <w:b/>
          <w:bCs/>
          <w:sz w:val="28"/>
          <w:szCs w:val="28"/>
          <w:lang w:val="en-US"/>
        </w:rPr>
        <w:t>Author:</w:t>
      </w:r>
      <w:r w:rsidRPr="00BF08A8">
        <w:rPr>
          <w:rFonts w:ascii="Arial" w:eastAsia="Times New Roman" w:hAnsi="Arial" w:cs="Arial"/>
          <w:sz w:val="28"/>
          <w:szCs w:val="28"/>
          <w:lang w:val="en-US"/>
        </w:rPr>
        <w:t xml:space="preserve">  Elizabeth</w:t>
      </w:r>
      <w:r w:rsidRPr="00BF08A8">
        <w:rPr>
          <w:rFonts w:ascii="Arial" w:hAnsi="Arial" w:cs="Arial"/>
          <w:color w:val="8496B0" w:themeColor="text2" w:themeTint="99"/>
          <w:sz w:val="28"/>
          <w:szCs w:val="28"/>
          <w:lang w:val="en-US"/>
        </w:rPr>
        <w:t xml:space="preserve"> </w:t>
      </w:r>
      <w:r w:rsidRPr="00BF08A8">
        <w:rPr>
          <w:rFonts w:ascii="Arial" w:eastAsia="Times New Roman" w:hAnsi="Arial" w:cs="Arial"/>
          <w:sz w:val="28"/>
          <w:szCs w:val="28"/>
          <w:lang w:val="en-US"/>
        </w:rPr>
        <w:t>Baños Arias</w:t>
      </w:r>
    </w:p>
    <w:p w14:paraId="718D1381" w14:textId="77777777" w:rsidR="00C54964" w:rsidRPr="006B4C35" w:rsidRDefault="00C54964" w:rsidP="00C54964">
      <w:pPr>
        <w:tabs>
          <w:tab w:val="left" w:pos="1134"/>
          <w:tab w:val="left" w:pos="2835"/>
        </w:tabs>
        <w:spacing w:after="0" w:line="360" w:lineRule="auto"/>
        <w:jc w:val="center"/>
        <w:rPr>
          <w:rFonts w:ascii="Arial" w:hAnsi="Arial" w:cs="Arial"/>
          <w:color w:val="8496B0" w:themeColor="text2" w:themeTint="99"/>
          <w:sz w:val="28"/>
          <w:szCs w:val="28"/>
          <w:lang w:val="en-US"/>
        </w:rPr>
      </w:pPr>
    </w:p>
    <w:p w14:paraId="48A6B7AC" w14:textId="77777777" w:rsidR="005D77B8" w:rsidRDefault="005D77B8" w:rsidP="00352BE6">
      <w:pPr>
        <w:spacing w:after="0" w:line="240" w:lineRule="auto"/>
        <w:jc w:val="both"/>
        <w:rPr>
          <w:rFonts w:ascii="Arial" w:hAnsi="Arial" w:cs="Arial"/>
          <w:sz w:val="28"/>
          <w:szCs w:val="28"/>
          <w:lang w:val="en-US"/>
        </w:rPr>
      </w:pPr>
    </w:p>
    <w:p w14:paraId="37A507D5" w14:textId="77777777" w:rsidR="00FB536D" w:rsidRDefault="00FB536D" w:rsidP="00352BE6">
      <w:pPr>
        <w:spacing w:after="0" w:line="240" w:lineRule="auto"/>
        <w:jc w:val="both"/>
        <w:rPr>
          <w:rFonts w:ascii="Arial" w:hAnsi="Arial" w:cs="Arial"/>
          <w:sz w:val="28"/>
          <w:szCs w:val="28"/>
          <w:lang w:val="en-US"/>
        </w:rPr>
      </w:pPr>
    </w:p>
    <w:p w14:paraId="3EC9335D" w14:textId="77777777" w:rsidR="00FB536D" w:rsidRDefault="00FB536D" w:rsidP="00352BE6">
      <w:pPr>
        <w:spacing w:after="0" w:line="240" w:lineRule="auto"/>
        <w:jc w:val="both"/>
        <w:rPr>
          <w:rFonts w:ascii="Arial" w:hAnsi="Arial" w:cs="Arial"/>
          <w:sz w:val="28"/>
          <w:szCs w:val="28"/>
          <w:lang w:val="en-US"/>
        </w:rPr>
      </w:pPr>
    </w:p>
    <w:p w14:paraId="50E00119" w14:textId="77777777" w:rsidR="00FB536D" w:rsidRDefault="00FB536D" w:rsidP="00352BE6">
      <w:pPr>
        <w:spacing w:after="0" w:line="240" w:lineRule="auto"/>
        <w:jc w:val="both"/>
        <w:rPr>
          <w:rFonts w:ascii="Arial" w:hAnsi="Arial" w:cs="Arial"/>
          <w:sz w:val="28"/>
          <w:szCs w:val="28"/>
          <w:lang w:val="en-US"/>
        </w:rPr>
      </w:pPr>
    </w:p>
    <w:p w14:paraId="41812C8D" w14:textId="77777777" w:rsidR="00352BE6" w:rsidRPr="009B2B37" w:rsidRDefault="00352BE6" w:rsidP="00352BE6">
      <w:pPr>
        <w:spacing w:after="0" w:line="240" w:lineRule="auto"/>
        <w:jc w:val="both"/>
        <w:rPr>
          <w:rFonts w:ascii="Arial" w:hAnsi="Arial" w:cs="Arial"/>
          <w:b/>
          <w:bCs/>
          <w:lang w:val="en-US"/>
        </w:rPr>
      </w:pPr>
    </w:p>
    <w:sdt>
      <w:sdtPr>
        <w:rPr>
          <w:lang w:val="es-ES"/>
        </w:rPr>
        <w:id w:val="-274869956"/>
        <w:docPartObj>
          <w:docPartGallery w:val="Table of Contents"/>
          <w:docPartUnique/>
        </w:docPartObj>
      </w:sdtPr>
      <w:sdtEndPr>
        <w:rPr>
          <w:b/>
          <w:bCs/>
        </w:rPr>
      </w:sdtEndPr>
      <w:sdtContent>
        <w:p w14:paraId="4BB99195" w14:textId="77777777" w:rsidR="006D590C" w:rsidRDefault="006D590C" w:rsidP="006D590C">
          <w:pPr>
            <w:spacing w:after="0" w:line="240" w:lineRule="auto"/>
            <w:jc w:val="both"/>
            <w:rPr>
              <w:rFonts w:ascii="Arial" w:hAnsi="Arial" w:cs="Arial"/>
              <w:b/>
              <w:bCs/>
              <w:lang w:val="en-US"/>
            </w:rPr>
          </w:pPr>
          <w:r w:rsidRPr="009B2B37">
            <w:rPr>
              <w:rFonts w:ascii="Arial" w:hAnsi="Arial" w:cs="Arial"/>
              <w:b/>
              <w:bCs/>
              <w:lang w:val="en-US"/>
            </w:rPr>
            <w:t>TABLE OF CONTENTS</w:t>
          </w:r>
        </w:p>
        <w:p w14:paraId="54C2FE1E" w14:textId="77777777" w:rsidR="006D590C" w:rsidRDefault="006D590C" w:rsidP="006D590C">
          <w:pPr>
            <w:spacing w:after="0" w:line="240" w:lineRule="auto"/>
            <w:jc w:val="both"/>
            <w:rPr>
              <w:rFonts w:ascii="Arial" w:hAnsi="Arial" w:cs="Arial"/>
              <w:b/>
              <w:bCs/>
              <w:lang w:val="en-US"/>
            </w:rPr>
          </w:pPr>
        </w:p>
        <w:p w14:paraId="42E421ED" w14:textId="4F256E70" w:rsidR="005B5F5F" w:rsidRDefault="006D590C">
          <w:pPr>
            <w:pStyle w:val="TDC1"/>
            <w:rPr>
              <w:rFonts w:cstheme="minorBidi"/>
              <w:b w:val="0"/>
              <w:bCs w:val="0"/>
              <w:caps w:val="0"/>
              <w:noProof/>
              <w:kern w:val="2"/>
              <w:sz w:val="24"/>
              <w:szCs w:val="24"/>
              <w:lang w:eastAsia="es-MX"/>
              <w14:ligatures w14:val="standardContextual"/>
            </w:rPr>
          </w:pPr>
          <w:r>
            <w:fldChar w:fldCharType="begin"/>
          </w:r>
          <w:r>
            <w:instrText xml:space="preserve"> TOC \o "1-3" \h \z \u </w:instrText>
          </w:r>
          <w:r>
            <w:fldChar w:fldCharType="separate"/>
          </w:r>
          <w:hyperlink w:anchor="_Toc212065885" w:history="1">
            <w:r w:rsidR="005B5F5F" w:rsidRPr="00E20B44">
              <w:rPr>
                <w:rStyle w:val="Hipervnculo"/>
                <w:rFonts w:ascii="Arial" w:hAnsi="Arial" w:cs="Arial"/>
                <w:noProof/>
                <w:lang w:val="en-US"/>
              </w:rPr>
              <w:t>1. INTRODUCTION</w:t>
            </w:r>
            <w:r w:rsidR="005B5F5F">
              <w:rPr>
                <w:noProof/>
                <w:webHidden/>
              </w:rPr>
              <w:tab/>
            </w:r>
            <w:r w:rsidR="005B5F5F">
              <w:rPr>
                <w:noProof/>
                <w:webHidden/>
              </w:rPr>
              <w:fldChar w:fldCharType="begin"/>
            </w:r>
            <w:r w:rsidR="005B5F5F">
              <w:rPr>
                <w:noProof/>
                <w:webHidden/>
              </w:rPr>
              <w:instrText xml:space="preserve"> PAGEREF _Toc212065885 \h </w:instrText>
            </w:r>
            <w:r w:rsidR="005B5F5F">
              <w:rPr>
                <w:noProof/>
                <w:webHidden/>
              </w:rPr>
            </w:r>
            <w:r w:rsidR="005B5F5F">
              <w:rPr>
                <w:noProof/>
                <w:webHidden/>
              </w:rPr>
              <w:fldChar w:fldCharType="separate"/>
            </w:r>
            <w:r w:rsidR="005B5F5F">
              <w:rPr>
                <w:noProof/>
                <w:webHidden/>
              </w:rPr>
              <w:t>1</w:t>
            </w:r>
            <w:r w:rsidR="005B5F5F">
              <w:rPr>
                <w:noProof/>
                <w:webHidden/>
              </w:rPr>
              <w:fldChar w:fldCharType="end"/>
            </w:r>
          </w:hyperlink>
        </w:p>
        <w:p w14:paraId="44F64DAD" w14:textId="319BDAF6" w:rsidR="005B5F5F" w:rsidRDefault="005B5F5F">
          <w:pPr>
            <w:pStyle w:val="TDC2"/>
            <w:tabs>
              <w:tab w:val="right" w:leader="dot" w:pos="14390"/>
            </w:tabs>
            <w:rPr>
              <w:rFonts w:cstheme="minorBidi"/>
              <w:smallCaps w:val="0"/>
              <w:noProof/>
              <w:kern w:val="2"/>
              <w:sz w:val="24"/>
              <w:szCs w:val="24"/>
              <w:lang w:eastAsia="es-MX"/>
              <w14:ligatures w14:val="standardContextual"/>
            </w:rPr>
          </w:pPr>
          <w:hyperlink w:anchor="_Toc212065886" w:history="1">
            <w:r w:rsidRPr="00E20B44">
              <w:rPr>
                <w:rStyle w:val="Hipervnculo"/>
                <w:rFonts w:ascii="Arial" w:hAnsi="Arial" w:cs="Arial"/>
                <w:b/>
                <w:bCs/>
                <w:noProof/>
                <w:lang w:val="en-US"/>
              </w:rPr>
              <w:t>1.1 Purpose</w:t>
            </w:r>
            <w:r>
              <w:rPr>
                <w:noProof/>
                <w:webHidden/>
              </w:rPr>
              <w:tab/>
            </w:r>
            <w:r>
              <w:rPr>
                <w:noProof/>
                <w:webHidden/>
              </w:rPr>
              <w:fldChar w:fldCharType="begin"/>
            </w:r>
            <w:r>
              <w:rPr>
                <w:noProof/>
                <w:webHidden/>
              </w:rPr>
              <w:instrText xml:space="preserve"> PAGEREF _Toc212065886 \h </w:instrText>
            </w:r>
            <w:r>
              <w:rPr>
                <w:noProof/>
                <w:webHidden/>
              </w:rPr>
            </w:r>
            <w:r>
              <w:rPr>
                <w:noProof/>
                <w:webHidden/>
              </w:rPr>
              <w:fldChar w:fldCharType="separate"/>
            </w:r>
            <w:r>
              <w:rPr>
                <w:noProof/>
                <w:webHidden/>
              </w:rPr>
              <w:t>1</w:t>
            </w:r>
            <w:r>
              <w:rPr>
                <w:noProof/>
                <w:webHidden/>
              </w:rPr>
              <w:fldChar w:fldCharType="end"/>
            </w:r>
          </w:hyperlink>
        </w:p>
        <w:p w14:paraId="380EB1C0" w14:textId="038ACB5D" w:rsidR="005B5F5F" w:rsidRDefault="005B5F5F">
          <w:pPr>
            <w:pStyle w:val="TDC2"/>
            <w:tabs>
              <w:tab w:val="right" w:leader="dot" w:pos="14390"/>
            </w:tabs>
            <w:rPr>
              <w:rFonts w:cstheme="minorBidi"/>
              <w:smallCaps w:val="0"/>
              <w:noProof/>
              <w:kern w:val="2"/>
              <w:sz w:val="24"/>
              <w:szCs w:val="24"/>
              <w:lang w:eastAsia="es-MX"/>
              <w14:ligatures w14:val="standardContextual"/>
            </w:rPr>
          </w:pPr>
          <w:hyperlink w:anchor="_Toc212065887" w:history="1">
            <w:r w:rsidRPr="00E20B44">
              <w:rPr>
                <w:rStyle w:val="Hipervnculo"/>
                <w:rFonts w:ascii="Arial" w:hAnsi="Arial" w:cs="Arial"/>
                <w:b/>
                <w:bCs/>
                <w:noProof/>
                <w:lang w:val="en-US"/>
              </w:rPr>
              <w:t>1.2 Scope</w:t>
            </w:r>
            <w:r>
              <w:rPr>
                <w:noProof/>
                <w:webHidden/>
              </w:rPr>
              <w:tab/>
            </w:r>
            <w:r>
              <w:rPr>
                <w:noProof/>
                <w:webHidden/>
              </w:rPr>
              <w:fldChar w:fldCharType="begin"/>
            </w:r>
            <w:r>
              <w:rPr>
                <w:noProof/>
                <w:webHidden/>
              </w:rPr>
              <w:instrText xml:space="preserve"> PAGEREF _Toc212065887 \h </w:instrText>
            </w:r>
            <w:r>
              <w:rPr>
                <w:noProof/>
                <w:webHidden/>
              </w:rPr>
            </w:r>
            <w:r>
              <w:rPr>
                <w:noProof/>
                <w:webHidden/>
              </w:rPr>
              <w:fldChar w:fldCharType="separate"/>
            </w:r>
            <w:r>
              <w:rPr>
                <w:noProof/>
                <w:webHidden/>
              </w:rPr>
              <w:t>1</w:t>
            </w:r>
            <w:r>
              <w:rPr>
                <w:noProof/>
                <w:webHidden/>
              </w:rPr>
              <w:fldChar w:fldCharType="end"/>
            </w:r>
          </w:hyperlink>
        </w:p>
        <w:p w14:paraId="26C5ECAA" w14:textId="1F3B5A14" w:rsidR="005B5F5F" w:rsidRDefault="005B5F5F">
          <w:pPr>
            <w:pStyle w:val="TDC2"/>
            <w:tabs>
              <w:tab w:val="right" w:leader="dot" w:pos="14390"/>
            </w:tabs>
            <w:rPr>
              <w:rFonts w:cstheme="minorBidi"/>
              <w:smallCaps w:val="0"/>
              <w:noProof/>
              <w:kern w:val="2"/>
              <w:sz w:val="24"/>
              <w:szCs w:val="24"/>
              <w:lang w:eastAsia="es-MX"/>
              <w14:ligatures w14:val="standardContextual"/>
            </w:rPr>
          </w:pPr>
          <w:hyperlink w:anchor="_Toc212065888" w:history="1">
            <w:r w:rsidRPr="00E20B44">
              <w:rPr>
                <w:rStyle w:val="Hipervnculo"/>
                <w:rFonts w:ascii="Arial" w:hAnsi="Arial" w:cs="Arial"/>
                <w:b/>
                <w:bCs/>
                <w:noProof/>
                <w:lang w:val="en-US"/>
              </w:rPr>
              <w:t>1.3 Key Definitions</w:t>
            </w:r>
            <w:r>
              <w:rPr>
                <w:noProof/>
                <w:webHidden/>
              </w:rPr>
              <w:tab/>
            </w:r>
            <w:r>
              <w:rPr>
                <w:noProof/>
                <w:webHidden/>
              </w:rPr>
              <w:fldChar w:fldCharType="begin"/>
            </w:r>
            <w:r>
              <w:rPr>
                <w:noProof/>
                <w:webHidden/>
              </w:rPr>
              <w:instrText xml:space="preserve"> PAGEREF _Toc212065888 \h </w:instrText>
            </w:r>
            <w:r>
              <w:rPr>
                <w:noProof/>
                <w:webHidden/>
              </w:rPr>
            </w:r>
            <w:r>
              <w:rPr>
                <w:noProof/>
                <w:webHidden/>
              </w:rPr>
              <w:fldChar w:fldCharType="separate"/>
            </w:r>
            <w:r>
              <w:rPr>
                <w:noProof/>
                <w:webHidden/>
              </w:rPr>
              <w:t>1</w:t>
            </w:r>
            <w:r>
              <w:rPr>
                <w:noProof/>
                <w:webHidden/>
              </w:rPr>
              <w:fldChar w:fldCharType="end"/>
            </w:r>
          </w:hyperlink>
        </w:p>
        <w:p w14:paraId="12150E67" w14:textId="45DDEA73" w:rsidR="005B5F5F" w:rsidRDefault="005B5F5F">
          <w:pPr>
            <w:pStyle w:val="TDC1"/>
            <w:rPr>
              <w:rFonts w:cstheme="minorBidi"/>
              <w:b w:val="0"/>
              <w:bCs w:val="0"/>
              <w:caps w:val="0"/>
              <w:noProof/>
              <w:kern w:val="2"/>
              <w:sz w:val="24"/>
              <w:szCs w:val="24"/>
              <w:lang w:eastAsia="es-MX"/>
              <w14:ligatures w14:val="standardContextual"/>
            </w:rPr>
          </w:pPr>
          <w:hyperlink w:anchor="_Toc212065889" w:history="1">
            <w:r w:rsidRPr="00E20B44">
              <w:rPr>
                <w:rStyle w:val="Hipervnculo"/>
                <w:rFonts w:ascii="Arial" w:hAnsi="Arial" w:cs="Arial"/>
                <w:noProof/>
              </w:rPr>
              <w:t>2. CONFIGURATION MANAGEMENT ORGANIZATION</w:t>
            </w:r>
            <w:r>
              <w:rPr>
                <w:noProof/>
                <w:webHidden/>
              </w:rPr>
              <w:tab/>
            </w:r>
            <w:r>
              <w:rPr>
                <w:noProof/>
                <w:webHidden/>
              </w:rPr>
              <w:fldChar w:fldCharType="begin"/>
            </w:r>
            <w:r>
              <w:rPr>
                <w:noProof/>
                <w:webHidden/>
              </w:rPr>
              <w:instrText xml:space="preserve"> PAGEREF _Toc212065889 \h </w:instrText>
            </w:r>
            <w:r>
              <w:rPr>
                <w:noProof/>
                <w:webHidden/>
              </w:rPr>
            </w:r>
            <w:r>
              <w:rPr>
                <w:noProof/>
                <w:webHidden/>
              </w:rPr>
              <w:fldChar w:fldCharType="separate"/>
            </w:r>
            <w:r>
              <w:rPr>
                <w:noProof/>
                <w:webHidden/>
              </w:rPr>
              <w:t>2</w:t>
            </w:r>
            <w:r>
              <w:rPr>
                <w:noProof/>
                <w:webHidden/>
              </w:rPr>
              <w:fldChar w:fldCharType="end"/>
            </w:r>
          </w:hyperlink>
        </w:p>
        <w:p w14:paraId="4CD63453" w14:textId="30D3353B" w:rsidR="005B5F5F" w:rsidRDefault="005B5F5F">
          <w:pPr>
            <w:pStyle w:val="TDC2"/>
            <w:tabs>
              <w:tab w:val="right" w:leader="dot" w:pos="14390"/>
            </w:tabs>
            <w:rPr>
              <w:rFonts w:cstheme="minorBidi"/>
              <w:smallCaps w:val="0"/>
              <w:noProof/>
              <w:kern w:val="2"/>
              <w:sz w:val="24"/>
              <w:szCs w:val="24"/>
              <w:lang w:eastAsia="es-MX"/>
              <w14:ligatures w14:val="standardContextual"/>
            </w:rPr>
          </w:pPr>
          <w:hyperlink w:anchor="_Toc212065890" w:history="1">
            <w:r w:rsidRPr="00E20B44">
              <w:rPr>
                <w:rStyle w:val="Hipervnculo"/>
                <w:rFonts w:ascii="Arial" w:hAnsi="Arial" w:cs="Arial"/>
                <w:b/>
                <w:bCs/>
                <w:noProof/>
                <w:lang w:val="en-US"/>
              </w:rPr>
              <w:t>2.1 Roles and Responsibilities</w:t>
            </w:r>
            <w:r>
              <w:rPr>
                <w:noProof/>
                <w:webHidden/>
              </w:rPr>
              <w:tab/>
            </w:r>
            <w:r>
              <w:rPr>
                <w:noProof/>
                <w:webHidden/>
              </w:rPr>
              <w:fldChar w:fldCharType="begin"/>
            </w:r>
            <w:r>
              <w:rPr>
                <w:noProof/>
                <w:webHidden/>
              </w:rPr>
              <w:instrText xml:space="preserve"> PAGEREF _Toc212065890 \h </w:instrText>
            </w:r>
            <w:r>
              <w:rPr>
                <w:noProof/>
                <w:webHidden/>
              </w:rPr>
            </w:r>
            <w:r>
              <w:rPr>
                <w:noProof/>
                <w:webHidden/>
              </w:rPr>
              <w:fldChar w:fldCharType="separate"/>
            </w:r>
            <w:r>
              <w:rPr>
                <w:noProof/>
                <w:webHidden/>
              </w:rPr>
              <w:t>2</w:t>
            </w:r>
            <w:r>
              <w:rPr>
                <w:noProof/>
                <w:webHidden/>
              </w:rPr>
              <w:fldChar w:fldCharType="end"/>
            </w:r>
          </w:hyperlink>
        </w:p>
        <w:p w14:paraId="50A222C0" w14:textId="7699571A" w:rsidR="005B5F5F" w:rsidRDefault="005B5F5F">
          <w:pPr>
            <w:pStyle w:val="TDC2"/>
            <w:tabs>
              <w:tab w:val="right" w:leader="dot" w:pos="14390"/>
            </w:tabs>
            <w:rPr>
              <w:rFonts w:cstheme="minorBidi"/>
              <w:smallCaps w:val="0"/>
              <w:noProof/>
              <w:kern w:val="2"/>
              <w:sz w:val="24"/>
              <w:szCs w:val="24"/>
              <w:lang w:eastAsia="es-MX"/>
              <w14:ligatures w14:val="standardContextual"/>
            </w:rPr>
          </w:pPr>
          <w:hyperlink w:anchor="_Toc212065891" w:history="1">
            <w:r w:rsidRPr="00E20B44">
              <w:rPr>
                <w:rStyle w:val="Hipervnculo"/>
                <w:rFonts w:ascii="Arial" w:hAnsi="Arial" w:cs="Arial"/>
                <w:b/>
                <w:bCs/>
                <w:noProof/>
                <w:lang w:val="en-US"/>
              </w:rPr>
              <w:t>2.2 Composition of the CCB</w:t>
            </w:r>
            <w:r>
              <w:rPr>
                <w:noProof/>
                <w:webHidden/>
              </w:rPr>
              <w:tab/>
            </w:r>
            <w:r>
              <w:rPr>
                <w:noProof/>
                <w:webHidden/>
              </w:rPr>
              <w:fldChar w:fldCharType="begin"/>
            </w:r>
            <w:r>
              <w:rPr>
                <w:noProof/>
                <w:webHidden/>
              </w:rPr>
              <w:instrText xml:space="preserve"> PAGEREF _Toc212065891 \h </w:instrText>
            </w:r>
            <w:r>
              <w:rPr>
                <w:noProof/>
                <w:webHidden/>
              </w:rPr>
            </w:r>
            <w:r>
              <w:rPr>
                <w:noProof/>
                <w:webHidden/>
              </w:rPr>
              <w:fldChar w:fldCharType="separate"/>
            </w:r>
            <w:r>
              <w:rPr>
                <w:noProof/>
                <w:webHidden/>
              </w:rPr>
              <w:t>2</w:t>
            </w:r>
            <w:r>
              <w:rPr>
                <w:noProof/>
                <w:webHidden/>
              </w:rPr>
              <w:fldChar w:fldCharType="end"/>
            </w:r>
          </w:hyperlink>
        </w:p>
        <w:p w14:paraId="771C0E57" w14:textId="2E62F800" w:rsidR="005B5F5F" w:rsidRDefault="005B5F5F">
          <w:pPr>
            <w:pStyle w:val="TDC1"/>
            <w:rPr>
              <w:rFonts w:cstheme="minorBidi"/>
              <w:b w:val="0"/>
              <w:bCs w:val="0"/>
              <w:caps w:val="0"/>
              <w:noProof/>
              <w:kern w:val="2"/>
              <w:sz w:val="24"/>
              <w:szCs w:val="24"/>
              <w:lang w:eastAsia="es-MX"/>
              <w14:ligatures w14:val="standardContextual"/>
            </w:rPr>
          </w:pPr>
          <w:hyperlink w:anchor="_Toc212065892" w:history="1">
            <w:r w:rsidRPr="00E20B44">
              <w:rPr>
                <w:rStyle w:val="Hipervnculo"/>
                <w:rFonts w:ascii="Arial" w:hAnsi="Arial" w:cs="Arial"/>
                <w:noProof/>
                <w:lang w:val="en-US"/>
              </w:rPr>
              <w:t xml:space="preserve">3.  CHANGE </w:t>
            </w:r>
            <w:r w:rsidRPr="00E20B44">
              <w:rPr>
                <w:rStyle w:val="Hipervnculo"/>
                <w:rFonts w:ascii="Arial" w:hAnsi="Arial" w:cs="Arial"/>
                <w:noProof/>
              </w:rPr>
              <w:t>MANAGEMENT</w:t>
            </w:r>
            <w:r>
              <w:rPr>
                <w:noProof/>
                <w:webHidden/>
              </w:rPr>
              <w:tab/>
            </w:r>
            <w:r>
              <w:rPr>
                <w:noProof/>
                <w:webHidden/>
              </w:rPr>
              <w:fldChar w:fldCharType="begin"/>
            </w:r>
            <w:r>
              <w:rPr>
                <w:noProof/>
                <w:webHidden/>
              </w:rPr>
              <w:instrText xml:space="preserve"> PAGEREF _Toc212065892 \h </w:instrText>
            </w:r>
            <w:r>
              <w:rPr>
                <w:noProof/>
                <w:webHidden/>
              </w:rPr>
            </w:r>
            <w:r>
              <w:rPr>
                <w:noProof/>
                <w:webHidden/>
              </w:rPr>
              <w:fldChar w:fldCharType="separate"/>
            </w:r>
            <w:r>
              <w:rPr>
                <w:noProof/>
                <w:webHidden/>
              </w:rPr>
              <w:t>2</w:t>
            </w:r>
            <w:r>
              <w:rPr>
                <w:noProof/>
                <w:webHidden/>
              </w:rPr>
              <w:fldChar w:fldCharType="end"/>
            </w:r>
          </w:hyperlink>
        </w:p>
        <w:p w14:paraId="0A5F23B5" w14:textId="5C814F46" w:rsidR="005B5F5F" w:rsidRDefault="005B5F5F">
          <w:pPr>
            <w:pStyle w:val="TDC2"/>
            <w:tabs>
              <w:tab w:val="right" w:leader="dot" w:pos="14390"/>
            </w:tabs>
            <w:rPr>
              <w:rFonts w:cstheme="minorBidi"/>
              <w:smallCaps w:val="0"/>
              <w:noProof/>
              <w:kern w:val="2"/>
              <w:sz w:val="24"/>
              <w:szCs w:val="24"/>
              <w:lang w:eastAsia="es-MX"/>
              <w14:ligatures w14:val="standardContextual"/>
            </w:rPr>
          </w:pPr>
          <w:hyperlink w:anchor="_Toc212065893" w:history="1">
            <w:r w:rsidRPr="00E20B44">
              <w:rPr>
                <w:rStyle w:val="Hipervnculo"/>
                <w:rFonts w:ascii="Arial" w:hAnsi="Arial" w:cs="Arial"/>
                <w:b/>
                <w:bCs/>
                <w:noProof/>
                <w:lang w:val="en-US"/>
              </w:rPr>
              <w:t>3.1 Change Request</w:t>
            </w:r>
            <w:r>
              <w:rPr>
                <w:noProof/>
                <w:webHidden/>
              </w:rPr>
              <w:tab/>
            </w:r>
            <w:r>
              <w:rPr>
                <w:noProof/>
                <w:webHidden/>
              </w:rPr>
              <w:fldChar w:fldCharType="begin"/>
            </w:r>
            <w:r>
              <w:rPr>
                <w:noProof/>
                <w:webHidden/>
              </w:rPr>
              <w:instrText xml:space="preserve"> PAGEREF _Toc212065893 \h </w:instrText>
            </w:r>
            <w:r>
              <w:rPr>
                <w:noProof/>
                <w:webHidden/>
              </w:rPr>
            </w:r>
            <w:r>
              <w:rPr>
                <w:noProof/>
                <w:webHidden/>
              </w:rPr>
              <w:fldChar w:fldCharType="separate"/>
            </w:r>
            <w:r>
              <w:rPr>
                <w:noProof/>
                <w:webHidden/>
              </w:rPr>
              <w:t>2</w:t>
            </w:r>
            <w:r>
              <w:rPr>
                <w:noProof/>
                <w:webHidden/>
              </w:rPr>
              <w:fldChar w:fldCharType="end"/>
            </w:r>
          </w:hyperlink>
        </w:p>
        <w:p w14:paraId="7EE99338" w14:textId="77B1188F" w:rsidR="005B5F5F" w:rsidRDefault="005B5F5F">
          <w:pPr>
            <w:pStyle w:val="TDC2"/>
            <w:tabs>
              <w:tab w:val="right" w:leader="dot" w:pos="14390"/>
            </w:tabs>
            <w:rPr>
              <w:rFonts w:cstheme="minorBidi"/>
              <w:smallCaps w:val="0"/>
              <w:noProof/>
              <w:kern w:val="2"/>
              <w:sz w:val="24"/>
              <w:szCs w:val="24"/>
              <w:lang w:eastAsia="es-MX"/>
              <w14:ligatures w14:val="standardContextual"/>
            </w:rPr>
          </w:pPr>
          <w:hyperlink w:anchor="_Toc212065894" w:history="1">
            <w:r w:rsidRPr="00E20B44">
              <w:rPr>
                <w:rStyle w:val="Hipervnculo"/>
                <w:rFonts w:ascii="Arial" w:hAnsi="Arial" w:cs="Arial"/>
                <w:b/>
                <w:bCs/>
                <w:noProof/>
                <w:lang w:val="en-US"/>
              </w:rPr>
              <w:t>3.2 Change Control</w:t>
            </w:r>
            <w:r>
              <w:rPr>
                <w:noProof/>
                <w:webHidden/>
              </w:rPr>
              <w:tab/>
            </w:r>
            <w:r>
              <w:rPr>
                <w:noProof/>
                <w:webHidden/>
              </w:rPr>
              <w:fldChar w:fldCharType="begin"/>
            </w:r>
            <w:r>
              <w:rPr>
                <w:noProof/>
                <w:webHidden/>
              </w:rPr>
              <w:instrText xml:space="preserve"> PAGEREF _Toc212065894 \h </w:instrText>
            </w:r>
            <w:r>
              <w:rPr>
                <w:noProof/>
                <w:webHidden/>
              </w:rPr>
            </w:r>
            <w:r>
              <w:rPr>
                <w:noProof/>
                <w:webHidden/>
              </w:rPr>
              <w:fldChar w:fldCharType="separate"/>
            </w:r>
            <w:r>
              <w:rPr>
                <w:noProof/>
                <w:webHidden/>
              </w:rPr>
              <w:t>5</w:t>
            </w:r>
            <w:r>
              <w:rPr>
                <w:noProof/>
                <w:webHidden/>
              </w:rPr>
              <w:fldChar w:fldCharType="end"/>
            </w:r>
          </w:hyperlink>
        </w:p>
        <w:p w14:paraId="61C1BB96" w14:textId="2FB2E5B3" w:rsidR="005B5F5F" w:rsidRDefault="005B5F5F">
          <w:pPr>
            <w:pStyle w:val="TDC2"/>
            <w:tabs>
              <w:tab w:val="right" w:leader="dot" w:pos="14390"/>
            </w:tabs>
            <w:rPr>
              <w:rFonts w:cstheme="minorBidi"/>
              <w:smallCaps w:val="0"/>
              <w:noProof/>
              <w:kern w:val="2"/>
              <w:sz w:val="24"/>
              <w:szCs w:val="24"/>
              <w:lang w:eastAsia="es-MX"/>
              <w14:ligatures w14:val="standardContextual"/>
            </w:rPr>
          </w:pPr>
          <w:hyperlink w:anchor="_Toc212065895" w:history="1">
            <w:r w:rsidRPr="00E20B44">
              <w:rPr>
                <w:rStyle w:val="Hipervnculo"/>
                <w:rFonts w:ascii="Arial" w:hAnsi="Arial" w:cs="Arial"/>
                <w:b/>
                <w:bCs/>
                <w:noProof/>
                <w:lang w:val="en-US"/>
              </w:rPr>
              <w:t>3.3 Policies</w:t>
            </w:r>
            <w:r>
              <w:rPr>
                <w:noProof/>
                <w:webHidden/>
              </w:rPr>
              <w:tab/>
            </w:r>
            <w:r>
              <w:rPr>
                <w:noProof/>
                <w:webHidden/>
              </w:rPr>
              <w:fldChar w:fldCharType="begin"/>
            </w:r>
            <w:r>
              <w:rPr>
                <w:noProof/>
                <w:webHidden/>
              </w:rPr>
              <w:instrText xml:space="preserve"> PAGEREF _Toc212065895 \h </w:instrText>
            </w:r>
            <w:r>
              <w:rPr>
                <w:noProof/>
                <w:webHidden/>
              </w:rPr>
            </w:r>
            <w:r>
              <w:rPr>
                <w:noProof/>
                <w:webHidden/>
              </w:rPr>
              <w:fldChar w:fldCharType="separate"/>
            </w:r>
            <w:r>
              <w:rPr>
                <w:noProof/>
                <w:webHidden/>
              </w:rPr>
              <w:t>6</w:t>
            </w:r>
            <w:r>
              <w:rPr>
                <w:noProof/>
                <w:webHidden/>
              </w:rPr>
              <w:fldChar w:fldCharType="end"/>
            </w:r>
          </w:hyperlink>
        </w:p>
        <w:p w14:paraId="7A8E7451" w14:textId="6046473A" w:rsidR="006D590C" w:rsidRDefault="006D590C">
          <w:r>
            <w:rPr>
              <w:b/>
              <w:bCs/>
              <w:lang w:val="es-ES"/>
            </w:rPr>
            <w:fldChar w:fldCharType="end"/>
          </w:r>
        </w:p>
      </w:sdtContent>
    </w:sdt>
    <w:p w14:paraId="3B4AF224" w14:textId="77777777" w:rsidR="00AD7257" w:rsidRDefault="00AD7257" w:rsidP="00352BE6"/>
    <w:p w14:paraId="0B39EDF2" w14:textId="77777777" w:rsidR="00AD7257" w:rsidRDefault="00AD7257" w:rsidP="00352BE6"/>
    <w:p w14:paraId="16316B26" w14:textId="77777777" w:rsidR="00AD7257" w:rsidRDefault="00AD7257" w:rsidP="00AD7257">
      <w:pPr>
        <w:tabs>
          <w:tab w:val="left" w:pos="1008"/>
        </w:tabs>
        <w:rPr>
          <w:b/>
          <w:bCs/>
        </w:rPr>
      </w:pPr>
    </w:p>
    <w:p w14:paraId="17FC403C" w14:textId="2254252A" w:rsidR="00AD7257" w:rsidRPr="00AD7257" w:rsidRDefault="00AD7257" w:rsidP="00704A1B">
      <w:pPr>
        <w:tabs>
          <w:tab w:val="left" w:pos="1008"/>
        </w:tabs>
        <w:spacing w:line="360" w:lineRule="auto"/>
        <w:jc w:val="both"/>
        <w:rPr>
          <w:rFonts w:ascii="Arial" w:hAnsi="Arial" w:cs="Arial"/>
        </w:rPr>
      </w:pPr>
    </w:p>
    <w:p w14:paraId="7AAF5A8C" w14:textId="77777777" w:rsidR="00AD7257" w:rsidRDefault="00AD7257" w:rsidP="00352BE6"/>
    <w:p w14:paraId="5AD5DE9B" w14:textId="0E9EF630" w:rsidR="006113CA" w:rsidRPr="00246F8F" w:rsidRDefault="006113CA" w:rsidP="00246F8F">
      <w:pPr>
        <w:tabs>
          <w:tab w:val="left" w:pos="1008"/>
        </w:tabs>
        <w:sectPr w:rsidR="006113CA" w:rsidRPr="00246F8F" w:rsidSect="00FB536D">
          <w:headerReference w:type="even" r:id="rId9"/>
          <w:headerReference w:type="default" r:id="rId10"/>
          <w:footerReference w:type="even" r:id="rId11"/>
          <w:footerReference w:type="default" r:id="rId12"/>
          <w:headerReference w:type="first" r:id="rId13"/>
          <w:footerReference w:type="first" r:id="rId14"/>
          <w:pgSz w:w="15840" w:h="12240" w:orient="landscape"/>
          <w:pgMar w:top="720" w:right="720" w:bottom="720" w:left="720" w:header="709" w:footer="709"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299"/>
        </w:sectPr>
      </w:pPr>
    </w:p>
    <w:p w14:paraId="3AEF0889" w14:textId="6CD982A8" w:rsidR="006852FE" w:rsidRPr="00B33A67" w:rsidRDefault="003D2C51" w:rsidP="003D2C51">
      <w:pPr>
        <w:pStyle w:val="Ttulo1"/>
        <w:spacing w:line="360" w:lineRule="auto"/>
        <w:jc w:val="left"/>
        <w:rPr>
          <w:rFonts w:ascii="Arial" w:hAnsi="Arial" w:cs="Arial"/>
          <w:b/>
          <w:color w:val="auto"/>
          <w:sz w:val="22"/>
          <w:szCs w:val="22"/>
          <w:lang w:val="en-US"/>
        </w:rPr>
      </w:pPr>
      <w:bookmarkStart w:id="0" w:name="_Toc212065885"/>
      <w:r w:rsidRPr="00B33A67">
        <w:rPr>
          <w:rFonts w:ascii="Arial" w:hAnsi="Arial" w:cs="Arial"/>
          <w:b/>
          <w:color w:val="auto"/>
          <w:sz w:val="22"/>
          <w:szCs w:val="22"/>
          <w:lang w:val="en-US"/>
        </w:rPr>
        <w:lastRenderedPageBreak/>
        <w:t xml:space="preserve">1. </w:t>
      </w:r>
      <w:r w:rsidR="0043485B" w:rsidRPr="00B33A67">
        <w:rPr>
          <w:rFonts w:ascii="Arial" w:hAnsi="Arial" w:cs="Arial"/>
          <w:b/>
          <w:color w:val="auto"/>
          <w:sz w:val="22"/>
          <w:szCs w:val="22"/>
          <w:lang w:val="en-US"/>
        </w:rPr>
        <w:t>INTRODUC</w:t>
      </w:r>
      <w:r w:rsidR="006852FE" w:rsidRPr="00B33A67">
        <w:rPr>
          <w:rFonts w:ascii="Arial" w:hAnsi="Arial" w:cs="Arial"/>
          <w:b/>
          <w:color w:val="auto"/>
          <w:sz w:val="22"/>
          <w:szCs w:val="22"/>
          <w:lang w:val="en-US"/>
        </w:rPr>
        <w:t>TION</w:t>
      </w:r>
      <w:bookmarkEnd w:id="0"/>
    </w:p>
    <w:p w14:paraId="51939CF4" w14:textId="0353A509" w:rsidR="006852FE" w:rsidRPr="00B33A67" w:rsidRDefault="006852FE" w:rsidP="00EC6505">
      <w:pPr>
        <w:pStyle w:val="Ttulo2"/>
        <w:spacing w:line="360" w:lineRule="auto"/>
        <w:jc w:val="both"/>
        <w:rPr>
          <w:rFonts w:ascii="Arial" w:hAnsi="Arial" w:cs="Arial"/>
          <w:b/>
          <w:bCs/>
          <w:sz w:val="22"/>
          <w:szCs w:val="22"/>
          <w:lang w:val="en-US"/>
        </w:rPr>
      </w:pPr>
      <w:bookmarkStart w:id="1" w:name="_Toc212065886"/>
      <w:r w:rsidRPr="00B33A67">
        <w:rPr>
          <w:rFonts w:ascii="Arial" w:hAnsi="Arial" w:cs="Arial"/>
          <w:b/>
          <w:bCs/>
          <w:sz w:val="22"/>
          <w:szCs w:val="22"/>
          <w:lang w:val="en-US"/>
        </w:rPr>
        <w:t>1.1 Purpose</w:t>
      </w:r>
      <w:bookmarkEnd w:id="1"/>
    </w:p>
    <w:p w14:paraId="0D2D8B94" w14:textId="26F92372" w:rsidR="00660C1A" w:rsidRPr="00B33A67" w:rsidRDefault="006852FE" w:rsidP="00B36757">
      <w:pPr>
        <w:spacing w:line="360" w:lineRule="auto"/>
        <w:rPr>
          <w:rFonts w:ascii="Arial" w:hAnsi="Arial" w:cs="Arial"/>
          <w:sz w:val="22"/>
          <w:szCs w:val="22"/>
          <w:lang w:val="en-US"/>
        </w:rPr>
      </w:pPr>
      <w:r w:rsidRPr="00B33A67">
        <w:rPr>
          <w:rFonts w:ascii="Arial" w:hAnsi="Arial" w:cs="Arial"/>
          <w:sz w:val="22"/>
          <w:szCs w:val="22"/>
          <w:lang w:val="en-US"/>
        </w:rPr>
        <w:t xml:space="preserve">This plan defines the software configuration management (SCM) activities that will be applied to the development of the academic and administrative system for the graduate program in Software Engineering at </w:t>
      </w:r>
      <w:proofErr w:type="spellStart"/>
      <w:r w:rsidRPr="00B33A67">
        <w:rPr>
          <w:rFonts w:ascii="Arial" w:hAnsi="Arial" w:cs="Arial"/>
          <w:sz w:val="22"/>
          <w:szCs w:val="22"/>
          <w:lang w:val="en-US"/>
        </w:rPr>
        <w:t>CUValles</w:t>
      </w:r>
      <w:proofErr w:type="spellEnd"/>
      <w:r w:rsidRPr="00B33A67">
        <w:rPr>
          <w:rFonts w:ascii="Arial" w:hAnsi="Arial" w:cs="Arial"/>
          <w:sz w:val="22"/>
          <w:szCs w:val="22"/>
          <w:lang w:val="en-US"/>
        </w:rPr>
        <w:t>.</w:t>
      </w:r>
    </w:p>
    <w:p w14:paraId="4484C903" w14:textId="77777777" w:rsidR="0090498D" w:rsidRPr="00EC6505" w:rsidRDefault="0090498D" w:rsidP="00EC6505">
      <w:pPr>
        <w:pStyle w:val="Ttulo2"/>
        <w:spacing w:line="360" w:lineRule="auto"/>
        <w:jc w:val="both"/>
        <w:rPr>
          <w:rFonts w:ascii="Arial" w:hAnsi="Arial" w:cs="Arial"/>
          <w:b/>
          <w:bCs/>
          <w:sz w:val="22"/>
          <w:szCs w:val="22"/>
          <w:lang w:val="en-US"/>
        </w:rPr>
      </w:pPr>
      <w:bookmarkStart w:id="2" w:name="_Toc212065887"/>
      <w:r w:rsidRPr="00EC6505">
        <w:rPr>
          <w:rFonts w:ascii="Arial" w:hAnsi="Arial" w:cs="Arial"/>
          <w:b/>
          <w:bCs/>
          <w:sz w:val="22"/>
          <w:szCs w:val="22"/>
          <w:lang w:val="en-US"/>
        </w:rPr>
        <w:t>1.2 Scope</w:t>
      </w:r>
      <w:bookmarkEnd w:id="2"/>
    </w:p>
    <w:p w14:paraId="137A5311" w14:textId="215FBEAE" w:rsidR="00E929C8" w:rsidRPr="00D901F4" w:rsidRDefault="00E929C8" w:rsidP="00D901F4">
      <w:pPr>
        <w:spacing w:line="360" w:lineRule="auto"/>
        <w:rPr>
          <w:rFonts w:ascii="Arial" w:hAnsi="Arial" w:cs="Arial"/>
          <w:sz w:val="22"/>
          <w:szCs w:val="22"/>
          <w:lang w:val="es-ES"/>
        </w:rPr>
      </w:pPr>
      <w:r w:rsidRPr="00D901F4">
        <w:rPr>
          <w:rFonts w:ascii="Arial" w:hAnsi="Arial" w:cs="Arial"/>
          <w:sz w:val="22"/>
          <w:szCs w:val="22"/>
          <w:lang w:val="en-US"/>
        </w:rPr>
        <w:t>The plan covers all the system configuration elements that are directly or indirectly involved in the academic and administrative functions of the postgraduate program. These elements include:</w:t>
      </w:r>
    </w:p>
    <w:p w14:paraId="68213DD5" w14:textId="77777777" w:rsidR="00E929C8" w:rsidRPr="00D901F4" w:rsidRDefault="00E929C8" w:rsidP="00D901F4">
      <w:pPr>
        <w:pStyle w:val="Prrafodelista"/>
        <w:numPr>
          <w:ilvl w:val="0"/>
          <w:numId w:val="36"/>
        </w:numPr>
        <w:spacing w:line="360" w:lineRule="auto"/>
        <w:rPr>
          <w:rFonts w:ascii="Arial" w:hAnsi="Arial" w:cs="Arial"/>
          <w:sz w:val="22"/>
          <w:szCs w:val="22"/>
          <w:lang w:val="en-US"/>
        </w:rPr>
      </w:pPr>
      <w:r w:rsidRPr="00D901F4">
        <w:rPr>
          <w:rFonts w:ascii="Arial" w:hAnsi="Arial" w:cs="Arial"/>
          <w:b/>
          <w:bCs/>
          <w:sz w:val="22"/>
          <w:szCs w:val="22"/>
          <w:lang w:val="en-US"/>
        </w:rPr>
        <w:t>Users:</w:t>
      </w:r>
      <w:r w:rsidRPr="00D901F4">
        <w:rPr>
          <w:rFonts w:ascii="Arial" w:hAnsi="Arial" w:cs="Arial"/>
          <w:sz w:val="22"/>
          <w:szCs w:val="22"/>
          <w:lang w:val="en-US"/>
        </w:rPr>
        <w:t xml:space="preserve"> components related to authentication, registration, editing, and password recovery.</w:t>
      </w:r>
    </w:p>
    <w:p w14:paraId="4EE9DE58" w14:textId="77777777" w:rsidR="00E929C8" w:rsidRPr="00D901F4" w:rsidRDefault="00E929C8" w:rsidP="00D901F4">
      <w:pPr>
        <w:pStyle w:val="Prrafodelista"/>
        <w:numPr>
          <w:ilvl w:val="0"/>
          <w:numId w:val="36"/>
        </w:numPr>
        <w:spacing w:line="360" w:lineRule="auto"/>
        <w:rPr>
          <w:rFonts w:ascii="Arial" w:hAnsi="Arial" w:cs="Arial"/>
          <w:sz w:val="22"/>
          <w:szCs w:val="22"/>
          <w:lang w:val="en-US"/>
        </w:rPr>
      </w:pPr>
      <w:r w:rsidRPr="00D901F4">
        <w:rPr>
          <w:rFonts w:ascii="Arial" w:hAnsi="Arial" w:cs="Arial"/>
          <w:b/>
          <w:bCs/>
          <w:sz w:val="22"/>
          <w:szCs w:val="22"/>
          <w:lang w:val="en-US"/>
        </w:rPr>
        <w:t>Students, teachers, and academic processes:</w:t>
      </w:r>
      <w:r w:rsidRPr="00D901F4">
        <w:rPr>
          <w:rFonts w:ascii="Arial" w:hAnsi="Arial" w:cs="Arial"/>
          <w:sz w:val="22"/>
          <w:szCs w:val="22"/>
          <w:lang w:val="en-US"/>
        </w:rPr>
        <w:t xml:space="preserve"> modules for registration, editing, searching, deleting, viewing, and exporting data.</w:t>
      </w:r>
    </w:p>
    <w:p w14:paraId="2042B2B6" w14:textId="77777777" w:rsidR="00E929C8" w:rsidRPr="00D901F4" w:rsidRDefault="00E929C8" w:rsidP="00D901F4">
      <w:pPr>
        <w:pStyle w:val="Prrafodelista"/>
        <w:numPr>
          <w:ilvl w:val="0"/>
          <w:numId w:val="36"/>
        </w:numPr>
        <w:spacing w:line="360" w:lineRule="auto"/>
        <w:rPr>
          <w:rFonts w:ascii="Arial" w:hAnsi="Arial" w:cs="Arial"/>
          <w:sz w:val="22"/>
          <w:szCs w:val="22"/>
          <w:lang w:val="en-US"/>
        </w:rPr>
      </w:pPr>
      <w:r w:rsidRPr="00D901F4">
        <w:rPr>
          <w:rFonts w:ascii="Arial" w:hAnsi="Arial" w:cs="Arial"/>
          <w:b/>
          <w:bCs/>
          <w:sz w:val="22"/>
          <w:szCs w:val="22"/>
          <w:lang w:val="en-US"/>
        </w:rPr>
        <w:t>Technical documentation:</w:t>
      </w:r>
      <w:r w:rsidRPr="00D901F4">
        <w:rPr>
          <w:rFonts w:ascii="Arial" w:hAnsi="Arial" w:cs="Arial"/>
          <w:sz w:val="22"/>
          <w:szCs w:val="22"/>
          <w:lang w:val="en-US"/>
        </w:rPr>
        <w:t xml:space="preserve"> installation guides, maintenance manuals, testing documents, and user manuals.</w:t>
      </w:r>
    </w:p>
    <w:p w14:paraId="049B947D" w14:textId="607C6BDC" w:rsidR="00E929C8" w:rsidRPr="00D901F4" w:rsidRDefault="00E929C8" w:rsidP="00D901F4">
      <w:pPr>
        <w:pStyle w:val="Prrafodelista"/>
        <w:numPr>
          <w:ilvl w:val="0"/>
          <w:numId w:val="36"/>
        </w:numPr>
        <w:spacing w:line="360" w:lineRule="auto"/>
        <w:rPr>
          <w:rFonts w:ascii="Arial" w:hAnsi="Arial" w:cs="Arial"/>
          <w:sz w:val="28"/>
          <w:szCs w:val="28"/>
          <w:lang w:val="en-US"/>
        </w:rPr>
      </w:pPr>
      <w:r w:rsidRPr="00D901F4">
        <w:rPr>
          <w:rFonts w:ascii="Arial" w:hAnsi="Arial" w:cs="Arial"/>
          <w:b/>
          <w:bCs/>
          <w:sz w:val="22"/>
          <w:szCs w:val="22"/>
          <w:lang w:val="en-US"/>
        </w:rPr>
        <w:t>Database scripts and structure:</w:t>
      </w:r>
      <w:r w:rsidRPr="00D901F4">
        <w:rPr>
          <w:rFonts w:ascii="Arial" w:hAnsi="Arial" w:cs="Arial"/>
          <w:sz w:val="22"/>
          <w:szCs w:val="22"/>
          <w:lang w:val="en-US"/>
        </w:rPr>
        <w:t xml:space="preserve"> SQL files and connection settings.</w:t>
      </w:r>
    </w:p>
    <w:p w14:paraId="6F2D503F" w14:textId="42384AD5" w:rsidR="00E303C3" w:rsidRPr="00EC6505" w:rsidRDefault="00E303C3" w:rsidP="00E929C8">
      <w:pPr>
        <w:pStyle w:val="Ttulo2"/>
        <w:spacing w:line="480" w:lineRule="auto"/>
        <w:jc w:val="both"/>
        <w:rPr>
          <w:rFonts w:ascii="Arial" w:hAnsi="Arial" w:cs="Arial"/>
          <w:b/>
          <w:bCs/>
          <w:sz w:val="22"/>
          <w:szCs w:val="22"/>
          <w:lang w:val="en-US"/>
        </w:rPr>
      </w:pPr>
      <w:bookmarkStart w:id="3" w:name="_Toc212065888"/>
      <w:r w:rsidRPr="00EC6505">
        <w:rPr>
          <w:rFonts w:ascii="Arial" w:hAnsi="Arial" w:cs="Arial"/>
          <w:b/>
          <w:bCs/>
          <w:sz w:val="22"/>
          <w:szCs w:val="22"/>
          <w:lang w:val="en-US"/>
        </w:rPr>
        <w:t>1.3 Key Definitions</w:t>
      </w:r>
      <w:bookmarkEnd w:id="3"/>
    </w:p>
    <w:tbl>
      <w:tblPr>
        <w:tblStyle w:val="Tablaconcuadrcula"/>
        <w:tblW w:w="0" w:type="auto"/>
        <w:tblLook w:val="04A0" w:firstRow="1" w:lastRow="0" w:firstColumn="1" w:lastColumn="0" w:noHBand="0" w:noVBand="1"/>
      </w:tblPr>
      <w:tblGrid>
        <w:gridCol w:w="1413"/>
        <w:gridCol w:w="4394"/>
      </w:tblGrid>
      <w:tr w:rsidR="006475AE" w:rsidRPr="0078283C" w14:paraId="409CD8BD" w14:textId="77777777" w:rsidTr="00DC18A8">
        <w:tc>
          <w:tcPr>
            <w:tcW w:w="1413" w:type="dxa"/>
            <w:shd w:val="clear" w:color="auto" w:fill="E7E6E6" w:themeFill="background2"/>
            <w:hideMark/>
          </w:tcPr>
          <w:p w14:paraId="49B4775F" w14:textId="77777777" w:rsidR="006475AE" w:rsidRPr="0078283C" w:rsidRDefault="006475AE" w:rsidP="0078283C">
            <w:pPr>
              <w:spacing w:line="360" w:lineRule="auto"/>
              <w:rPr>
                <w:rFonts w:ascii="Arial" w:hAnsi="Arial" w:cs="Arial"/>
                <w:sz w:val="22"/>
                <w:szCs w:val="22"/>
              </w:rPr>
            </w:pPr>
            <w:proofErr w:type="spellStart"/>
            <w:r w:rsidRPr="0078283C">
              <w:rPr>
                <w:rFonts w:ascii="Arial" w:hAnsi="Arial" w:cs="Arial"/>
                <w:sz w:val="22"/>
                <w:szCs w:val="22"/>
              </w:rPr>
              <w:t>Acronym</w:t>
            </w:r>
            <w:proofErr w:type="spellEnd"/>
          </w:p>
        </w:tc>
        <w:tc>
          <w:tcPr>
            <w:tcW w:w="4394" w:type="dxa"/>
            <w:shd w:val="clear" w:color="auto" w:fill="E7E6E6" w:themeFill="background2"/>
            <w:hideMark/>
          </w:tcPr>
          <w:p w14:paraId="2B544BBC" w14:textId="77777777" w:rsidR="006475AE" w:rsidRPr="0078283C" w:rsidRDefault="006475AE" w:rsidP="0078283C">
            <w:pPr>
              <w:spacing w:line="360" w:lineRule="auto"/>
              <w:rPr>
                <w:rFonts w:ascii="Arial" w:hAnsi="Arial" w:cs="Arial"/>
                <w:sz w:val="22"/>
                <w:szCs w:val="22"/>
              </w:rPr>
            </w:pPr>
            <w:r w:rsidRPr="0078283C">
              <w:rPr>
                <w:rFonts w:ascii="Arial" w:hAnsi="Arial" w:cs="Arial"/>
                <w:sz w:val="22"/>
                <w:szCs w:val="22"/>
              </w:rPr>
              <w:t xml:space="preserve">Full </w:t>
            </w:r>
            <w:proofErr w:type="spellStart"/>
            <w:r w:rsidRPr="0078283C">
              <w:rPr>
                <w:rFonts w:ascii="Arial" w:hAnsi="Arial" w:cs="Arial"/>
                <w:sz w:val="22"/>
                <w:szCs w:val="22"/>
              </w:rPr>
              <w:t>Form</w:t>
            </w:r>
            <w:proofErr w:type="spellEnd"/>
          </w:p>
        </w:tc>
      </w:tr>
      <w:tr w:rsidR="006475AE" w:rsidRPr="0078283C" w14:paraId="55D5CE73" w14:textId="77777777" w:rsidTr="00DC18A8">
        <w:tc>
          <w:tcPr>
            <w:tcW w:w="1413" w:type="dxa"/>
            <w:hideMark/>
          </w:tcPr>
          <w:p w14:paraId="5C33A326" w14:textId="77777777" w:rsidR="006475AE" w:rsidRPr="0078283C" w:rsidRDefault="006475AE" w:rsidP="0078283C">
            <w:pPr>
              <w:spacing w:line="360" w:lineRule="auto"/>
              <w:rPr>
                <w:rFonts w:ascii="Arial" w:hAnsi="Arial" w:cs="Arial"/>
                <w:sz w:val="22"/>
                <w:szCs w:val="22"/>
              </w:rPr>
            </w:pPr>
            <w:r w:rsidRPr="0078283C">
              <w:rPr>
                <w:rFonts w:ascii="Arial" w:hAnsi="Arial" w:cs="Arial"/>
                <w:sz w:val="22"/>
                <w:szCs w:val="22"/>
              </w:rPr>
              <w:t>SCM</w:t>
            </w:r>
          </w:p>
        </w:tc>
        <w:tc>
          <w:tcPr>
            <w:tcW w:w="4394" w:type="dxa"/>
            <w:hideMark/>
          </w:tcPr>
          <w:p w14:paraId="4406D680" w14:textId="77777777" w:rsidR="006475AE" w:rsidRPr="0078283C" w:rsidRDefault="006475AE" w:rsidP="0078283C">
            <w:pPr>
              <w:spacing w:line="360" w:lineRule="auto"/>
              <w:rPr>
                <w:rFonts w:ascii="Arial" w:hAnsi="Arial" w:cs="Arial"/>
                <w:sz w:val="22"/>
                <w:szCs w:val="22"/>
              </w:rPr>
            </w:pPr>
            <w:r w:rsidRPr="0078283C">
              <w:rPr>
                <w:rFonts w:ascii="Arial" w:hAnsi="Arial" w:cs="Arial"/>
                <w:sz w:val="22"/>
                <w:szCs w:val="22"/>
              </w:rPr>
              <w:t xml:space="preserve">Software </w:t>
            </w:r>
            <w:proofErr w:type="spellStart"/>
            <w:r w:rsidRPr="0078283C">
              <w:rPr>
                <w:rFonts w:ascii="Arial" w:hAnsi="Arial" w:cs="Arial"/>
                <w:sz w:val="22"/>
                <w:szCs w:val="22"/>
              </w:rPr>
              <w:t>Configuration</w:t>
            </w:r>
            <w:proofErr w:type="spellEnd"/>
            <w:r w:rsidRPr="0078283C">
              <w:rPr>
                <w:rFonts w:ascii="Arial" w:hAnsi="Arial" w:cs="Arial"/>
                <w:sz w:val="22"/>
                <w:szCs w:val="22"/>
              </w:rPr>
              <w:t xml:space="preserve"> Management</w:t>
            </w:r>
          </w:p>
        </w:tc>
      </w:tr>
      <w:tr w:rsidR="006475AE" w:rsidRPr="0078283C" w14:paraId="52D6034A" w14:textId="77777777" w:rsidTr="00DC18A8">
        <w:tc>
          <w:tcPr>
            <w:tcW w:w="1413" w:type="dxa"/>
            <w:hideMark/>
          </w:tcPr>
          <w:p w14:paraId="065DF68F" w14:textId="77777777" w:rsidR="006475AE" w:rsidRPr="0078283C" w:rsidRDefault="006475AE" w:rsidP="0078283C">
            <w:pPr>
              <w:spacing w:line="360" w:lineRule="auto"/>
              <w:rPr>
                <w:rFonts w:ascii="Arial" w:hAnsi="Arial" w:cs="Arial"/>
                <w:sz w:val="22"/>
                <w:szCs w:val="22"/>
              </w:rPr>
            </w:pPr>
            <w:r w:rsidRPr="0078283C">
              <w:rPr>
                <w:rFonts w:ascii="Arial" w:hAnsi="Arial" w:cs="Arial"/>
                <w:sz w:val="22"/>
                <w:szCs w:val="22"/>
              </w:rPr>
              <w:t>CI</w:t>
            </w:r>
          </w:p>
        </w:tc>
        <w:tc>
          <w:tcPr>
            <w:tcW w:w="4394" w:type="dxa"/>
            <w:hideMark/>
          </w:tcPr>
          <w:p w14:paraId="5DC88B30" w14:textId="77777777" w:rsidR="006475AE" w:rsidRPr="0078283C" w:rsidRDefault="006475AE" w:rsidP="0078283C">
            <w:pPr>
              <w:spacing w:line="360" w:lineRule="auto"/>
              <w:rPr>
                <w:rFonts w:ascii="Arial" w:hAnsi="Arial" w:cs="Arial"/>
                <w:sz w:val="22"/>
                <w:szCs w:val="22"/>
              </w:rPr>
            </w:pPr>
            <w:proofErr w:type="spellStart"/>
            <w:r w:rsidRPr="0078283C">
              <w:rPr>
                <w:rFonts w:ascii="Arial" w:hAnsi="Arial" w:cs="Arial"/>
                <w:sz w:val="22"/>
                <w:szCs w:val="22"/>
              </w:rPr>
              <w:t>Configuration</w:t>
            </w:r>
            <w:proofErr w:type="spellEnd"/>
            <w:r w:rsidRPr="0078283C">
              <w:rPr>
                <w:rFonts w:ascii="Arial" w:hAnsi="Arial" w:cs="Arial"/>
                <w:sz w:val="22"/>
                <w:szCs w:val="22"/>
              </w:rPr>
              <w:t xml:space="preserve"> </w:t>
            </w:r>
            <w:proofErr w:type="spellStart"/>
            <w:r w:rsidRPr="0078283C">
              <w:rPr>
                <w:rFonts w:ascii="Arial" w:hAnsi="Arial" w:cs="Arial"/>
                <w:sz w:val="22"/>
                <w:szCs w:val="22"/>
              </w:rPr>
              <w:t>Item</w:t>
            </w:r>
            <w:proofErr w:type="spellEnd"/>
          </w:p>
        </w:tc>
      </w:tr>
      <w:tr w:rsidR="006475AE" w:rsidRPr="0078283C" w14:paraId="4DE94249" w14:textId="77777777" w:rsidTr="00DC18A8">
        <w:tc>
          <w:tcPr>
            <w:tcW w:w="1413" w:type="dxa"/>
            <w:hideMark/>
          </w:tcPr>
          <w:p w14:paraId="774910B6" w14:textId="77777777" w:rsidR="006475AE" w:rsidRPr="0078283C" w:rsidRDefault="006475AE" w:rsidP="0078283C">
            <w:pPr>
              <w:spacing w:line="360" w:lineRule="auto"/>
              <w:rPr>
                <w:rFonts w:ascii="Arial" w:hAnsi="Arial" w:cs="Arial"/>
                <w:sz w:val="22"/>
                <w:szCs w:val="22"/>
              </w:rPr>
            </w:pPr>
            <w:r w:rsidRPr="0078283C">
              <w:rPr>
                <w:rFonts w:ascii="Arial" w:hAnsi="Arial" w:cs="Arial"/>
                <w:sz w:val="22"/>
                <w:szCs w:val="22"/>
              </w:rPr>
              <w:t>CCB</w:t>
            </w:r>
          </w:p>
        </w:tc>
        <w:tc>
          <w:tcPr>
            <w:tcW w:w="4394" w:type="dxa"/>
            <w:hideMark/>
          </w:tcPr>
          <w:p w14:paraId="4913065C" w14:textId="7E2E4A3B" w:rsidR="006475AE" w:rsidRPr="0078283C" w:rsidRDefault="006475AE" w:rsidP="0078283C">
            <w:pPr>
              <w:spacing w:line="360" w:lineRule="auto"/>
              <w:rPr>
                <w:rFonts w:ascii="Arial" w:hAnsi="Arial" w:cs="Arial"/>
                <w:sz w:val="22"/>
                <w:szCs w:val="22"/>
                <w:lang w:val="en-US"/>
              </w:rPr>
            </w:pPr>
            <w:r w:rsidRPr="0078283C">
              <w:rPr>
                <w:rFonts w:ascii="Arial" w:hAnsi="Arial" w:cs="Arial"/>
                <w:sz w:val="22"/>
                <w:szCs w:val="22"/>
                <w:lang w:val="en-US"/>
              </w:rPr>
              <w:t xml:space="preserve">Configuration Control Board </w:t>
            </w:r>
          </w:p>
        </w:tc>
      </w:tr>
      <w:tr w:rsidR="003661EF" w:rsidRPr="0078283C" w14:paraId="403F421B" w14:textId="77777777" w:rsidTr="00DC18A8">
        <w:tc>
          <w:tcPr>
            <w:tcW w:w="1413" w:type="dxa"/>
          </w:tcPr>
          <w:p w14:paraId="5FFF61CE" w14:textId="5674EBEC" w:rsidR="003661EF" w:rsidRPr="0078283C" w:rsidRDefault="003661EF" w:rsidP="0078283C">
            <w:pPr>
              <w:spacing w:line="360" w:lineRule="auto"/>
              <w:rPr>
                <w:rFonts w:ascii="Arial" w:hAnsi="Arial" w:cs="Arial"/>
                <w:sz w:val="22"/>
                <w:szCs w:val="22"/>
              </w:rPr>
            </w:pPr>
            <w:r w:rsidRPr="0078283C">
              <w:rPr>
                <w:rFonts w:ascii="Arial" w:hAnsi="Arial" w:cs="Arial"/>
                <w:sz w:val="22"/>
                <w:szCs w:val="22"/>
              </w:rPr>
              <w:t>CR</w:t>
            </w:r>
          </w:p>
        </w:tc>
        <w:tc>
          <w:tcPr>
            <w:tcW w:w="4394" w:type="dxa"/>
          </w:tcPr>
          <w:p w14:paraId="6357F42D" w14:textId="737946C5" w:rsidR="003661EF" w:rsidRPr="0078283C" w:rsidRDefault="00E16644" w:rsidP="0078283C">
            <w:pPr>
              <w:spacing w:line="360" w:lineRule="auto"/>
              <w:rPr>
                <w:rFonts w:ascii="Arial" w:hAnsi="Arial" w:cs="Arial"/>
                <w:sz w:val="22"/>
                <w:szCs w:val="22"/>
                <w:lang w:val="en-US"/>
              </w:rPr>
            </w:pPr>
            <w:r w:rsidRPr="0078283C">
              <w:rPr>
                <w:rFonts w:ascii="Arial" w:hAnsi="Arial" w:cs="Arial"/>
                <w:sz w:val="22"/>
                <w:szCs w:val="22"/>
              </w:rPr>
              <w:t xml:space="preserve">Change </w:t>
            </w:r>
            <w:proofErr w:type="spellStart"/>
            <w:r w:rsidRPr="0078283C">
              <w:rPr>
                <w:rFonts w:ascii="Arial" w:hAnsi="Arial" w:cs="Arial"/>
                <w:sz w:val="22"/>
                <w:szCs w:val="22"/>
              </w:rPr>
              <w:t>Request</w:t>
            </w:r>
            <w:proofErr w:type="spellEnd"/>
          </w:p>
        </w:tc>
      </w:tr>
      <w:tr w:rsidR="003C0596" w:rsidRPr="0078283C" w14:paraId="74E74273" w14:textId="77777777" w:rsidTr="00DC18A8">
        <w:tc>
          <w:tcPr>
            <w:tcW w:w="1413" w:type="dxa"/>
          </w:tcPr>
          <w:p w14:paraId="3718F654" w14:textId="79973482" w:rsidR="003C0596" w:rsidRPr="0078283C" w:rsidRDefault="003C0596" w:rsidP="0078283C">
            <w:pPr>
              <w:spacing w:line="360" w:lineRule="auto"/>
              <w:rPr>
                <w:rFonts w:ascii="Arial" w:hAnsi="Arial" w:cs="Arial"/>
                <w:sz w:val="22"/>
                <w:szCs w:val="22"/>
              </w:rPr>
            </w:pPr>
            <w:r>
              <w:rPr>
                <w:rFonts w:ascii="Arial" w:hAnsi="Arial" w:cs="Arial"/>
                <w:sz w:val="22"/>
                <w:szCs w:val="22"/>
              </w:rPr>
              <w:t>FR</w:t>
            </w:r>
          </w:p>
        </w:tc>
        <w:tc>
          <w:tcPr>
            <w:tcW w:w="4394" w:type="dxa"/>
          </w:tcPr>
          <w:p w14:paraId="53AED326" w14:textId="1AA17E79" w:rsidR="003C0596" w:rsidRPr="006C44E0" w:rsidRDefault="006C44E0" w:rsidP="0078283C">
            <w:pPr>
              <w:spacing w:line="360" w:lineRule="auto"/>
              <w:rPr>
                <w:rFonts w:ascii="Arial" w:hAnsi="Arial" w:cs="Arial"/>
                <w:sz w:val="22"/>
                <w:szCs w:val="22"/>
              </w:rPr>
            </w:pPr>
            <w:proofErr w:type="spellStart"/>
            <w:r w:rsidRPr="006C44E0">
              <w:rPr>
                <w:rFonts w:ascii="Arial" w:eastAsia="Times New Roman" w:hAnsi="Arial" w:cs="Arial"/>
                <w:sz w:val="22"/>
                <w:szCs w:val="22"/>
              </w:rPr>
              <w:t>Functional</w:t>
            </w:r>
            <w:proofErr w:type="spellEnd"/>
            <w:r w:rsidRPr="006C44E0">
              <w:rPr>
                <w:rFonts w:ascii="Arial" w:eastAsia="Times New Roman" w:hAnsi="Arial" w:cs="Arial"/>
                <w:sz w:val="22"/>
                <w:szCs w:val="22"/>
              </w:rPr>
              <w:t xml:space="preserve"> </w:t>
            </w:r>
            <w:proofErr w:type="spellStart"/>
            <w:r w:rsidRPr="006C44E0">
              <w:rPr>
                <w:rFonts w:ascii="Arial" w:eastAsia="Times New Roman" w:hAnsi="Arial" w:cs="Arial"/>
                <w:sz w:val="22"/>
                <w:szCs w:val="22"/>
              </w:rPr>
              <w:t>Requirements</w:t>
            </w:r>
            <w:proofErr w:type="spellEnd"/>
          </w:p>
        </w:tc>
      </w:tr>
      <w:tr w:rsidR="003C0596" w:rsidRPr="0078283C" w14:paraId="4F5D4DCF" w14:textId="77777777" w:rsidTr="00DC18A8">
        <w:tc>
          <w:tcPr>
            <w:tcW w:w="1413" w:type="dxa"/>
          </w:tcPr>
          <w:p w14:paraId="52703431" w14:textId="6E131965" w:rsidR="003C0596" w:rsidRPr="0078283C" w:rsidRDefault="003C0596" w:rsidP="0078283C">
            <w:pPr>
              <w:spacing w:line="360" w:lineRule="auto"/>
              <w:rPr>
                <w:rFonts w:ascii="Arial" w:hAnsi="Arial" w:cs="Arial"/>
                <w:sz w:val="22"/>
                <w:szCs w:val="22"/>
              </w:rPr>
            </w:pPr>
            <w:r>
              <w:rPr>
                <w:rFonts w:ascii="Arial" w:hAnsi="Arial" w:cs="Arial"/>
                <w:sz w:val="22"/>
                <w:szCs w:val="22"/>
              </w:rPr>
              <w:t>NFR</w:t>
            </w:r>
          </w:p>
        </w:tc>
        <w:tc>
          <w:tcPr>
            <w:tcW w:w="4394" w:type="dxa"/>
          </w:tcPr>
          <w:p w14:paraId="358F23CD" w14:textId="14324D45" w:rsidR="003C0596" w:rsidRPr="006C44E0" w:rsidRDefault="006C44E0" w:rsidP="0078283C">
            <w:pPr>
              <w:spacing w:line="360" w:lineRule="auto"/>
              <w:rPr>
                <w:rFonts w:ascii="Arial" w:hAnsi="Arial" w:cs="Arial"/>
                <w:sz w:val="22"/>
                <w:szCs w:val="22"/>
              </w:rPr>
            </w:pPr>
            <w:r w:rsidRPr="006C44E0">
              <w:rPr>
                <w:rFonts w:ascii="Arial" w:eastAsia="Times New Roman" w:hAnsi="Arial" w:cs="Arial"/>
                <w:sz w:val="22"/>
                <w:szCs w:val="22"/>
              </w:rPr>
              <w:t>Non-</w:t>
            </w:r>
            <w:proofErr w:type="spellStart"/>
            <w:r w:rsidRPr="006C44E0">
              <w:rPr>
                <w:rFonts w:ascii="Arial" w:eastAsia="Times New Roman" w:hAnsi="Arial" w:cs="Arial"/>
                <w:sz w:val="22"/>
                <w:szCs w:val="22"/>
              </w:rPr>
              <w:t>Functional</w:t>
            </w:r>
            <w:proofErr w:type="spellEnd"/>
            <w:r w:rsidRPr="006C44E0">
              <w:rPr>
                <w:rFonts w:ascii="Arial" w:eastAsia="Times New Roman" w:hAnsi="Arial" w:cs="Arial"/>
                <w:sz w:val="22"/>
                <w:szCs w:val="22"/>
              </w:rPr>
              <w:t xml:space="preserve"> </w:t>
            </w:r>
            <w:proofErr w:type="spellStart"/>
            <w:r w:rsidRPr="006C44E0">
              <w:rPr>
                <w:rFonts w:ascii="Arial" w:eastAsia="Times New Roman" w:hAnsi="Arial" w:cs="Arial"/>
                <w:sz w:val="22"/>
                <w:szCs w:val="22"/>
              </w:rPr>
              <w:t>Requirements</w:t>
            </w:r>
            <w:proofErr w:type="spellEnd"/>
          </w:p>
        </w:tc>
      </w:tr>
      <w:tr w:rsidR="00B43B97" w:rsidRPr="0078283C" w14:paraId="294AF97D" w14:textId="77777777" w:rsidTr="00DC18A8">
        <w:tc>
          <w:tcPr>
            <w:tcW w:w="1413" w:type="dxa"/>
          </w:tcPr>
          <w:p w14:paraId="320C1235" w14:textId="2223403E" w:rsidR="00B43B97" w:rsidRDefault="00B43B97" w:rsidP="0078283C">
            <w:pPr>
              <w:spacing w:line="360" w:lineRule="auto"/>
              <w:rPr>
                <w:rFonts w:ascii="Arial" w:hAnsi="Arial" w:cs="Arial"/>
                <w:sz w:val="22"/>
                <w:szCs w:val="22"/>
              </w:rPr>
            </w:pPr>
            <w:r>
              <w:rPr>
                <w:rFonts w:ascii="Arial" w:hAnsi="Arial" w:cs="Arial"/>
                <w:sz w:val="22"/>
                <w:szCs w:val="22"/>
              </w:rPr>
              <w:t>H</w:t>
            </w:r>
            <w:r w:rsidR="00E81AA3">
              <w:rPr>
                <w:rFonts w:ascii="Arial" w:hAnsi="Arial" w:cs="Arial"/>
                <w:sz w:val="22"/>
                <w:szCs w:val="22"/>
              </w:rPr>
              <w:t>R</w:t>
            </w:r>
          </w:p>
        </w:tc>
        <w:tc>
          <w:tcPr>
            <w:tcW w:w="4394" w:type="dxa"/>
          </w:tcPr>
          <w:p w14:paraId="14234CEE" w14:textId="687CC9EC" w:rsidR="00B43B97" w:rsidRPr="006C44E0" w:rsidRDefault="00854AD8" w:rsidP="0078283C">
            <w:pPr>
              <w:spacing w:line="360" w:lineRule="auto"/>
              <w:rPr>
                <w:rFonts w:ascii="Arial" w:eastAsia="Times New Roman" w:hAnsi="Arial" w:cs="Arial"/>
                <w:sz w:val="22"/>
                <w:szCs w:val="22"/>
              </w:rPr>
            </w:pPr>
            <w:r>
              <w:rPr>
                <w:rFonts w:ascii="Arial" w:eastAsia="Times New Roman" w:hAnsi="Arial" w:cs="Arial"/>
                <w:sz w:val="22"/>
                <w:szCs w:val="22"/>
              </w:rPr>
              <w:t>H</w:t>
            </w:r>
            <w:r w:rsidRPr="00854AD8">
              <w:rPr>
                <w:rFonts w:ascii="Arial" w:eastAsia="Times New Roman" w:hAnsi="Arial" w:cs="Arial"/>
                <w:sz w:val="22"/>
                <w:szCs w:val="22"/>
              </w:rPr>
              <w:t xml:space="preserve">uman </w:t>
            </w:r>
            <w:proofErr w:type="spellStart"/>
            <w:r>
              <w:rPr>
                <w:rFonts w:ascii="Arial" w:eastAsia="Times New Roman" w:hAnsi="Arial" w:cs="Arial"/>
                <w:sz w:val="22"/>
                <w:szCs w:val="22"/>
              </w:rPr>
              <w:t>R</w:t>
            </w:r>
            <w:r w:rsidRPr="00854AD8">
              <w:rPr>
                <w:rFonts w:ascii="Arial" w:eastAsia="Times New Roman" w:hAnsi="Arial" w:cs="Arial"/>
                <w:sz w:val="22"/>
                <w:szCs w:val="22"/>
              </w:rPr>
              <w:t>esources</w:t>
            </w:r>
            <w:proofErr w:type="spellEnd"/>
          </w:p>
        </w:tc>
      </w:tr>
    </w:tbl>
    <w:p w14:paraId="6ECDCE92" w14:textId="77777777" w:rsidR="00C935F3" w:rsidRPr="00EC6505" w:rsidRDefault="00C935F3" w:rsidP="00EC6505">
      <w:pPr>
        <w:spacing w:line="360" w:lineRule="auto"/>
        <w:jc w:val="both"/>
        <w:rPr>
          <w:rFonts w:ascii="Arial" w:hAnsi="Arial" w:cs="Arial"/>
          <w:lang w:val="en-US"/>
        </w:rPr>
      </w:pPr>
    </w:p>
    <w:p w14:paraId="50165804" w14:textId="1F677A33" w:rsidR="00EE56B0" w:rsidRPr="00EC6505" w:rsidRDefault="003D2C51" w:rsidP="003D2C51">
      <w:pPr>
        <w:pStyle w:val="Ttulo1"/>
        <w:spacing w:line="360" w:lineRule="auto"/>
        <w:jc w:val="both"/>
        <w:rPr>
          <w:rFonts w:ascii="Arial" w:hAnsi="Arial" w:cs="Arial"/>
          <w:b/>
          <w:color w:val="auto"/>
          <w:sz w:val="22"/>
          <w:szCs w:val="22"/>
        </w:rPr>
      </w:pPr>
      <w:bookmarkStart w:id="4" w:name="_Toc212065889"/>
      <w:r>
        <w:rPr>
          <w:rFonts w:ascii="Arial" w:hAnsi="Arial" w:cs="Arial"/>
          <w:b/>
          <w:bCs/>
          <w:color w:val="auto"/>
          <w:sz w:val="22"/>
          <w:szCs w:val="22"/>
        </w:rPr>
        <w:lastRenderedPageBreak/>
        <w:t xml:space="preserve">2. </w:t>
      </w:r>
      <w:r w:rsidR="00B54B20" w:rsidRPr="00B54B20">
        <w:rPr>
          <w:rFonts w:ascii="Arial" w:hAnsi="Arial" w:cs="Arial"/>
          <w:b/>
          <w:bCs/>
          <w:color w:val="auto"/>
          <w:sz w:val="22"/>
          <w:szCs w:val="22"/>
        </w:rPr>
        <w:t>CONFIGURATION MANAGEMENT ORGANIZATION</w:t>
      </w:r>
      <w:bookmarkEnd w:id="4"/>
    </w:p>
    <w:p w14:paraId="51F7F6CA" w14:textId="6AA14476" w:rsidR="00404932" w:rsidRPr="00EC6505" w:rsidRDefault="005571DD" w:rsidP="00EC6505">
      <w:pPr>
        <w:pStyle w:val="Ttulo2"/>
        <w:spacing w:line="360" w:lineRule="auto"/>
        <w:jc w:val="both"/>
        <w:rPr>
          <w:rFonts w:ascii="Arial" w:hAnsi="Arial" w:cs="Arial"/>
          <w:b/>
          <w:bCs/>
          <w:sz w:val="22"/>
          <w:szCs w:val="22"/>
          <w:lang w:val="en-US"/>
        </w:rPr>
      </w:pPr>
      <w:bookmarkStart w:id="5" w:name="_Toc212065890"/>
      <w:r w:rsidRPr="00EC6505">
        <w:rPr>
          <w:rFonts w:ascii="Arial" w:hAnsi="Arial" w:cs="Arial"/>
          <w:b/>
          <w:bCs/>
          <w:sz w:val="22"/>
          <w:szCs w:val="22"/>
          <w:lang w:val="en-US"/>
        </w:rPr>
        <w:t xml:space="preserve">2.1 </w:t>
      </w:r>
      <w:r w:rsidR="00FF0DE9" w:rsidRPr="00FF0DE9">
        <w:rPr>
          <w:rFonts w:ascii="Arial" w:hAnsi="Arial" w:cs="Arial"/>
          <w:b/>
          <w:bCs/>
          <w:sz w:val="22"/>
          <w:szCs w:val="22"/>
          <w:lang w:val="en-US"/>
        </w:rPr>
        <w:t>Roles and Responsibilities</w:t>
      </w:r>
      <w:bookmarkEnd w:id="5"/>
    </w:p>
    <w:tbl>
      <w:tblPr>
        <w:tblStyle w:val="Tablaconcuadrcula"/>
        <w:tblW w:w="0" w:type="auto"/>
        <w:tblLook w:val="04A0" w:firstRow="1" w:lastRow="0" w:firstColumn="1" w:lastColumn="0" w:noHBand="0" w:noVBand="1"/>
      </w:tblPr>
      <w:tblGrid>
        <w:gridCol w:w="4390"/>
        <w:gridCol w:w="9922"/>
      </w:tblGrid>
      <w:tr w:rsidR="00D16640" w:rsidRPr="00575374" w14:paraId="0A4EEFEE" w14:textId="77777777" w:rsidTr="007E737E">
        <w:tc>
          <w:tcPr>
            <w:tcW w:w="4390" w:type="dxa"/>
            <w:shd w:val="clear" w:color="auto" w:fill="E7E6E6" w:themeFill="background2"/>
            <w:hideMark/>
          </w:tcPr>
          <w:p w14:paraId="1E07C834" w14:textId="77777777" w:rsidR="00D16640" w:rsidRPr="0078283C" w:rsidRDefault="00D16640" w:rsidP="0078283C">
            <w:pPr>
              <w:spacing w:line="360" w:lineRule="auto"/>
              <w:rPr>
                <w:rFonts w:ascii="Arial" w:hAnsi="Arial" w:cs="Arial"/>
                <w:sz w:val="22"/>
                <w:szCs w:val="22"/>
              </w:rPr>
            </w:pPr>
            <w:r w:rsidRPr="0078283C">
              <w:rPr>
                <w:rFonts w:ascii="Arial" w:hAnsi="Arial" w:cs="Arial"/>
                <w:sz w:val="22"/>
                <w:szCs w:val="22"/>
              </w:rPr>
              <w:t>Role</w:t>
            </w:r>
          </w:p>
        </w:tc>
        <w:tc>
          <w:tcPr>
            <w:tcW w:w="9922" w:type="dxa"/>
            <w:shd w:val="clear" w:color="auto" w:fill="E7E6E6" w:themeFill="background2"/>
            <w:hideMark/>
          </w:tcPr>
          <w:p w14:paraId="2B983C52" w14:textId="77777777" w:rsidR="00D16640" w:rsidRPr="0078283C" w:rsidRDefault="00D16640" w:rsidP="0078283C">
            <w:pPr>
              <w:spacing w:line="360" w:lineRule="auto"/>
              <w:rPr>
                <w:rFonts w:ascii="Arial" w:hAnsi="Arial" w:cs="Arial"/>
                <w:sz w:val="22"/>
                <w:szCs w:val="22"/>
              </w:rPr>
            </w:pPr>
            <w:proofErr w:type="spellStart"/>
            <w:r w:rsidRPr="0078283C">
              <w:rPr>
                <w:rFonts w:ascii="Arial" w:hAnsi="Arial" w:cs="Arial"/>
                <w:sz w:val="22"/>
                <w:szCs w:val="22"/>
              </w:rPr>
              <w:t>Responsibility</w:t>
            </w:r>
            <w:proofErr w:type="spellEnd"/>
          </w:p>
        </w:tc>
      </w:tr>
      <w:tr w:rsidR="00D16640" w:rsidRPr="00A14953" w14:paraId="4FD1F28E" w14:textId="77777777" w:rsidTr="007E737E">
        <w:tc>
          <w:tcPr>
            <w:tcW w:w="4390" w:type="dxa"/>
            <w:hideMark/>
          </w:tcPr>
          <w:p w14:paraId="115744A5" w14:textId="77777777" w:rsidR="00D16640" w:rsidRPr="0078283C" w:rsidRDefault="00D16640" w:rsidP="0078283C">
            <w:pPr>
              <w:spacing w:line="360" w:lineRule="auto"/>
              <w:rPr>
                <w:rFonts w:ascii="Arial" w:hAnsi="Arial" w:cs="Arial"/>
                <w:sz w:val="22"/>
                <w:szCs w:val="22"/>
              </w:rPr>
            </w:pPr>
            <w:proofErr w:type="spellStart"/>
            <w:r w:rsidRPr="0078283C">
              <w:rPr>
                <w:rFonts w:ascii="Arial" w:hAnsi="Arial" w:cs="Arial"/>
                <w:sz w:val="22"/>
                <w:szCs w:val="22"/>
              </w:rPr>
              <w:t>Configuration</w:t>
            </w:r>
            <w:proofErr w:type="spellEnd"/>
            <w:r w:rsidRPr="0078283C">
              <w:rPr>
                <w:rFonts w:ascii="Arial" w:hAnsi="Arial" w:cs="Arial"/>
                <w:sz w:val="22"/>
                <w:szCs w:val="22"/>
              </w:rPr>
              <w:t xml:space="preserve"> Manager (SCM Manager)</w:t>
            </w:r>
          </w:p>
        </w:tc>
        <w:tc>
          <w:tcPr>
            <w:tcW w:w="9922" w:type="dxa"/>
            <w:hideMark/>
          </w:tcPr>
          <w:p w14:paraId="5BF136D8" w14:textId="77777777" w:rsidR="00D16640" w:rsidRPr="0078283C" w:rsidRDefault="00D16640" w:rsidP="0078283C">
            <w:pPr>
              <w:spacing w:line="360" w:lineRule="auto"/>
              <w:rPr>
                <w:rFonts w:ascii="Arial" w:hAnsi="Arial" w:cs="Arial"/>
                <w:sz w:val="22"/>
                <w:szCs w:val="22"/>
                <w:lang w:val="en-US"/>
              </w:rPr>
            </w:pPr>
            <w:r w:rsidRPr="0078283C">
              <w:rPr>
                <w:rFonts w:ascii="Arial" w:hAnsi="Arial" w:cs="Arial"/>
                <w:sz w:val="22"/>
                <w:szCs w:val="22"/>
                <w:lang w:val="en-US"/>
              </w:rPr>
              <w:t>Supervises and ensures the plan is followed.</w:t>
            </w:r>
          </w:p>
        </w:tc>
      </w:tr>
      <w:tr w:rsidR="00942D14" w:rsidRPr="00A14953" w14:paraId="5084951F" w14:textId="77777777" w:rsidTr="007E737E">
        <w:tc>
          <w:tcPr>
            <w:tcW w:w="4390" w:type="dxa"/>
          </w:tcPr>
          <w:p w14:paraId="73B3B406" w14:textId="4A10A62C" w:rsidR="00942D14" w:rsidRPr="0078283C" w:rsidRDefault="00942D14" w:rsidP="0078283C">
            <w:pPr>
              <w:spacing w:line="360" w:lineRule="auto"/>
              <w:rPr>
                <w:rFonts w:ascii="Arial" w:hAnsi="Arial" w:cs="Arial"/>
                <w:sz w:val="22"/>
                <w:szCs w:val="22"/>
              </w:rPr>
            </w:pPr>
            <w:proofErr w:type="spellStart"/>
            <w:r w:rsidRPr="00942D14">
              <w:rPr>
                <w:rFonts w:ascii="Arial" w:hAnsi="Arial" w:cs="Arial"/>
                <w:sz w:val="22"/>
                <w:szCs w:val="22"/>
              </w:rPr>
              <w:t>Analyst</w:t>
            </w:r>
            <w:proofErr w:type="spellEnd"/>
          </w:p>
        </w:tc>
        <w:tc>
          <w:tcPr>
            <w:tcW w:w="9922" w:type="dxa"/>
          </w:tcPr>
          <w:p w14:paraId="500E52A0" w14:textId="5A05C654" w:rsidR="00942D14" w:rsidRPr="007E737E" w:rsidRDefault="007E737E" w:rsidP="0078283C">
            <w:pPr>
              <w:spacing w:line="360" w:lineRule="auto"/>
              <w:rPr>
                <w:rFonts w:ascii="Arial" w:hAnsi="Arial" w:cs="Arial"/>
                <w:sz w:val="22"/>
                <w:szCs w:val="22"/>
                <w:lang w:val="en-US"/>
              </w:rPr>
            </w:pPr>
            <w:r w:rsidRPr="007E737E">
              <w:rPr>
                <w:rFonts w:ascii="Arial" w:hAnsi="Arial" w:cs="Arial"/>
                <w:sz w:val="22"/>
                <w:szCs w:val="22"/>
                <w:lang w:val="en-US"/>
              </w:rPr>
              <w:t>Analyzes change requests, identifies affected areas, and documents functional and non-functional requirements</w:t>
            </w:r>
            <w:r>
              <w:rPr>
                <w:rFonts w:ascii="Arial" w:hAnsi="Arial" w:cs="Arial"/>
                <w:sz w:val="22"/>
                <w:szCs w:val="22"/>
                <w:lang w:val="en-US"/>
              </w:rPr>
              <w:t>.</w:t>
            </w:r>
          </w:p>
        </w:tc>
      </w:tr>
      <w:tr w:rsidR="00D16640" w:rsidRPr="00A14953" w14:paraId="07333F97" w14:textId="77777777" w:rsidTr="007E737E">
        <w:tc>
          <w:tcPr>
            <w:tcW w:w="4390" w:type="dxa"/>
            <w:hideMark/>
          </w:tcPr>
          <w:p w14:paraId="4453159E" w14:textId="1B6D9CDF" w:rsidR="00D16640" w:rsidRPr="0078283C" w:rsidRDefault="00D16640" w:rsidP="0078283C">
            <w:pPr>
              <w:spacing w:line="360" w:lineRule="auto"/>
              <w:rPr>
                <w:rFonts w:ascii="Arial" w:hAnsi="Arial" w:cs="Arial"/>
                <w:sz w:val="22"/>
                <w:szCs w:val="22"/>
              </w:rPr>
            </w:pPr>
            <w:proofErr w:type="spellStart"/>
            <w:r w:rsidRPr="0078283C">
              <w:rPr>
                <w:rFonts w:ascii="Arial" w:hAnsi="Arial" w:cs="Arial"/>
                <w:sz w:val="22"/>
                <w:szCs w:val="22"/>
              </w:rPr>
              <w:t>Developers</w:t>
            </w:r>
            <w:proofErr w:type="spellEnd"/>
            <w:r w:rsidRPr="0078283C">
              <w:rPr>
                <w:rFonts w:ascii="Arial" w:hAnsi="Arial" w:cs="Arial"/>
                <w:sz w:val="22"/>
                <w:szCs w:val="22"/>
              </w:rPr>
              <w:t xml:space="preserve"> / QA </w:t>
            </w:r>
            <w:r w:rsidR="00194D3A" w:rsidRPr="0078283C">
              <w:rPr>
                <w:rFonts w:ascii="Arial" w:eastAsiaTheme="majorEastAsia" w:hAnsi="Arial" w:cs="Arial"/>
                <w:sz w:val="22"/>
                <w:szCs w:val="22"/>
              </w:rPr>
              <w:t>Manager</w:t>
            </w:r>
          </w:p>
        </w:tc>
        <w:tc>
          <w:tcPr>
            <w:tcW w:w="9922" w:type="dxa"/>
            <w:hideMark/>
          </w:tcPr>
          <w:p w14:paraId="427114AE" w14:textId="77777777" w:rsidR="00D16640" w:rsidRPr="0078283C" w:rsidRDefault="00D16640" w:rsidP="0078283C">
            <w:pPr>
              <w:spacing w:line="360" w:lineRule="auto"/>
              <w:rPr>
                <w:rFonts w:ascii="Arial" w:hAnsi="Arial" w:cs="Arial"/>
                <w:sz w:val="22"/>
                <w:szCs w:val="22"/>
                <w:lang w:val="en-US"/>
              </w:rPr>
            </w:pPr>
            <w:r w:rsidRPr="0078283C">
              <w:rPr>
                <w:rFonts w:ascii="Arial" w:hAnsi="Arial" w:cs="Arial"/>
                <w:sz w:val="22"/>
                <w:szCs w:val="22"/>
                <w:lang w:val="en-US"/>
              </w:rPr>
              <w:t>Manage version control and software releases.</w:t>
            </w:r>
          </w:p>
        </w:tc>
      </w:tr>
      <w:tr w:rsidR="00D16640" w:rsidRPr="00A14953" w14:paraId="020B2032" w14:textId="77777777" w:rsidTr="007E737E">
        <w:tc>
          <w:tcPr>
            <w:tcW w:w="4390" w:type="dxa"/>
            <w:hideMark/>
          </w:tcPr>
          <w:p w14:paraId="541B384E" w14:textId="77777777" w:rsidR="00D16640" w:rsidRPr="0078283C" w:rsidRDefault="00D16640" w:rsidP="0078283C">
            <w:pPr>
              <w:spacing w:line="360" w:lineRule="auto"/>
              <w:rPr>
                <w:rFonts w:ascii="Arial" w:hAnsi="Arial" w:cs="Arial"/>
                <w:sz w:val="22"/>
                <w:szCs w:val="22"/>
              </w:rPr>
            </w:pPr>
            <w:r w:rsidRPr="0078283C">
              <w:rPr>
                <w:rFonts w:ascii="Arial" w:hAnsi="Arial" w:cs="Arial"/>
                <w:sz w:val="22"/>
                <w:szCs w:val="22"/>
              </w:rPr>
              <w:t xml:space="preserve">Change Control </w:t>
            </w:r>
            <w:proofErr w:type="spellStart"/>
            <w:r w:rsidRPr="0078283C">
              <w:rPr>
                <w:rFonts w:ascii="Arial" w:hAnsi="Arial" w:cs="Arial"/>
                <w:sz w:val="22"/>
                <w:szCs w:val="22"/>
              </w:rPr>
              <w:t>Board</w:t>
            </w:r>
            <w:proofErr w:type="spellEnd"/>
            <w:r w:rsidRPr="0078283C">
              <w:rPr>
                <w:rFonts w:ascii="Arial" w:hAnsi="Arial" w:cs="Arial"/>
                <w:sz w:val="22"/>
                <w:szCs w:val="22"/>
              </w:rPr>
              <w:t xml:space="preserve"> (CCB)</w:t>
            </w:r>
          </w:p>
        </w:tc>
        <w:tc>
          <w:tcPr>
            <w:tcW w:w="9922" w:type="dxa"/>
            <w:hideMark/>
          </w:tcPr>
          <w:p w14:paraId="334BE7DF" w14:textId="77777777" w:rsidR="00D16640" w:rsidRPr="0078283C" w:rsidRDefault="00D16640" w:rsidP="0078283C">
            <w:pPr>
              <w:spacing w:line="360" w:lineRule="auto"/>
              <w:rPr>
                <w:rFonts w:ascii="Arial" w:hAnsi="Arial" w:cs="Arial"/>
                <w:sz w:val="22"/>
                <w:szCs w:val="22"/>
                <w:lang w:val="en-US"/>
              </w:rPr>
            </w:pPr>
            <w:r w:rsidRPr="0078283C">
              <w:rPr>
                <w:rFonts w:ascii="Arial" w:hAnsi="Arial" w:cs="Arial"/>
                <w:sz w:val="22"/>
                <w:szCs w:val="22"/>
                <w:lang w:val="en-US"/>
              </w:rPr>
              <w:t xml:space="preserve">Reviews and </w:t>
            </w:r>
            <w:proofErr w:type="gramStart"/>
            <w:r w:rsidRPr="0078283C">
              <w:rPr>
                <w:rFonts w:ascii="Arial" w:hAnsi="Arial" w:cs="Arial"/>
                <w:sz w:val="22"/>
                <w:szCs w:val="22"/>
                <w:lang w:val="en-US"/>
              </w:rPr>
              <w:t>approves</w:t>
            </w:r>
            <w:proofErr w:type="gramEnd"/>
            <w:r w:rsidRPr="0078283C">
              <w:rPr>
                <w:rFonts w:ascii="Arial" w:hAnsi="Arial" w:cs="Arial"/>
                <w:sz w:val="22"/>
                <w:szCs w:val="22"/>
                <w:lang w:val="en-US"/>
              </w:rPr>
              <w:t xml:space="preserve"> all proposed changes.</w:t>
            </w:r>
          </w:p>
        </w:tc>
      </w:tr>
    </w:tbl>
    <w:p w14:paraId="6EF31C76" w14:textId="77777777" w:rsidR="007D2643" w:rsidRDefault="007D2643" w:rsidP="00EC6505">
      <w:pPr>
        <w:pStyle w:val="Ttulo2"/>
        <w:spacing w:line="360" w:lineRule="auto"/>
        <w:jc w:val="both"/>
        <w:rPr>
          <w:rFonts w:ascii="Arial" w:hAnsi="Arial" w:cs="Arial"/>
          <w:b/>
          <w:bCs/>
          <w:sz w:val="22"/>
          <w:szCs w:val="22"/>
          <w:lang w:val="en-US"/>
        </w:rPr>
      </w:pPr>
    </w:p>
    <w:p w14:paraId="32596F56" w14:textId="11C378FD" w:rsidR="00044DEF" w:rsidRDefault="00B6776B" w:rsidP="00575374">
      <w:pPr>
        <w:pStyle w:val="Ttulo2"/>
        <w:spacing w:line="360" w:lineRule="auto"/>
        <w:jc w:val="both"/>
        <w:rPr>
          <w:rFonts w:ascii="Arial" w:hAnsi="Arial" w:cs="Arial"/>
          <w:b/>
          <w:bCs/>
          <w:sz w:val="22"/>
          <w:szCs w:val="22"/>
          <w:lang w:val="en-US"/>
        </w:rPr>
      </w:pPr>
      <w:bookmarkStart w:id="6" w:name="_Toc212065891"/>
      <w:r w:rsidRPr="00EC6505">
        <w:rPr>
          <w:rFonts w:ascii="Arial" w:hAnsi="Arial" w:cs="Arial"/>
          <w:b/>
          <w:bCs/>
          <w:sz w:val="22"/>
          <w:szCs w:val="22"/>
          <w:lang w:val="en-US"/>
        </w:rPr>
        <w:t xml:space="preserve">2.2 </w:t>
      </w:r>
      <w:r w:rsidR="00A54D1E" w:rsidRPr="00A54D1E">
        <w:rPr>
          <w:rFonts w:ascii="Arial" w:hAnsi="Arial" w:cs="Arial"/>
          <w:b/>
          <w:bCs/>
          <w:sz w:val="22"/>
          <w:szCs w:val="22"/>
          <w:lang w:val="en-US"/>
        </w:rPr>
        <w:t>Composition of the CCB</w:t>
      </w:r>
      <w:bookmarkEnd w:id="6"/>
    </w:p>
    <w:tbl>
      <w:tblPr>
        <w:tblStyle w:val="Tablaconcuadrcula"/>
        <w:tblW w:w="0" w:type="auto"/>
        <w:tblLook w:val="04A0" w:firstRow="1" w:lastRow="0" w:firstColumn="1" w:lastColumn="0" w:noHBand="0" w:noVBand="1"/>
      </w:tblPr>
      <w:tblGrid>
        <w:gridCol w:w="3256"/>
        <w:gridCol w:w="11056"/>
      </w:tblGrid>
      <w:tr w:rsidR="00D2159B" w:rsidRPr="0078283C" w14:paraId="0D4303AE" w14:textId="77777777" w:rsidTr="00F67B59">
        <w:tc>
          <w:tcPr>
            <w:tcW w:w="3256" w:type="dxa"/>
            <w:shd w:val="clear" w:color="auto" w:fill="E7E6E6" w:themeFill="background2"/>
            <w:hideMark/>
          </w:tcPr>
          <w:p w14:paraId="7C853105" w14:textId="77777777" w:rsidR="00D2159B" w:rsidRPr="0078283C" w:rsidRDefault="00D2159B" w:rsidP="0078283C">
            <w:pPr>
              <w:spacing w:line="360" w:lineRule="auto"/>
              <w:rPr>
                <w:rFonts w:ascii="Arial" w:hAnsi="Arial" w:cs="Arial"/>
                <w:sz w:val="22"/>
                <w:szCs w:val="22"/>
              </w:rPr>
            </w:pPr>
            <w:r w:rsidRPr="0078283C">
              <w:rPr>
                <w:rFonts w:ascii="Arial" w:hAnsi="Arial" w:cs="Arial"/>
                <w:sz w:val="22"/>
                <w:szCs w:val="22"/>
              </w:rPr>
              <w:t>Role</w:t>
            </w:r>
          </w:p>
        </w:tc>
        <w:tc>
          <w:tcPr>
            <w:tcW w:w="11056" w:type="dxa"/>
            <w:shd w:val="clear" w:color="auto" w:fill="E7E6E6" w:themeFill="background2"/>
            <w:hideMark/>
          </w:tcPr>
          <w:p w14:paraId="1EB7D3BF" w14:textId="77777777" w:rsidR="00D2159B" w:rsidRPr="0078283C" w:rsidRDefault="00D2159B" w:rsidP="0078283C">
            <w:pPr>
              <w:spacing w:line="360" w:lineRule="auto"/>
              <w:rPr>
                <w:rFonts w:ascii="Arial" w:hAnsi="Arial" w:cs="Arial"/>
                <w:sz w:val="22"/>
                <w:szCs w:val="22"/>
              </w:rPr>
            </w:pPr>
            <w:proofErr w:type="spellStart"/>
            <w:r w:rsidRPr="0078283C">
              <w:rPr>
                <w:rFonts w:ascii="Arial" w:hAnsi="Arial" w:cs="Arial"/>
                <w:sz w:val="22"/>
                <w:szCs w:val="22"/>
              </w:rPr>
              <w:t>Responsibilities</w:t>
            </w:r>
            <w:proofErr w:type="spellEnd"/>
          </w:p>
        </w:tc>
      </w:tr>
      <w:tr w:rsidR="00D2159B" w:rsidRPr="00A14953" w14:paraId="2CF86C77" w14:textId="77777777" w:rsidTr="00F67B59">
        <w:tc>
          <w:tcPr>
            <w:tcW w:w="3256" w:type="dxa"/>
            <w:hideMark/>
          </w:tcPr>
          <w:p w14:paraId="5EF0F404" w14:textId="77777777" w:rsidR="00D2159B" w:rsidRPr="0078283C" w:rsidRDefault="00D2159B" w:rsidP="0078283C">
            <w:pPr>
              <w:spacing w:line="360" w:lineRule="auto"/>
              <w:rPr>
                <w:rFonts w:ascii="Arial" w:hAnsi="Arial" w:cs="Arial"/>
                <w:sz w:val="22"/>
                <w:szCs w:val="22"/>
              </w:rPr>
            </w:pPr>
            <w:r w:rsidRPr="0078283C">
              <w:rPr>
                <w:rFonts w:ascii="Arial" w:hAnsi="Arial" w:cs="Arial"/>
                <w:sz w:val="22"/>
                <w:szCs w:val="22"/>
              </w:rPr>
              <w:t>Project Manager</w:t>
            </w:r>
          </w:p>
        </w:tc>
        <w:tc>
          <w:tcPr>
            <w:tcW w:w="11056" w:type="dxa"/>
            <w:hideMark/>
          </w:tcPr>
          <w:p w14:paraId="68E4CF7A" w14:textId="77777777" w:rsidR="00D2159B" w:rsidRPr="0078283C" w:rsidRDefault="00D2159B" w:rsidP="0078283C">
            <w:pPr>
              <w:spacing w:line="360" w:lineRule="auto"/>
              <w:rPr>
                <w:rFonts w:ascii="Arial" w:hAnsi="Arial" w:cs="Arial"/>
                <w:sz w:val="22"/>
                <w:szCs w:val="22"/>
                <w:lang w:val="en-US"/>
              </w:rPr>
            </w:pPr>
            <w:r w:rsidRPr="0078283C">
              <w:rPr>
                <w:rFonts w:ascii="Arial" w:hAnsi="Arial" w:cs="Arial"/>
                <w:sz w:val="22"/>
                <w:szCs w:val="22"/>
                <w:lang w:val="en-US"/>
              </w:rPr>
              <w:t>Evaluate the global impact of the changes.</w:t>
            </w:r>
          </w:p>
        </w:tc>
      </w:tr>
      <w:tr w:rsidR="00D2159B" w:rsidRPr="0078283C" w14:paraId="605AF7ED" w14:textId="77777777" w:rsidTr="00F67B59">
        <w:tc>
          <w:tcPr>
            <w:tcW w:w="3256" w:type="dxa"/>
            <w:hideMark/>
          </w:tcPr>
          <w:p w14:paraId="5165CF58" w14:textId="77777777" w:rsidR="00D2159B" w:rsidRPr="0078283C" w:rsidRDefault="00D2159B" w:rsidP="0078283C">
            <w:pPr>
              <w:spacing w:line="360" w:lineRule="auto"/>
              <w:rPr>
                <w:rFonts w:ascii="Arial" w:hAnsi="Arial" w:cs="Arial"/>
                <w:sz w:val="22"/>
                <w:szCs w:val="22"/>
              </w:rPr>
            </w:pPr>
            <w:r w:rsidRPr="0078283C">
              <w:rPr>
                <w:rFonts w:ascii="Arial" w:hAnsi="Arial" w:cs="Arial"/>
                <w:sz w:val="22"/>
                <w:szCs w:val="22"/>
              </w:rPr>
              <w:t>QA Manager</w:t>
            </w:r>
          </w:p>
        </w:tc>
        <w:tc>
          <w:tcPr>
            <w:tcW w:w="11056" w:type="dxa"/>
            <w:hideMark/>
          </w:tcPr>
          <w:p w14:paraId="580F5C76" w14:textId="77777777" w:rsidR="00D2159B" w:rsidRPr="0078283C" w:rsidRDefault="00D2159B" w:rsidP="0078283C">
            <w:pPr>
              <w:spacing w:line="360" w:lineRule="auto"/>
              <w:rPr>
                <w:rFonts w:ascii="Arial" w:hAnsi="Arial" w:cs="Arial"/>
                <w:sz w:val="22"/>
                <w:szCs w:val="22"/>
              </w:rPr>
            </w:pPr>
            <w:proofErr w:type="spellStart"/>
            <w:r w:rsidRPr="0078283C">
              <w:rPr>
                <w:rFonts w:ascii="Arial" w:hAnsi="Arial" w:cs="Arial"/>
                <w:sz w:val="22"/>
                <w:szCs w:val="22"/>
              </w:rPr>
              <w:t>Verify</w:t>
            </w:r>
            <w:proofErr w:type="spellEnd"/>
            <w:r w:rsidRPr="0078283C">
              <w:rPr>
                <w:rFonts w:ascii="Arial" w:hAnsi="Arial" w:cs="Arial"/>
                <w:sz w:val="22"/>
                <w:szCs w:val="22"/>
              </w:rPr>
              <w:t xml:space="preserve"> </w:t>
            </w:r>
            <w:proofErr w:type="spellStart"/>
            <w:r w:rsidRPr="0078283C">
              <w:rPr>
                <w:rFonts w:ascii="Arial" w:hAnsi="Arial" w:cs="Arial"/>
                <w:sz w:val="22"/>
                <w:szCs w:val="22"/>
              </w:rPr>
              <w:t>quality</w:t>
            </w:r>
            <w:proofErr w:type="spellEnd"/>
            <w:r w:rsidRPr="0078283C">
              <w:rPr>
                <w:rFonts w:ascii="Arial" w:hAnsi="Arial" w:cs="Arial"/>
                <w:sz w:val="22"/>
                <w:szCs w:val="22"/>
              </w:rPr>
              <w:t xml:space="preserve"> and </w:t>
            </w:r>
            <w:proofErr w:type="spellStart"/>
            <w:r w:rsidRPr="0078283C">
              <w:rPr>
                <w:rFonts w:ascii="Arial" w:hAnsi="Arial" w:cs="Arial"/>
                <w:sz w:val="22"/>
                <w:szCs w:val="22"/>
              </w:rPr>
              <w:t>risk</w:t>
            </w:r>
            <w:proofErr w:type="spellEnd"/>
            <w:r w:rsidRPr="0078283C">
              <w:rPr>
                <w:rFonts w:ascii="Arial" w:hAnsi="Arial" w:cs="Arial"/>
                <w:sz w:val="22"/>
                <w:szCs w:val="22"/>
              </w:rPr>
              <w:t>.</w:t>
            </w:r>
          </w:p>
        </w:tc>
      </w:tr>
      <w:tr w:rsidR="00D2159B" w:rsidRPr="0078283C" w14:paraId="692F1655" w14:textId="77777777" w:rsidTr="00F67B59">
        <w:tc>
          <w:tcPr>
            <w:tcW w:w="3256" w:type="dxa"/>
            <w:hideMark/>
          </w:tcPr>
          <w:p w14:paraId="1CE62FDE" w14:textId="77777777" w:rsidR="00D2159B" w:rsidRPr="0078283C" w:rsidRDefault="00D2159B" w:rsidP="0078283C">
            <w:pPr>
              <w:spacing w:line="360" w:lineRule="auto"/>
              <w:rPr>
                <w:rFonts w:ascii="Arial" w:hAnsi="Arial" w:cs="Arial"/>
                <w:sz w:val="22"/>
                <w:szCs w:val="22"/>
              </w:rPr>
            </w:pPr>
            <w:r w:rsidRPr="0078283C">
              <w:rPr>
                <w:rFonts w:ascii="Arial" w:hAnsi="Arial" w:cs="Arial"/>
                <w:sz w:val="22"/>
                <w:szCs w:val="22"/>
              </w:rPr>
              <w:t>Client Representative</w:t>
            </w:r>
          </w:p>
        </w:tc>
        <w:tc>
          <w:tcPr>
            <w:tcW w:w="11056" w:type="dxa"/>
            <w:hideMark/>
          </w:tcPr>
          <w:p w14:paraId="0221E3DC" w14:textId="77777777" w:rsidR="00D2159B" w:rsidRPr="0078283C" w:rsidRDefault="00D2159B" w:rsidP="0078283C">
            <w:pPr>
              <w:spacing w:line="360" w:lineRule="auto"/>
              <w:rPr>
                <w:rFonts w:ascii="Arial" w:hAnsi="Arial" w:cs="Arial"/>
                <w:sz w:val="22"/>
                <w:szCs w:val="22"/>
              </w:rPr>
            </w:pPr>
            <w:proofErr w:type="spellStart"/>
            <w:r w:rsidRPr="0078283C">
              <w:rPr>
                <w:rFonts w:ascii="Arial" w:hAnsi="Arial" w:cs="Arial"/>
                <w:sz w:val="22"/>
                <w:szCs w:val="22"/>
              </w:rPr>
              <w:t>Validate</w:t>
            </w:r>
            <w:proofErr w:type="spellEnd"/>
            <w:r w:rsidRPr="0078283C">
              <w:rPr>
                <w:rFonts w:ascii="Arial" w:hAnsi="Arial" w:cs="Arial"/>
                <w:sz w:val="22"/>
                <w:szCs w:val="22"/>
              </w:rPr>
              <w:t xml:space="preserve"> </w:t>
            </w:r>
            <w:proofErr w:type="spellStart"/>
            <w:r w:rsidRPr="0078283C">
              <w:rPr>
                <w:rFonts w:ascii="Arial" w:hAnsi="Arial" w:cs="Arial"/>
                <w:sz w:val="22"/>
                <w:szCs w:val="22"/>
              </w:rPr>
              <w:t>requirements</w:t>
            </w:r>
            <w:proofErr w:type="spellEnd"/>
            <w:r w:rsidRPr="0078283C">
              <w:rPr>
                <w:rFonts w:ascii="Arial" w:hAnsi="Arial" w:cs="Arial"/>
                <w:sz w:val="22"/>
                <w:szCs w:val="22"/>
              </w:rPr>
              <w:t xml:space="preserve"> and </w:t>
            </w:r>
            <w:proofErr w:type="spellStart"/>
            <w:r w:rsidRPr="0078283C">
              <w:rPr>
                <w:rFonts w:ascii="Arial" w:hAnsi="Arial" w:cs="Arial"/>
                <w:sz w:val="22"/>
                <w:szCs w:val="22"/>
              </w:rPr>
              <w:t>priorities</w:t>
            </w:r>
            <w:proofErr w:type="spellEnd"/>
            <w:r w:rsidRPr="0078283C">
              <w:rPr>
                <w:rFonts w:ascii="Arial" w:hAnsi="Arial" w:cs="Arial"/>
                <w:sz w:val="22"/>
                <w:szCs w:val="22"/>
              </w:rPr>
              <w:t>.</w:t>
            </w:r>
          </w:p>
        </w:tc>
      </w:tr>
      <w:tr w:rsidR="00D2159B" w:rsidRPr="00A14953" w14:paraId="19AFF800" w14:textId="77777777" w:rsidTr="00F67B59">
        <w:tc>
          <w:tcPr>
            <w:tcW w:w="3256" w:type="dxa"/>
            <w:hideMark/>
          </w:tcPr>
          <w:p w14:paraId="4E78A98D" w14:textId="77777777" w:rsidR="00D2159B" w:rsidRPr="0078283C" w:rsidRDefault="00D2159B" w:rsidP="0078283C">
            <w:pPr>
              <w:spacing w:line="360" w:lineRule="auto"/>
              <w:rPr>
                <w:rFonts w:ascii="Arial" w:hAnsi="Arial" w:cs="Arial"/>
                <w:sz w:val="22"/>
                <w:szCs w:val="22"/>
              </w:rPr>
            </w:pPr>
            <w:r w:rsidRPr="0078283C">
              <w:rPr>
                <w:rFonts w:ascii="Arial" w:hAnsi="Arial" w:cs="Arial"/>
                <w:sz w:val="22"/>
                <w:szCs w:val="22"/>
              </w:rPr>
              <w:t xml:space="preserve">SCM </w:t>
            </w:r>
            <w:proofErr w:type="spellStart"/>
            <w:r w:rsidRPr="0078283C">
              <w:rPr>
                <w:rFonts w:ascii="Arial" w:hAnsi="Arial" w:cs="Arial"/>
                <w:sz w:val="22"/>
                <w:szCs w:val="22"/>
              </w:rPr>
              <w:t>Administrator</w:t>
            </w:r>
            <w:proofErr w:type="spellEnd"/>
          </w:p>
        </w:tc>
        <w:tc>
          <w:tcPr>
            <w:tcW w:w="11056" w:type="dxa"/>
            <w:hideMark/>
          </w:tcPr>
          <w:p w14:paraId="497E9F3E" w14:textId="77777777" w:rsidR="00D2159B" w:rsidRPr="0078283C" w:rsidRDefault="00D2159B" w:rsidP="0078283C">
            <w:pPr>
              <w:spacing w:line="360" w:lineRule="auto"/>
              <w:rPr>
                <w:rFonts w:ascii="Arial" w:hAnsi="Arial" w:cs="Arial"/>
                <w:sz w:val="22"/>
                <w:szCs w:val="22"/>
                <w:lang w:val="en-US"/>
              </w:rPr>
            </w:pPr>
            <w:r w:rsidRPr="0078283C">
              <w:rPr>
                <w:rFonts w:ascii="Arial" w:hAnsi="Arial" w:cs="Arial"/>
                <w:sz w:val="22"/>
                <w:szCs w:val="22"/>
                <w:lang w:val="en-US"/>
              </w:rPr>
              <w:t>Record decisions and maintain traceability.</w:t>
            </w:r>
          </w:p>
        </w:tc>
      </w:tr>
      <w:tr w:rsidR="00D2159B" w:rsidRPr="00A14953" w14:paraId="70A160B0" w14:textId="77777777" w:rsidTr="00F67B59">
        <w:tc>
          <w:tcPr>
            <w:tcW w:w="3256" w:type="dxa"/>
            <w:hideMark/>
          </w:tcPr>
          <w:p w14:paraId="0EC9CFC0" w14:textId="7CDA2E1C" w:rsidR="00D2159B" w:rsidRPr="0078283C" w:rsidRDefault="00D2159B" w:rsidP="0078283C">
            <w:pPr>
              <w:spacing w:line="360" w:lineRule="auto"/>
              <w:rPr>
                <w:rFonts w:ascii="Arial" w:hAnsi="Arial" w:cs="Arial"/>
                <w:sz w:val="22"/>
                <w:szCs w:val="22"/>
              </w:rPr>
            </w:pPr>
            <w:proofErr w:type="spellStart"/>
            <w:r w:rsidRPr="0078283C">
              <w:rPr>
                <w:rFonts w:ascii="Arial" w:hAnsi="Arial" w:cs="Arial"/>
                <w:sz w:val="22"/>
                <w:szCs w:val="22"/>
              </w:rPr>
              <w:t>Lawyer</w:t>
            </w:r>
            <w:proofErr w:type="spellEnd"/>
          </w:p>
        </w:tc>
        <w:tc>
          <w:tcPr>
            <w:tcW w:w="11056" w:type="dxa"/>
            <w:hideMark/>
          </w:tcPr>
          <w:p w14:paraId="2D31F56F" w14:textId="77777777" w:rsidR="00D2159B" w:rsidRPr="0078283C" w:rsidRDefault="00D2159B" w:rsidP="0078283C">
            <w:pPr>
              <w:spacing w:line="360" w:lineRule="auto"/>
              <w:rPr>
                <w:rFonts w:ascii="Arial" w:hAnsi="Arial" w:cs="Arial"/>
                <w:sz w:val="22"/>
                <w:szCs w:val="22"/>
                <w:lang w:val="en-US"/>
              </w:rPr>
            </w:pPr>
            <w:r w:rsidRPr="0078283C">
              <w:rPr>
                <w:rFonts w:ascii="Arial" w:hAnsi="Arial" w:cs="Arial"/>
                <w:sz w:val="22"/>
                <w:szCs w:val="22"/>
                <w:lang w:val="en-US"/>
              </w:rPr>
              <w:t>Ensure legal compliance and review contracts or agreements.</w:t>
            </w:r>
          </w:p>
        </w:tc>
      </w:tr>
      <w:tr w:rsidR="00F67B59" w:rsidRPr="00A14953" w14:paraId="38459F3F" w14:textId="77777777" w:rsidTr="00F67B59">
        <w:tc>
          <w:tcPr>
            <w:tcW w:w="3256" w:type="dxa"/>
          </w:tcPr>
          <w:p w14:paraId="39EA1799" w14:textId="238C2A1D" w:rsidR="00F67B59" w:rsidRPr="0078283C" w:rsidRDefault="00F67B59" w:rsidP="0078283C">
            <w:pPr>
              <w:spacing w:line="360" w:lineRule="auto"/>
              <w:rPr>
                <w:rFonts w:ascii="Arial" w:hAnsi="Arial" w:cs="Arial"/>
                <w:sz w:val="22"/>
                <w:szCs w:val="22"/>
              </w:rPr>
            </w:pPr>
            <w:proofErr w:type="spellStart"/>
            <w:r>
              <w:rPr>
                <w:rFonts w:ascii="Arial" w:hAnsi="Arial" w:cs="Arial"/>
                <w:sz w:val="22"/>
                <w:szCs w:val="22"/>
              </w:rPr>
              <w:t>Fincianal</w:t>
            </w:r>
            <w:proofErr w:type="spellEnd"/>
          </w:p>
        </w:tc>
        <w:tc>
          <w:tcPr>
            <w:tcW w:w="11056" w:type="dxa"/>
          </w:tcPr>
          <w:p w14:paraId="64980D5D" w14:textId="3503118E" w:rsidR="00F67B59" w:rsidRPr="00F67B59" w:rsidRDefault="00F67B59" w:rsidP="0078283C">
            <w:pPr>
              <w:spacing w:line="360" w:lineRule="auto"/>
              <w:rPr>
                <w:rFonts w:ascii="Arial" w:hAnsi="Arial" w:cs="Arial"/>
                <w:sz w:val="22"/>
                <w:szCs w:val="22"/>
                <w:lang w:val="en-US"/>
              </w:rPr>
            </w:pPr>
            <w:r w:rsidRPr="00F67B59">
              <w:rPr>
                <w:rFonts w:ascii="Arial" w:hAnsi="Arial" w:cs="Arial"/>
                <w:sz w:val="22"/>
                <w:szCs w:val="22"/>
                <w:lang w:val="en-US"/>
              </w:rPr>
              <w:t>Analyze the economic viability of changes, estimate costs, and ensure budget alignment.</w:t>
            </w:r>
          </w:p>
        </w:tc>
      </w:tr>
      <w:tr w:rsidR="00F67B59" w:rsidRPr="00A14953" w14:paraId="3DB18A63" w14:textId="77777777" w:rsidTr="00F67B59">
        <w:tc>
          <w:tcPr>
            <w:tcW w:w="3256" w:type="dxa"/>
          </w:tcPr>
          <w:p w14:paraId="036890FA" w14:textId="21A5CD5A" w:rsidR="00F67B59" w:rsidRDefault="00F67B59" w:rsidP="0078283C">
            <w:pPr>
              <w:spacing w:line="360" w:lineRule="auto"/>
              <w:rPr>
                <w:rFonts w:ascii="Arial" w:hAnsi="Arial" w:cs="Arial"/>
                <w:sz w:val="22"/>
                <w:szCs w:val="22"/>
              </w:rPr>
            </w:pPr>
            <w:r>
              <w:rPr>
                <w:rFonts w:ascii="Arial" w:hAnsi="Arial" w:cs="Arial"/>
                <w:sz w:val="22"/>
                <w:szCs w:val="22"/>
              </w:rPr>
              <w:t xml:space="preserve">Human </w:t>
            </w:r>
            <w:proofErr w:type="spellStart"/>
            <w:r>
              <w:rPr>
                <w:rFonts w:ascii="Arial" w:eastAsia="Times New Roman" w:hAnsi="Arial" w:cs="Arial"/>
                <w:sz w:val="22"/>
                <w:szCs w:val="22"/>
              </w:rPr>
              <w:t>R</w:t>
            </w:r>
            <w:r w:rsidRPr="00854AD8">
              <w:rPr>
                <w:rFonts w:ascii="Arial" w:eastAsia="Times New Roman" w:hAnsi="Arial" w:cs="Arial"/>
                <w:sz w:val="22"/>
                <w:szCs w:val="22"/>
              </w:rPr>
              <w:t>esources</w:t>
            </w:r>
            <w:proofErr w:type="spellEnd"/>
            <w:r>
              <w:rPr>
                <w:rFonts w:ascii="Arial" w:eastAsia="Times New Roman" w:hAnsi="Arial" w:cs="Arial"/>
                <w:sz w:val="22"/>
                <w:szCs w:val="22"/>
              </w:rPr>
              <w:t xml:space="preserve"> </w:t>
            </w:r>
            <w:r w:rsidRPr="00F67B59">
              <w:rPr>
                <w:rFonts w:ascii="Arial" w:eastAsia="Times New Roman" w:hAnsi="Arial" w:cs="Arial"/>
                <w:sz w:val="22"/>
                <w:szCs w:val="22"/>
              </w:rPr>
              <w:t>Manager</w:t>
            </w:r>
          </w:p>
        </w:tc>
        <w:tc>
          <w:tcPr>
            <w:tcW w:w="11056" w:type="dxa"/>
          </w:tcPr>
          <w:p w14:paraId="5D8E787F" w14:textId="5951F06C" w:rsidR="00F67B59" w:rsidRPr="00F67B59" w:rsidRDefault="00F67B59" w:rsidP="0078283C">
            <w:pPr>
              <w:spacing w:line="360" w:lineRule="auto"/>
              <w:rPr>
                <w:rFonts w:ascii="Arial" w:hAnsi="Arial" w:cs="Arial"/>
                <w:sz w:val="22"/>
                <w:szCs w:val="22"/>
                <w:lang w:val="en-US"/>
              </w:rPr>
            </w:pPr>
            <w:r w:rsidRPr="00F67B59">
              <w:rPr>
                <w:rFonts w:ascii="Arial" w:hAnsi="Arial" w:cs="Arial"/>
                <w:sz w:val="22"/>
                <w:szCs w:val="22"/>
                <w:lang w:val="en-US"/>
              </w:rPr>
              <w:t>Evaluate the impact of changes on staff, manage resource allocation, and ensure appropriate training and communication.</w:t>
            </w:r>
          </w:p>
        </w:tc>
      </w:tr>
    </w:tbl>
    <w:p w14:paraId="09134395" w14:textId="77777777" w:rsidR="00575374" w:rsidRDefault="00575374" w:rsidP="00575374">
      <w:pPr>
        <w:rPr>
          <w:lang w:val="en-US"/>
        </w:rPr>
      </w:pPr>
    </w:p>
    <w:p w14:paraId="28036947" w14:textId="77777777" w:rsidR="00F67B59" w:rsidRPr="00575374" w:rsidRDefault="00F67B59" w:rsidP="00575374">
      <w:pPr>
        <w:rPr>
          <w:lang w:val="en-US"/>
        </w:rPr>
      </w:pPr>
    </w:p>
    <w:p w14:paraId="7FE21D89" w14:textId="7F696940" w:rsidR="00655500" w:rsidRPr="00EC6505" w:rsidRDefault="000974F8" w:rsidP="00BE543F">
      <w:pPr>
        <w:pStyle w:val="Ttulo1"/>
        <w:spacing w:line="360" w:lineRule="auto"/>
        <w:jc w:val="both"/>
        <w:rPr>
          <w:rFonts w:ascii="Arial" w:hAnsi="Arial" w:cs="Arial"/>
          <w:b/>
          <w:color w:val="auto"/>
          <w:sz w:val="22"/>
          <w:szCs w:val="22"/>
          <w:lang w:val="en-US"/>
        </w:rPr>
      </w:pPr>
      <w:bookmarkStart w:id="7" w:name="_Toc212065892"/>
      <w:r w:rsidRPr="00EC6505">
        <w:rPr>
          <w:rFonts w:ascii="Arial" w:hAnsi="Arial" w:cs="Arial"/>
          <w:b/>
          <w:color w:val="auto"/>
          <w:sz w:val="22"/>
          <w:szCs w:val="22"/>
          <w:lang w:val="en-US"/>
        </w:rPr>
        <w:lastRenderedPageBreak/>
        <w:t xml:space="preserve">3.  </w:t>
      </w:r>
      <w:r w:rsidR="004D0D8E" w:rsidRPr="004D0D8E">
        <w:rPr>
          <w:rFonts w:ascii="Arial" w:hAnsi="Arial" w:cs="Arial"/>
          <w:b/>
          <w:bCs/>
          <w:color w:val="auto"/>
          <w:sz w:val="22"/>
          <w:szCs w:val="22"/>
          <w:lang w:val="en-US"/>
        </w:rPr>
        <w:t xml:space="preserve">CHANGE </w:t>
      </w:r>
      <w:r w:rsidR="005559AC" w:rsidRPr="005F2133">
        <w:rPr>
          <w:rFonts w:ascii="Arial" w:hAnsi="Arial" w:cs="Arial"/>
          <w:b/>
          <w:bCs/>
          <w:color w:val="auto"/>
          <w:sz w:val="22"/>
          <w:szCs w:val="22"/>
          <w:lang w:val="en-US"/>
        </w:rPr>
        <w:t>MANAGEMENT</w:t>
      </w:r>
      <w:bookmarkEnd w:id="7"/>
    </w:p>
    <w:p w14:paraId="2C2019AC" w14:textId="77777777" w:rsidR="002E6CF7" w:rsidRDefault="00655500" w:rsidP="002E6CF7">
      <w:pPr>
        <w:pStyle w:val="NormalWeb"/>
        <w:spacing w:line="360" w:lineRule="auto"/>
        <w:jc w:val="both"/>
        <w:outlineLvl w:val="1"/>
        <w:rPr>
          <w:rFonts w:ascii="Arial" w:hAnsi="Arial" w:cs="Arial"/>
          <w:sz w:val="22"/>
          <w:szCs w:val="22"/>
          <w:lang w:val="en-US"/>
        </w:rPr>
      </w:pPr>
      <w:bookmarkStart w:id="8" w:name="_Toc212065893"/>
      <w:r w:rsidRPr="00655500">
        <w:rPr>
          <w:rFonts w:ascii="Arial" w:hAnsi="Arial" w:cs="Arial"/>
          <w:b/>
          <w:bCs/>
          <w:sz w:val="22"/>
          <w:szCs w:val="22"/>
          <w:lang w:val="en-US"/>
        </w:rPr>
        <w:t xml:space="preserve">3.1 </w:t>
      </w:r>
      <w:r w:rsidR="00141848" w:rsidRPr="005C6ECB">
        <w:rPr>
          <w:rFonts w:ascii="Arial" w:hAnsi="Arial" w:cs="Arial"/>
          <w:b/>
          <w:bCs/>
          <w:sz w:val="22"/>
          <w:szCs w:val="28"/>
          <w:lang w:val="en-US"/>
        </w:rPr>
        <w:t>Change Request</w:t>
      </w:r>
      <w:bookmarkEnd w:id="8"/>
    </w:p>
    <w:p w14:paraId="7B0BB4E6" w14:textId="1384759A" w:rsidR="002621D7" w:rsidRPr="00A07E8B" w:rsidRDefault="002E6CF7" w:rsidP="00A07E8B">
      <w:pPr>
        <w:spacing w:line="360" w:lineRule="auto"/>
        <w:jc w:val="both"/>
        <w:rPr>
          <w:rFonts w:ascii="Arial" w:hAnsi="Arial" w:cs="Arial"/>
          <w:sz w:val="22"/>
          <w:szCs w:val="22"/>
          <w:lang w:val="en-US"/>
        </w:rPr>
      </w:pPr>
      <w:r w:rsidRPr="00A07E8B">
        <w:rPr>
          <w:rFonts w:ascii="Arial" w:hAnsi="Arial" w:cs="Arial"/>
          <w:b/>
          <w:bCs/>
          <w:sz w:val="22"/>
          <w:szCs w:val="22"/>
          <w:lang w:val="en-US"/>
        </w:rPr>
        <w:t>CR1:</w:t>
      </w:r>
      <w:r w:rsidRPr="00A07E8B">
        <w:rPr>
          <w:rFonts w:ascii="Arial" w:hAnsi="Arial" w:cs="Arial"/>
          <w:sz w:val="22"/>
          <w:szCs w:val="22"/>
          <w:lang w:val="en-US"/>
        </w:rPr>
        <w:t xml:space="preserve"> The client requests </w:t>
      </w:r>
      <w:r w:rsidR="00FC5EFC" w:rsidRPr="00A07E8B">
        <w:rPr>
          <w:rFonts w:ascii="Arial" w:hAnsi="Arial" w:cs="Arial"/>
          <w:sz w:val="22"/>
          <w:szCs w:val="22"/>
          <w:lang w:val="en-US"/>
        </w:rPr>
        <w:t>distributed</w:t>
      </w:r>
      <w:r w:rsidRPr="00A07E8B">
        <w:rPr>
          <w:rFonts w:ascii="Arial" w:hAnsi="Arial" w:cs="Arial"/>
          <w:sz w:val="22"/>
          <w:szCs w:val="22"/>
          <w:lang w:val="en-US"/>
        </w:rPr>
        <w:t xml:space="preserve"> architecture based on the geographical sites of a series of colleges. This implies the creation of a new module that integrates college systems that work in locations worldwide. The implications of the CR are complying with the regulations of each country and the differences in the infrastructure of the internet services, browsers, and allowed SQL Managers.</w:t>
      </w:r>
    </w:p>
    <w:p w14:paraId="6BB6FD7D" w14:textId="288C1022" w:rsidR="00A07E8B" w:rsidRPr="00A07E8B" w:rsidRDefault="00A4225D" w:rsidP="00A07E8B">
      <w:pPr>
        <w:spacing w:line="360" w:lineRule="auto"/>
        <w:jc w:val="both"/>
        <w:rPr>
          <w:rFonts w:ascii="Arial" w:eastAsia="Times New Roman" w:hAnsi="Arial" w:cs="Arial"/>
          <w:color w:val="000000"/>
          <w:sz w:val="22"/>
          <w:szCs w:val="22"/>
          <w:lang w:val="en-US" w:eastAsia="zh-CN"/>
        </w:rPr>
      </w:pPr>
      <w:r w:rsidRPr="00A07E8B">
        <w:rPr>
          <w:rFonts w:ascii="Arial" w:hAnsi="Arial" w:cs="Arial"/>
          <w:b/>
          <w:bCs/>
          <w:sz w:val="22"/>
          <w:szCs w:val="22"/>
          <w:lang w:val="en-US"/>
        </w:rPr>
        <w:t>CR2:</w:t>
      </w:r>
      <w:r w:rsidRPr="00A07E8B">
        <w:rPr>
          <w:rFonts w:ascii="Arial" w:hAnsi="Arial" w:cs="Arial"/>
          <w:sz w:val="22"/>
          <w:szCs w:val="22"/>
          <w:lang w:val="en-US"/>
        </w:rPr>
        <w:t xml:space="preserve"> </w:t>
      </w:r>
      <w:r w:rsidR="00A07E8B" w:rsidRPr="00A07E8B">
        <w:rPr>
          <w:rFonts w:ascii="Arial" w:eastAsia="Times New Roman" w:hAnsi="Arial" w:cs="Arial"/>
          <w:color w:val="000000"/>
          <w:sz w:val="22"/>
          <w:szCs w:val="22"/>
          <w:lang w:val="en-US" w:eastAsia="zh-CN"/>
        </w:rPr>
        <w:t>The local government issued a law that requires students who do not attend school regularly to report to a government server.</w:t>
      </w:r>
    </w:p>
    <w:p w14:paraId="7AE16B19" w14:textId="6A91AD4E" w:rsidR="004D1D58" w:rsidRDefault="00A07E8B" w:rsidP="009F086D">
      <w:pPr>
        <w:spacing w:line="360" w:lineRule="auto"/>
        <w:jc w:val="both"/>
        <w:rPr>
          <w:rFonts w:ascii="Arial" w:eastAsia="Times New Roman" w:hAnsi="Arial" w:cs="Arial"/>
          <w:color w:val="000000"/>
          <w:sz w:val="22"/>
          <w:szCs w:val="22"/>
          <w:lang w:val="en-US" w:eastAsia="zh-CN"/>
        </w:rPr>
      </w:pPr>
      <w:r w:rsidRPr="00A07E8B">
        <w:rPr>
          <w:rFonts w:ascii="Arial" w:hAnsi="Arial" w:cs="Arial"/>
          <w:b/>
          <w:bCs/>
          <w:sz w:val="22"/>
          <w:szCs w:val="22"/>
          <w:lang w:val="en-US"/>
        </w:rPr>
        <w:t>CR</w:t>
      </w:r>
      <w:r w:rsidRPr="00A07E8B">
        <w:rPr>
          <w:rFonts w:ascii="Arial" w:eastAsia="Times New Roman" w:hAnsi="Arial" w:cs="Arial"/>
          <w:b/>
          <w:bCs/>
          <w:color w:val="000000"/>
          <w:sz w:val="22"/>
          <w:szCs w:val="22"/>
          <w:lang w:val="en-US" w:eastAsia="zh-CN"/>
        </w:rPr>
        <w:t>3</w:t>
      </w:r>
      <w:r w:rsidRPr="00A07E8B">
        <w:rPr>
          <w:rFonts w:ascii="Arial" w:hAnsi="Arial" w:cs="Arial"/>
          <w:b/>
          <w:bCs/>
          <w:sz w:val="22"/>
          <w:szCs w:val="22"/>
          <w:lang w:val="en-US"/>
        </w:rPr>
        <w:t>:</w:t>
      </w:r>
      <w:r w:rsidRPr="00A07E8B">
        <w:rPr>
          <w:rFonts w:ascii="Arial" w:hAnsi="Arial" w:cs="Arial"/>
          <w:sz w:val="22"/>
          <w:szCs w:val="22"/>
          <w:lang w:val="en-US"/>
        </w:rPr>
        <w:t xml:space="preserve"> </w:t>
      </w:r>
      <w:r w:rsidRPr="00A07E8B">
        <w:rPr>
          <w:rFonts w:ascii="Arial" w:eastAsia="Times New Roman" w:hAnsi="Arial" w:cs="Arial"/>
          <w:color w:val="000000"/>
          <w:sz w:val="22"/>
          <w:szCs w:val="22"/>
          <w:lang w:val="en-US" w:eastAsia="zh-CN"/>
        </w:rPr>
        <w:t>The client requests a module for checking the daily activities of teachers, including entering the school premises, exiting once the labor is finished, and registration of classes delivered daily.</w:t>
      </w:r>
    </w:p>
    <w:p w14:paraId="19F47D06" w14:textId="4560F428" w:rsidR="009F086D" w:rsidRPr="009F086D" w:rsidRDefault="009F086D" w:rsidP="009F086D">
      <w:pPr>
        <w:spacing w:line="360" w:lineRule="auto"/>
        <w:jc w:val="both"/>
        <w:rPr>
          <w:rFonts w:ascii="Arial" w:eastAsia="Times New Roman" w:hAnsi="Arial" w:cs="Arial"/>
          <w:b/>
          <w:bCs/>
          <w:color w:val="000000"/>
          <w:sz w:val="22"/>
          <w:szCs w:val="22"/>
          <w:lang w:val="en-US" w:eastAsia="zh-CN"/>
        </w:rPr>
      </w:pPr>
      <w:r w:rsidRPr="009F086D">
        <w:rPr>
          <w:rFonts w:ascii="Arial" w:eastAsia="Times New Roman" w:hAnsi="Arial" w:cs="Arial"/>
          <w:b/>
          <w:bCs/>
          <w:color w:val="000000"/>
          <w:sz w:val="22"/>
          <w:szCs w:val="22"/>
          <w:lang w:val="en-US" w:eastAsia="zh-CN"/>
        </w:rPr>
        <w:t xml:space="preserve">Analysis </w:t>
      </w:r>
      <w:r w:rsidR="00D760A9">
        <w:rPr>
          <w:rFonts w:ascii="Arial" w:eastAsia="Times New Roman" w:hAnsi="Arial" w:cs="Arial"/>
          <w:b/>
          <w:bCs/>
          <w:color w:val="000000"/>
          <w:sz w:val="22"/>
          <w:szCs w:val="22"/>
          <w:lang w:val="en-US" w:eastAsia="zh-CN"/>
        </w:rPr>
        <w:t>o</w:t>
      </w:r>
      <w:r w:rsidRPr="009F086D">
        <w:rPr>
          <w:rFonts w:ascii="Arial" w:eastAsia="Times New Roman" w:hAnsi="Arial" w:cs="Arial"/>
          <w:b/>
          <w:bCs/>
          <w:color w:val="000000"/>
          <w:sz w:val="22"/>
          <w:szCs w:val="22"/>
          <w:lang w:val="en-US" w:eastAsia="zh-CN"/>
        </w:rPr>
        <w:t xml:space="preserve">f Change Requests </w:t>
      </w:r>
    </w:p>
    <w:tbl>
      <w:tblPr>
        <w:tblStyle w:val="Tablaconcuadrcula"/>
        <w:tblW w:w="0" w:type="auto"/>
        <w:jc w:val="center"/>
        <w:tblLook w:val="04A0" w:firstRow="1" w:lastRow="0" w:firstColumn="1" w:lastColumn="0" w:noHBand="0" w:noVBand="1"/>
      </w:tblPr>
      <w:tblGrid>
        <w:gridCol w:w="657"/>
        <w:gridCol w:w="2173"/>
        <w:gridCol w:w="2835"/>
        <w:gridCol w:w="2268"/>
        <w:gridCol w:w="2268"/>
        <w:gridCol w:w="1985"/>
        <w:gridCol w:w="2204"/>
      </w:tblGrid>
      <w:tr w:rsidR="00B4362C" w:rsidRPr="00B4362C" w14:paraId="26DCBA0A" w14:textId="77777777" w:rsidTr="005D063E">
        <w:trPr>
          <w:jc w:val="center"/>
        </w:trPr>
        <w:tc>
          <w:tcPr>
            <w:tcW w:w="0" w:type="auto"/>
            <w:shd w:val="clear" w:color="auto" w:fill="E7E6E6" w:themeFill="background2"/>
            <w:hideMark/>
          </w:tcPr>
          <w:p w14:paraId="79A9ACB0" w14:textId="77777777" w:rsidR="006D3D2C" w:rsidRPr="00B4362C" w:rsidRDefault="006D3D2C" w:rsidP="00B4362C">
            <w:pPr>
              <w:spacing w:line="360" w:lineRule="auto"/>
              <w:rPr>
                <w:rFonts w:ascii="Arial" w:eastAsia="Times New Roman" w:hAnsi="Arial" w:cs="Arial"/>
                <w:b/>
                <w:bCs/>
                <w:sz w:val="22"/>
                <w:szCs w:val="22"/>
              </w:rPr>
            </w:pPr>
            <w:r w:rsidRPr="00B4362C">
              <w:rPr>
                <w:rFonts w:ascii="Arial" w:eastAsia="Times New Roman" w:hAnsi="Arial" w:cs="Arial"/>
                <w:b/>
                <w:bCs/>
                <w:sz w:val="22"/>
                <w:szCs w:val="22"/>
              </w:rPr>
              <w:t>CR</w:t>
            </w:r>
          </w:p>
        </w:tc>
        <w:tc>
          <w:tcPr>
            <w:tcW w:w="2173" w:type="dxa"/>
            <w:shd w:val="clear" w:color="auto" w:fill="E7E6E6" w:themeFill="background2"/>
            <w:hideMark/>
          </w:tcPr>
          <w:p w14:paraId="7D52DFE2" w14:textId="77777777" w:rsidR="006D3D2C" w:rsidRPr="00B4362C" w:rsidRDefault="006D3D2C" w:rsidP="00B4362C">
            <w:pPr>
              <w:spacing w:line="360" w:lineRule="auto"/>
              <w:rPr>
                <w:rFonts w:ascii="Arial" w:eastAsia="Times New Roman" w:hAnsi="Arial" w:cs="Arial"/>
                <w:b/>
                <w:bCs/>
                <w:sz w:val="22"/>
                <w:szCs w:val="22"/>
              </w:rPr>
            </w:pPr>
            <w:proofErr w:type="spellStart"/>
            <w:r w:rsidRPr="00B4362C">
              <w:rPr>
                <w:rFonts w:ascii="Arial" w:eastAsia="Times New Roman" w:hAnsi="Arial" w:cs="Arial"/>
                <w:b/>
                <w:bCs/>
                <w:sz w:val="22"/>
                <w:szCs w:val="22"/>
              </w:rPr>
              <w:t>Understanding</w:t>
            </w:r>
            <w:proofErr w:type="spellEnd"/>
            <w:r w:rsidRPr="00B4362C">
              <w:rPr>
                <w:rFonts w:ascii="Arial" w:eastAsia="Times New Roman" w:hAnsi="Arial" w:cs="Arial"/>
                <w:b/>
                <w:bCs/>
                <w:sz w:val="22"/>
                <w:szCs w:val="22"/>
              </w:rPr>
              <w:t xml:space="preserve"> </w:t>
            </w:r>
            <w:proofErr w:type="spellStart"/>
            <w:r w:rsidRPr="00B4362C">
              <w:rPr>
                <w:rFonts w:ascii="Arial" w:eastAsia="Times New Roman" w:hAnsi="Arial" w:cs="Arial"/>
                <w:b/>
                <w:bCs/>
                <w:sz w:val="22"/>
                <w:szCs w:val="22"/>
              </w:rPr>
              <w:t>the</w:t>
            </w:r>
            <w:proofErr w:type="spellEnd"/>
            <w:r w:rsidRPr="00B4362C">
              <w:rPr>
                <w:rFonts w:ascii="Arial" w:eastAsia="Times New Roman" w:hAnsi="Arial" w:cs="Arial"/>
                <w:b/>
                <w:bCs/>
                <w:sz w:val="22"/>
                <w:szCs w:val="22"/>
              </w:rPr>
              <w:t xml:space="preserve"> Change </w:t>
            </w:r>
            <w:proofErr w:type="spellStart"/>
            <w:r w:rsidRPr="00B4362C">
              <w:rPr>
                <w:rFonts w:ascii="Arial" w:eastAsia="Times New Roman" w:hAnsi="Arial" w:cs="Arial"/>
                <w:b/>
                <w:bCs/>
                <w:sz w:val="22"/>
                <w:szCs w:val="22"/>
              </w:rPr>
              <w:t>Request</w:t>
            </w:r>
            <w:proofErr w:type="spellEnd"/>
          </w:p>
        </w:tc>
        <w:tc>
          <w:tcPr>
            <w:tcW w:w="2835" w:type="dxa"/>
            <w:shd w:val="clear" w:color="auto" w:fill="E7E6E6" w:themeFill="background2"/>
            <w:hideMark/>
          </w:tcPr>
          <w:p w14:paraId="6F63DC5B" w14:textId="77777777" w:rsidR="006D3D2C" w:rsidRPr="00B4362C" w:rsidRDefault="006D3D2C" w:rsidP="00B4362C">
            <w:pPr>
              <w:spacing w:line="360" w:lineRule="auto"/>
              <w:rPr>
                <w:rFonts w:ascii="Arial" w:eastAsia="Times New Roman" w:hAnsi="Arial" w:cs="Arial"/>
                <w:b/>
                <w:bCs/>
                <w:sz w:val="22"/>
                <w:szCs w:val="22"/>
              </w:rPr>
            </w:pPr>
            <w:proofErr w:type="spellStart"/>
            <w:r w:rsidRPr="00B4362C">
              <w:rPr>
                <w:rFonts w:ascii="Arial" w:eastAsia="Times New Roman" w:hAnsi="Arial" w:cs="Arial"/>
                <w:b/>
                <w:bCs/>
                <w:sz w:val="22"/>
                <w:szCs w:val="22"/>
              </w:rPr>
              <w:t>Functional</w:t>
            </w:r>
            <w:proofErr w:type="spellEnd"/>
            <w:r w:rsidRPr="00B4362C">
              <w:rPr>
                <w:rFonts w:ascii="Arial" w:eastAsia="Times New Roman" w:hAnsi="Arial" w:cs="Arial"/>
                <w:b/>
                <w:bCs/>
                <w:sz w:val="22"/>
                <w:szCs w:val="22"/>
              </w:rPr>
              <w:t xml:space="preserve"> / Non-</w:t>
            </w:r>
            <w:proofErr w:type="spellStart"/>
            <w:r w:rsidRPr="00B4362C">
              <w:rPr>
                <w:rFonts w:ascii="Arial" w:eastAsia="Times New Roman" w:hAnsi="Arial" w:cs="Arial"/>
                <w:b/>
                <w:bCs/>
                <w:sz w:val="22"/>
                <w:szCs w:val="22"/>
              </w:rPr>
              <w:t>Functional</w:t>
            </w:r>
            <w:proofErr w:type="spellEnd"/>
            <w:r w:rsidRPr="00B4362C">
              <w:rPr>
                <w:rFonts w:ascii="Arial" w:eastAsia="Times New Roman" w:hAnsi="Arial" w:cs="Arial"/>
                <w:b/>
                <w:bCs/>
                <w:sz w:val="22"/>
                <w:szCs w:val="22"/>
              </w:rPr>
              <w:t xml:space="preserve"> </w:t>
            </w:r>
            <w:proofErr w:type="spellStart"/>
            <w:r w:rsidRPr="00B4362C">
              <w:rPr>
                <w:rFonts w:ascii="Arial" w:eastAsia="Times New Roman" w:hAnsi="Arial" w:cs="Arial"/>
                <w:b/>
                <w:bCs/>
                <w:sz w:val="22"/>
                <w:szCs w:val="22"/>
              </w:rPr>
              <w:t>Requirements</w:t>
            </w:r>
            <w:proofErr w:type="spellEnd"/>
          </w:p>
        </w:tc>
        <w:tc>
          <w:tcPr>
            <w:tcW w:w="2268" w:type="dxa"/>
            <w:shd w:val="clear" w:color="auto" w:fill="E7E6E6" w:themeFill="background2"/>
            <w:hideMark/>
          </w:tcPr>
          <w:p w14:paraId="6509879E" w14:textId="77777777" w:rsidR="006D3D2C" w:rsidRPr="00B4362C" w:rsidRDefault="006D3D2C" w:rsidP="00B4362C">
            <w:pPr>
              <w:spacing w:line="360" w:lineRule="auto"/>
              <w:rPr>
                <w:rFonts w:ascii="Arial" w:eastAsia="Times New Roman" w:hAnsi="Arial" w:cs="Arial"/>
                <w:b/>
                <w:bCs/>
                <w:sz w:val="22"/>
                <w:szCs w:val="22"/>
              </w:rPr>
            </w:pPr>
            <w:proofErr w:type="spellStart"/>
            <w:r w:rsidRPr="00B4362C">
              <w:rPr>
                <w:rFonts w:ascii="Arial" w:eastAsia="Times New Roman" w:hAnsi="Arial" w:cs="Arial"/>
                <w:b/>
                <w:bCs/>
                <w:sz w:val="22"/>
                <w:szCs w:val="22"/>
              </w:rPr>
              <w:t>Affected</w:t>
            </w:r>
            <w:proofErr w:type="spellEnd"/>
            <w:r w:rsidRPr="00B4362C">
              <w:rPr>
                <w:rFonts w:ascii="Arial" w:eastAsia="Times New Roman" w:hAnsi="Arial" w:cs="Arial"/>
                <w:b/>
                <w:bCs/>
                <w:sz w:val="22"/>
                <w:szCs w:val="22"/>
              </w:rPr>
              <w:t xml:space="preserve"> </w:t>
            </w:r>
            <w:proofErr w:type="spellStart"/>
            <w:r w:rsidRPr="00B4362C">
              <w:rPr>
                <w:rFonts w:ascii="Arial" w:eastAsia="Times New Roman" w:hAnsi="Arial" w:cs="Arial"/>
                <w:b/>
                <w:bCs/>
                <w:sz w:val="22"/>
                <w:szCs w:val="22"/>
              </w:rPr>
              <w:t>Areas</w:t>
            </w:r>
            <w:proofErr w:type="spellEnd"/>
          </w:p>
        </w:tc>
        <w:tc>
          <w:tcPr>
            <w:tcW w:w="2268" w:type="dxa"/>
            <w:shd w:val="clear" w:color="auto" w:fill="E7E6E6" w:themeFill="background2"/>
            <w:hideMark/>
          </w:tcPr>
          <w:p w14:paraId="39A49C47" w14:textId="77777777" w:rsidR="006D3D2C" w:rsidRPr="00B4362C" w:rsidRDefault="006D3D2C" w:rsidP="00B4362C">
            <w:pPr>
              <w:spacing w:line="360" w:lineRule="auto"/>
              <w:rPr>
                <w:rFonts w:ascii="Arial" w:eastAsia="Times New Roman" w:hAnsi="Arial" w:cs="Arial"/>
                <w:b/>
                <w:bCs/>
                <w:sz w:val="22"/>
                <w:szCs w:val="22"/>
              </w:rPr>
            </w:pPr>
            <w:proofErr w:type="spellStart"/>
            <w:r w:rsidRPr="00B4362C">
              <w:rPr>
                <w:rFonts w:ascii="Arial" w:eastAsia="Times New Roman" w:hAnsi="Arial" w:cs="Arial"/>
                <w:b/>
                <w:bCs/>
                <w:sz w:val="22"/>
                <w:szCs w:val="22"/>
              </w:rPr>
              <w:t>Activities</w:t>
            </w:r>
            <w:proofErr w:type="spellEnd"/>
          </w:p>
        </w:tc>
        <w:tc>
          <w:tcPr>
            <w:tcW w:w="1985" w:type="dxa"/>
            <w:shd w:val="clear" w:color="auto" w:fill="E7E6E6" w:themeFill="background2"/>
            <w:hideMark/>
          </w:tcPr>
          <w:p w14:paraId="7B0C2E80" w14:textId="77777777" w:rsidR="006D3D2C" w:rsidRPr="00B4362C" w:rsidRDefault="006D3D2C" w:rsidP="00B4362C">
            <w:pPr>
              <w:spacing w:line="360" w:lineRule="auto"/>
              <w:rPr>
                <w:rFonts w:ascii="Arial" w:eastAsia="Times New Roman" w:hAnsi="Arial" w:cs="Arial"/>
                <w:b/>
                <w:bCs/>
                <w:sz w:val="22"/>
                <w:szCs w:val="22"/>
              </w:rPr>
            </w:pPr>
            <w:proofErr w:type="spellStart"/>
            <w:r w:rsidRPr="00B4362C">
              <w:rPr>
                <w:rFonts w:ascii="Arial" w:eastAsia="Times New Roman" w:hAnsi="Arial" w:cs="Arial"/>
                <w:b/>
                <w:bCs/>
                <w:sz w:val="22"/>
                <w:szCs w:val="22"/>
              </w:rPr>
              <w:t>Resources</w:t>
            </w:r>
            <w:proofErr w:type="spellEnd"/>
          </w:p>
        </w:tc>
        <w:tc>
          <w:tcPr>
            <w:tcW w:w="2204" w:type="dxa"/>
            <w:shd w:val="clear" w:color="auto" w:fill="E7E6E6" w:themeFill="background2"/>
            <w:hideMark/>
          </w:tcPr>
          <w:p w14:paraId="1D60D51F" w14:textId="77777777" w:rsidR="006D3D2C" w:rsidRPr="00B4362C" w:rsidRDefault="006D3D2C" w:rsidP="00B4362C">
            <w:pPr>
              <w:spacing w:line="360" w:lineRule="auto"/>
              <w:rPr>
                <w:rFonts w:ascii="Arial" w:eastAsia="Times New Roman" w:hAnsi="Arial" w:cs="Arial"/>
                <w:b/>
                <w:bCs/>
                <w:sz w:val="22"/>
                <w:szCs w:val="22"/>
              </w:rPr>
            </w:pPr>
            <w:proofErr w:type="spellStart"/>
            <w:r w:rsidRPr="00B4362C">
              <w:rPr>
                <w:rFonts w:ascii="Arial" w:eastAsia="Times New Roman" w:hAnsi="Arial" w:cs="Arial"/>
                <w:b/>
                <w:bCs/>
                <w:sz w:val="22"/>
                <w:szCs w:val="22"/>
              </w:rPr>
              <w:t>Risks</w:t>
            </w:r>
            <w:proofErr w:type="spellEnd"/>
          </w:p>
        </w:tc>
      </w:tr>
      <w:tr w:rsidR="00B4362C" w:rsidRPr="00A14953" w14:paraId="3B21E663" w14:textId="77777777" w:rsidTr="005D063E">
        <w:trPr>
          <w:jc w:val="center"/>
        </w:trPr>
        <w:tc>
          <w:tcPr>
            <w:tcW w:w="0" w:type="auto"/>
            <w:shd w:val="clear" w:color="auto" w:fill="E7E6E6" w:themeFill="background2"/>
            <w:hideMark/>
          </w:tcPr>
          <w:p w14:paraId="7CD9D8D0" w14:textId="77777777" w:rsidR="006D3D2C" w:rsidRPr="00B4362C" w:rsidRDefault="006D3D2C" w:rsidP="00B4362C">
            <w:pPr>
              <w:spacing w:line="360" w:lineRule="auto"/>
              <w:rPr>
                <w:rFonts w:ascii="Arial" w:eastAsia="Times New Roman" w:hAnsi="Arial" w:cs="Arial"/>
                <w:b/>
                <w:bCs/>
                <w:sz w:val="22"/>
                <w:szCs w:val="22"/>
              </w:rPr>
            </w:pPr>
            <w:r w:rsidRPr="00B4362C">
              <w:rPr>
                <w:rFonts w:ascii="Arial" w:eastAsia="Times New Roman" w:hAnsi="Arial" w:cs="Arial"/>
                <w:b/>
                <w:bCs/>
                <w:sz w:val="22"/>
                <w:szCs w:val="22"/>
              </w:rPr>
              <w:t>CR1</w:t>
            </w:r>
          </w:p>
        </w:tc>
        <w:tc>
          <w:tcPr>
            <w:tcW w:w="2173" w:type="dxa"/>
            <w:hideMark/>
          </w:tcPr>
          <w:p w14:paraId="4C5F92D5" w14:textId="77777777" w:rsidR="006D3D2C" w:rsidRPr="00B4362C"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xml:space="preserve">The client wants a distributed system to connect universities </w:t>
            </w:r>
            <w:proofErr w:type="gramStart"/>
            <w:r w:rsidRPr="00B4362C">
              <w:rPr>
                <w:rFonts w:ascii="Arial" w:eastAsia="Times New Roman" w:hAnsi="Arial" w:cs="Arial"/>
                <w:sz w:val="22"/>
                <w:szCs w:val="22"/>
                <w:lang w:val="en-US"/>
              </w:rPr>
              <w:t>in</w:t>
            </w:r>
            <w:proofErr w:type="gramEnd"/>
            <w:r w:rsidRPr="00B4362C">
              <w:rPr>
                <w:rFonts w:ascii="Arial" w:eastAsia="Times New Roman" w:hAnsi="Arial" w:cs="Arial"/>
                <w:sz w:val="22"/>
                <w:szCs w:val="22"/>
                <w:lang w:val="en-US"/>
              </w:rPr>
              <w:t xml:space="preserve"> different places. It must follow local laws, work with the internet and </w:t>
            </w:r>
            <w:r w:rsidRPr="00B4362C">
              <w:rPr>
                <w:rFonts w:ascii="Arial" w:eastAsia="Times New Roman" w:hAnsi="Arial" w:cs="Arial"/>
                <w:sz w:val="22"/>
                <w:szCs w:val="22"/>
                <w:lang w:val="en-US"/>
              </w:rPr>
              <w:lastRenderedPageBreak/>
              <w:t>computers, and be compatible with browsers and SQL.</w:t>
            </w:r>
          </w:p>
        </w:tc>
        <w:tc>
          <w:tcPr>
            <w:tcW w:w="2835" w:type="dxa"/>
            <w:hideMark/>
          </w:tcPr>
          <w:p w14:paraId="6DCEEB52" w14:textId="77777777" w:rsidR="00B4362C" w:rsidRDefault="006D3D2C" w:rsidP="00B4362C">
            <w:pPr>
              <w:spacing w:line="360" w:lineRule="auto"/>
              <w:rPr>
                <w:rFonts w:ascii="Arial" w:eastAsia="Times New Roman" w:hAnsi="Arial" w:cs="Arial"/>
                <w:b/>
                <w:bCs/>
                <w:sz w:val="22"/>
                <w:szCs w:val="22"/>
                <w:lang w:val="en-US"/>
              </w:rPr>
            </w:pPr>
            <w:r w:rsidRPr="00B4362C">
              <w:rPr>
                <w:rFonts w:ascii="Arial" w:eastAsia="Times New Roman" w:hAnsi="Arial" w:cs="Arial"/>
                <w:b/>
                <w:bCs/>
                <w:sz w:val="22"/>
                <w:szCs w:val="22"/>
                <w:lang w:val="en-US"/>
              </w:rPr>
              <w:lastRenderedPageBreak/>
              <w:t>FR:</w:t>
            </w:r>
          </w:p>
          <w:p w14:paraId="02567F3C" w14:textId="77777777" w:rsidR="00B4362C"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b/>
                <w:bCs/>
                <w:sz w:val="22"/>
                <w:szCs w:val="22"/>
                <w:lang w:val="en-US"/>
              </w:rPr>
              <w:t>•</w:t>
            </w:r>
            <w:r w:rsidRPr="00B4362C">
              <w:rPr>
                <w:rFonts w:ascii="Arial" w:eastAsia="Times New Roman" w:hAnsi="Arial" w:cs="Arial"/>
                <w:sz w:val="22"/>
                <w:szCs w:val="22"/>
                <w:lang w:val="en-US"/>
              </w:rPr>
              <w:t xml:space="preserve"> Connect systems of many universities.</w:t>
            </w:r>
          </w:p>
          <w:p w14:paraId="1BB20134" w14:textId="77777777" w:rsidR="00B4362C"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Login and share data between campuses.</w:t>
            </w:r>
          </w:p>
          <w:p w14:paraId="66756329" w14:textId="77777777" w:rsidR="00B4362C"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Central and regional management.</w:t>
            </w:r>
          </w:p>
          <w:p w14:paraId="3FD09342" w14:textId="77777777" w:rsidR="00B4362C"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b/>
                <w:bCs/>
                <w:sz w:val="22"/>
                <w:szCs w:val="22"/>
                <w:lang w:val="en-US"/>
              </w:rPr>
              <w:t>NFR</w:t>
            </w:r>
            <w:r w:rsidRPr="00B4362C">
              <w:rPr>
                <w:rFonts w:ascii="Arial" w:eastAsia="Times New Roman" w:hAnsi="Arial" w:cs="Arial"/>
                <w:sz w:val="22"/>
                <w:szCs w:val="22"/>
                <w:lang w:val="en-US"/>
              </w:rPr>
              <w:t>:</w:t>
            </w:r>
          </w:p>
          <w:p w14:paraId="14EFCCCF" w14:textId="77777777" w:rsidR="00B4362C"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lastRenderedPageBreak/>
              <w:t>• Follow each country’s laws.</w:t>
            </w:r>
          </w:p>
          <w:p w14:paraId="28B6DA6E" w14:textId="77777777" w:rsidR="00B4362C"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Good speed and internet connection.</w:t>
            </w:r>
          </w:p>
          <w:p w14:paraId="0990C52E" w14:textId="4E90EBE7" w:rsidR="006D3D2C" w:rsidRPr="00B4362C"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Work with browsers and SQL.</w:t>
            </w:r>
          </w:p>
        </w:tc>
        <w:tc>
          <w:tcPr>
            <w:tcW w:w="2268" w:type="dxa"/>
            <w:hideMark/>
          </w:tcPr>
          <w:p w14:paraId="69F3E3BC" w14:textId="77777777" w:rsidR="00B4362C"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lastRenderedPageBreak/>
              <w:t>• System design (from one place → many places).</w:t>
            </w:r>
          </w:p>
          <w:p w14:paraId="31079ECE" w14:textId="77777777" w:rsidR="00B4362C"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Backend (services and APIs).</w:t>
            </w:r>
          </w:p>
          <w:p w14:paraId="7419F122" w14:textId="77777777" w:rsidR="00B4362C"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Shared database.</w:t>
            </w:r>
          </w:p>
          <w:p w14:paraId="6B671525" w14:textId="1F5D894F" w:rsidR="00905D3F"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Security</w:t>
            </w:r>
            <w:r w:rsidR="00905D3F">
              <w:rPr>
                <w:rFonts w:ascii="Arial" w:eastAsia="Times New Roman" w:hAnsi="Arial" w:cs="Arial"/>
                <w:sz w:val="22"/>
                <w:szCs w:val="22"/>
                <w:lang w:val="en-US"/>
              </w:rPr>
              <w:t xml:space="preserve"> (</w:t>
            </w:r>
            <w:r w:rsidR="006B5F2B">
              <w:rPr>
                <w:rFonts w:ascii="Arial" w:eastAsia="Times New Roman" w:hAnsi="Arial" w:cs="Arial"/>
                <w:sz w:val="22"/>
                <w:szCs w:val="22"/>
                <w:lang w:val="en-US"/>
              </w:rPr>
              <w:t>h</w:t>
            </w:r>
            <w:r w:rsidR="006B5F2B" w:rsidRPr="006B5F2B">
              <w:rPr>
                <w:rFonts w:ascii="Arial" w:eastAsia="Times New Roman" w:hAnsi="Arial" w:cs="Arial"/>
                <w:sz w:val="22"/>
                <w:szCs w:val="22"/>
                <w:lang w:val="en-US"/>
              </w:rPr>
              <w:t xml:space="preserve">igher risk because there </w:t>
            </w:r>
            <w:r w:rsidR="006B5F2B" w:rsidRPr="006B5F2B">
              <w:rPr>
                <w:rFonts w:ascii="Arial" w:eastAsia="Times New Roman" w:hAnsi="Arial" w:cs="Arial"/>
                <w:sz w:val="22"/>
                <w:szCs w:val="22"/>
                <w:lang w:val="en-US"/>
              </w:rPr>
              <w:lastRenderedPageBreak/>
              <w:t>are many global connections. Need for data encryption, strong authentication, and constant checks</w:t>
            </w:r>
            <w:r w:rsidR="00905D3F">
              <w:rPr>
                <w:rFonts w:ascii="Arial" w:eastAsia="Times New Roman" w:hAnsi="Arial" w:cs="Arial"/>
                <w:sz w:val="22"/>
                <w:szCs w:val="22"/>
                <w:lang w:val="en-US"/>
              </w:rPr>
              <w:t>)</w:t>
            </w:r>
            <w:r w:rsidR="00ED14FC">
              <w:rPr>
                <w:rFonts w:ascii="Arial" w:eastAsia="Times New Roman" w:hAnsi="Arial" w:cs="Arial"/>
                <w:sz w:val="22"/>
                <w:szCs w:val="22"/>
                <w:lang w:val="en-US"/>
              </w:rPr>
              <w:t>.</w:t>
            </w:r>
          </w:p>
          <w:p w14:paraId="11E93A59" w14:textId="6CF62180" w:rsidR="006D3D2C" w:rsidRPr="00B4362C" w:rsidRDefault="00905D3F"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xml:space="preserve">• </w:t>
            </w:r>
            <w:r>
              <w:rPr>
                <w:rFonts w:ascii="Arial" w:eastAsia="Times New Roman" w:hAnsi="Arial" w:cs="Arial"/>
                <w:sz w:val="22"/>
                <w:szCs w:val="22"/>
                <w:lang w:val="en-US"/>
              </w:rPr>
              <w:t>L</w:t>
            </w:r>
            <w:r w:rsidR="006D3D2C" w:rsidRPr="00B4362C">
              <w:rPr>
                <w:rFonts w:ascii="Arial" w:eastAsia="Times New Roman" w:hAnsi="Arial" w:cs="Arial"/>
                <w:sz w:val="22"/>
                <w:szCs w:val="22"/>
                <w:lang w:val="en-US"/>
              </w:rPr>
              <w:t>egal rules</w:t>
            </w:r>
            <w:r w:rsidR="006B5F2B">
              <w:rPr>
                <w:rFonts w:ascii="Arial" w:eastAsia="Times New Roman" w:hAnsi="Arial" w:cs="Arial"/>
                <w:sz w:val="22"/>
                <w:szCs w:val="22"/>
                <w:lang w:val="en-US"/>
              </w:rPr>
              <w:t xml:space="preserve"> (</w:t>
            </w:r>
            <w:r w:rsidR="00ED14FC">
              <w:rPr>
                <w:rFonts w:ascii="Arial" w:eastAsia="Times New Roman" w:hAnsi="Arial" w:cs="Arial"/>
                <w:sz w:val="22"/>
                <w:szCs w:val="22"/>
                <w:lang w:val="en-US"/>
              </w:rPr>
              <w:t>m</w:t>
            </w:r>
            <w:r w:rsidR="00ED14FC" w:rsidRPr="00ED14FC">
              <w:rPr>
                <w:rFonts w:ascii="Arial" w:eastAsia="Times New Roman" w:hAnsi="Arial" w:cs="Arial"/>
                <w:sz w:val="22"/>
                <w:szCs w:val="22"/>
                <w:lang w:val="en-US"/>
              </w:rPr>
              <w:t>ust follow data protection laws of each country. There is a risk if data moves between countries without control</w:t>
            </w:r>
            <w:r w:rsidR="006B5F2B">
              <w:rPr>
                <w:rFonts w:ascii="Arial" w:eastAsia="Times New Roman" w:hAnsi="Arial" w:cs="Arial"/>
                <w:sz w:val="22"/>
                <w:szCs w:val="22"/>
                <w:lang w:val="en-US"/>
              </w:rPr>
              <w:t>)</w:t>
            </w:r>
            <w:r w:rsidR="00ED14FC">
              <w:rPr>
                <w:rFonts w:ascii="Arial" w:eastAsia="Times New Roman" w:hAnsi="Arial" w:cs="Arial"/>
                <w:sz w:val="22"/>
                <w:szCs w:val="22"/>
                <w:lang w:val="en-US"/>
              </w:rPr>
              <w:t>.</w:t>
            </w:r>
          </w:p>
        </w:tc>
        <w:tc>
          <w:tcPr>
            <w:tcW w:w="2268" w:type="dxa"/>
            <w:hideMark/>
          </w:tcPr>
          <w:p w14:paraId="11593C72" w14:textId="602590B6" w:rsidR="00B4362C"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lastRenderedPageBreak/>
              <w:t xml:space="preserve">• </w:t>
            </w:r>
            <w:r w:rsidR="00ED7FF2" w:rsidRPr="00ED7FF2">
              <w:rPr>
                <w:rFonts w:ascii="Arial" w:eastAsia="Times New Roman" w:hAnsi="Arial" w:cs="Arial"/>
                <w:sz w:val="22"/>
                <w:szCs w:val="22"/>
                <w:lang w:val="en-US"/>
              </w:rPr>
              <w:t xml:space="preserve">Analysis </w:t>
            </w:r>
            <w:r w:rsidRPr="00B4362C">
              <w:rPr>
                <w:rFonts w:ascii="Arial" w:eastAsia="Times New Roman" w:hAnsi="Arial" w:cs="Arial"/>
                <w:sz w:val="22"/>
                <w:szCs w:val="22"/>
                <w:lang w:val="en-US"/>
              </w:rPr>
              <w:t>(2 weeks).</w:t>
            </w:r>
          </w:p>
          <w:p w14:paraId="2700EA00" w14:textId="77777777" w:rsidR="00B4362C"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Backend/frontend coding (4 weeks).</w:t>
            </w:r>
          </w:p>
          <w:p w14:paraId="357CC756" w14:textId="77777777" w:rsidR="00B4362C"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Testing and integration (2 weeks).</w:t>
            </w:r>
          </w:p>
          <w:p w14:paraId="3B702A7F" w14:textId="691DC0DD" w:rsidR="006D3D2C" w:rsidRPr="00B4362C"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Deployment and documents (1 week).</w:t>
            </w:r>
          </w:p>
        </w:tc>
        <w:tc>
          <w:tcPr>
            <w:tcW w:w="1985" w:type="dxa"/>
            <w:hideMark/>
          </w:tcPr>
          <w:p w14:paraId="529A6CC9" w14:textId="3AABEE6A" w:rsidR="00B4362C"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xml:space="preserve">• Time: </w:t>
            </w:r>
            <w:r w:rsidR="00B11A4E">
              <w:rPr>
                <w:rFonts w:ascii="Arial" w:eastAsia="Times New Roman" w:hAnsi="Arial" w:cs="Arial"/>
                <w:sz w:val="22"/>
                <w:szCs w:val="22"/>
                <w:lang w:val="en-US"/>
              </w:rPr>
              <w:t>8</w:t>
            </w:r>
            <w:r w:rsidRPr="00B4362C">
              <w:rPr>
                <w:rFonts w:ascii="Arial" w:eastAsia="Times New Roman" w:hAnsi="Arial" w:cs="Arial"/>
                <w:sz w:val="22"/>
                <w:szCs w:val="22"/>
                <w:lang w:val="en-US"/>
              </w:rPr>
              <w:t xml:space="preserve"> weeks.</w:t>
            </w:r>
          </w:p>
          <w:p w14:paraId="4BE24A1A" w14:textId="77777777" w:rsidR="00B4362C"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Budget: 40,000 MXN.</w:t>
            </w:r>
          </w:p>
          <w:p w14:paraId="591B0C86" w14:textId="2550AFE4" w:rsidR="007A29CC" w:rsidRPr="00B4362C"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xml:space="preserve">• </w:t>
            </w:r>
            <w:r w:rsidR="00E81AA3">
              <w:rPr>
                <w:rFonts w:ascii="Arial" w:eastAsia="Times New Roman" w:hAnsi="Arial" w:cs="Arial"/>
                <w:sz w:val="22"/>
                <w:szCs w:val="22"/>
                <w:lang w:val="en-US"/>
              </w:rPr>
              <w:t>HR</w:t>
            </w:r>
            <w:r w:rsidRPr="00B4362C">
              <w:rPr>
                <w:rFonts w:ascii="Arial" w:eastAsia="Times New Roman" w:hAnsi="Arial" w:cs="Arial"/>
                <w:sz w:val="22"/>
                <w:szCs w:val="22"/>
                <w:lang w:val="en-US"/>
              </w:rPr>
              <w:t>: 2 developers, 1 QA, 1 analyst</w:t>
            </w:r>
            <w:r w:rsidR="008C1BEB">
              <w:rPr>
                <w:rFonts w:ascii="Arial" w:eastAsia="Times New Roman" w:hAnsi="Arial" w:cs="Arial"/>
                <w:sz w:val="22"/>
                <w:szCs w:val="22"/>
                <w:lang w:val="en-US"/>
              </w:rPr>
              <w:t xml:space="preserve">, </w:t>
            </w:r>
            <w:r w:rsidR="007A29CC">
              <w:rPr>
                <w:rFonts w:ascii="Arial" w:eastAsia="Times New Roman" w:hAnsi="Arial" w:cs="Arial"/>
                <w:sz w:val="22"/>
                <w:szCs w:val="22"/>
                <w:lang w:val="en-US"/>
              </w:rPr>
              <w:t>1</w:t>
            </w:r>
            <w:r w:rsidR="00C53FE0">
              <w:rPr>
                <w:rFonts w:ascii="Arial" w:eastAsia="Times New Roman" w:hAnsi="Arial" w:cs="Arial"/>
                <w:sz w:val="22"/>
                <w:szCs w:val="22"/>
                <w:lang w:val="en-US"/>
              </w:rPr>
              <w:t xml:space="preserve"> </w:t>
            </w:r>
            <w:r w:rsidR="00C53FE0" w:rsidRPr="00C53FE0">
              <w:rPr>
                <w:rFonts w:ascii="Arial" w:eastAsia="Times New Roman" w:hAnsi="Arial" w:cs="Arial"/>
                <w:sz w:val="22"/>
                <w:szCs w:val="22"/>
                <w:lang w:val="en-US"/>
              </w:rPr>
              <w:t>configuration manager</w:t>
            </w:r>
          </w:p>
        </w:tc>
        <w:tc>
          <w:tcPr>
            <w:tcW w:w="2204" w:type="dxa"/>
            <w:hideMark/>
          </w:tcPr>
          <w:p w14:paraId="40B335E7" w14:textId="77777777" w:rsidR="00B4362C"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xml:space="preserve">• </w:t>
            </w:r>
            <w:r w:rsidRPr="00B4362C">
              <w:rPr>
                <w:rFonts w:ascii="Arial" w:eastAsia="Times New Roman" w:hAnsi="Arial" w:cs="Arial"/>
                <w:i/>
                <w:iCs/>
                <w:sz w:val="22"/>
                <w:szCs w:val="22"/>
                <w:lang w:val="en-US"/>
              </w:rPr>
              <w:t>Technical:</w:t>
            </w:r>
            <w:r w:rsidRPr="00B4362C">
              <w:rPr>
                <w:rFonts w:ascii="Arial" w:eastAsia="Times New Roman" w:hAnsi="Arial" w:cs="Arial"/>
                <w:sz w:val="22"/>
                <w:szCs w:val="22"/>
                <w:lang w:val="en-US"/>
              </w:rPr>
              <w:t xml:space="preserve"> system not compatible, slow internet.</w:t>
            </w:r>
          </w:p>
          <w:p w14:paraId="29D9DF54" w14:textId="77777777" w:rsidR="00B4362C"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xml:space="preserve">• </w:t>
            </w:r>
            <w:r w:rsidRPr="00B4362C">
              <w:rPr>
                <w:rFonts w:ascii="Arial" w:eastAsia="Times New Roman" w:hAnsi="Arial" w:cs="Arial"/>
                <w:i/>
                <w:iCs/>
                <w:sz w:val="22"/>
                <w:szCs w:val="22"/>
                <w:lang w:val="en-US"/>
              </w:rPr>
              <w:t>Legal:</w:t>
            </w:r>
            <w:r w:rsidRPr="00B4362C">
              <w:rPr>
                <w:rFonts w:ascii="Arial" w:eastAsia="Times New Roman" w:hAnsi="Arial" w:cs="Arial"/>
                <w:sz w:val="22"/>
                <w:szCs w:val="22"/>
                <w:lang w:val="en-US"/>
              </w:rPr>
              <w:t xml:space="preserve"> not follow the law.</w:t>
            </w:r>
          </w:p>
          <w:p w14:paraId="7DBC47F8" w14:textId="3627A461" w:rsidR="006D3D2C" w:rsidRPr="00B4362C"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xml:space="preserve">• </w:t>
            </w:r>
            <w:r w:rsidRPr="00B4362C">
              <w:rPr>
                <w:rFonts w:ascii="Arial" w:eastAsia="Times New Roman" w:hAnsi="Arial" w:cs="Arial"/>
                <w:i/>
                <w:iCs/>
                <w:sz w:val="22"/>
                <w:szCs w:val="22"/>
                <w:lang w:val="en-US"/>
              </w:rPr>
              <w:t>Operational:</w:t>
            </w:r>
            <w:r w:rsidRPr="00B4362C">
              <w:rPr>
                <w:rFonts w:ascii="Arial" w:eastAsia="Times New Roman" w:hAnsi="Arial" w:cs="Arial"/>
                <w:sz w:val="22"/>
                <w:szCs w:val="22"/>
                <w:lang w:val="en-US"/>
              </w:rPr>
              <w:t xml:space="preserve"> difficult setup, system too heavy.</w:t>
            </w:r>
          </w:p>
        </w:tc>
      </w:tr>
      <w:tr w:rsidR="00B4362C" w:rsidRPr="00E62BC9" w14:paraId="50938774" w14:textId="77777777" w:rsidTr="005D063E">
        <w:trPr>
          <w:jc w:val="center"/>
        </w:trPr>
        <w:tc>
          <w:tcPr>
            <w:tcW w:w="0" w:type="auto"/>
            <w:shd w:val="clear" w:color="auto" w:fill="E7E6E6" w:themeFill="background2"/>
            <w:hideMark/>
          </w:tcPr>
          <w:p w14:paraId="1E903005" w14:textId="77777777" w:rsidR="006D3D2C" w:rsidRPr="00B4362C" w:rsidRDefault="006D3D2C" w:rsidP="00B4362C">
            <w:pPr>
              <w:spacing w:line="360" w:lineRule="auto"/>
              <w:rPr>
                <w:rFonts w:ascii="Arial" w:eastAsia="Times New Roman" w:hAnsi="Arial" w:cs="Arial"/>
                <w:b/>
                <w:bCs/>
                <w:sz w:val="22"/>
                <w:szCs w:val="22"/>
              </w:rPr>
            </w:pPr>
            <w:r w:rsidRPr="00B4362C">
              <w:rPr>
                <w:rFonts w:ascii="Arial" w:eastAsia="Times New Roman" w:hAnsi="Arial" w:cs="Arial"/>
                <w:b/>
                <w:bCs/>
                <w:sz w:val="22"/>
                <w:szCs w:val="22"/>
              </w:rPr>
              <w:t>CR2</w:t>
            </w:r>
          </w:p>
        </w:tc>
        <w:tc>
          <w:tcPr>
            <w:tcW w:w="2173" w:type="dxa"/>
            <w:hideMark/>
          </w:tcPr>
          <w:p w14:paraId="1C8EF14E" w14:textId="63BF0E77" w:rsidR="006D3D2C" w:rsidRPr="00B4362C" w:rsidRDefault="00B7746C" w:rsidP="00B4362C">
            <w:pPr>
              <w:spacing w:line="360" w:lineRule="auto"/>
              <w:rPr>
                <w:rFonts w:ascii="Arial" w:eastAsia="Times New Roman" w:hAnsi="Arial" w:cs="Arial"/>
                <w:sz w:val="22"/>
                <w:szCs w:val="22"/>
                <w:lang w:val="en-US"/>
              </w:rPr>
            </w:pPr>
            <w:r w:rsidRPr="00B7746C">
              <w:rPr>
                <w:rFonts w:ascii="Arial" w:eastAsia="Times New Roman" w:hAnsi="Arial" w:cs="Arial"/>
                <w:sz w:val="22"/>
                <w:szCs w:val="22"/>
                <w:lang w:val="en-US"/>
              </w:rPr>
              <w:t xml:space="preserve">It is required to </w:t>
            </w:r>
            <w:r w:rsidR="007F17A1" w:rsidRPr="007F17A1">
              <w:rPr>
                <w:rFonts w:ascii="Arial" w:eastAsia="Times New Roman" w:hAnsi="Arial" w:cs="Arial"/>
                <w:sz w:val="22"/>
                <w:szCs w:val="22"/>
                <w:lang w:val="en-US"/>
              </w:rPr>
              <w:t xml:space="preserve">create a new attendance module that automatically finds students who are absent and sends reports to the government server, following the </w:t>
            </w:r>
            <w:r w:rsidR="007F17A1" w:rsidRPr="007F17A1">
              <w:rPr>
                <w:rFonts w:ascii="Arial" w:eastAsia="Times New Roman" w:hAnsi="Arial" w:cs="Arial"/>
                <w:sz w:val="22"/>
                <w:szCs w:val="22"/>
                <w:lang w:val="en-US"/>
              </w:rPr>
              <w:lastRenderedPageBreak/>
              <w:t>current legal rules. This module must protect personal data and keep a safe and reliable connection with external services.</w:t>
            </w:r>
          </w:p>
        </w:tc>
        <w:tc>
          <w:tcPr>
            <w:tcW w:w="2835" w:type="dxa"/>
            <w:hideMark/>
          </w:tcPr>
          <w:p w14:paraId="4BE1EF78" w14:textId="77777777" w:rsidR="00B4362C"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b/>
                <w:bCs/>
                <w:sz w:val="22"/>
                <w:szCs w:val="22"/>
                <w:lang w:val="en-US"/>
              </w:rPr>
              <w:lastRenderedPageBreak/>
              <w:t>FR</w:t>
            </w:r>
            <w:r w:rsidRPr="00B4362C">
              <w:rPr>
                <w:rFonts w:ascii="Arial" w:eastAsia="Times New Roman" w:hAnsi="Arial" w:cs="Arial"/>
                <w:sz w:val="22"/>
                <w:szCs w:val="22"/>
                <w:lang w:val="en-US"/>
              </w:rPr>
              <w:t>:</w:t>
            </w:r>
          </w:p>
          <w:p w14:paraId="38722B30" w14:textId="448CD744" w:rsidR="00C862B3" w:rsidRPr="00C862B3" w:rsidRDefault="00C862B3" w:rsidP="00B4362C">
            <w:pPr>
              <w:spacing w:line="360" w:lineRule="auto"/>
              <w:rPr>
                <w:rFonts w:ascii="Arial" w:eastAsia="Times New Roman" w:hAnsi="Arial" w:cs="Arial"/>
                <w:sz w:val="22"/>
                <w:szCs w:val="22"/>
                <w:lang w:val="en-US"/>
              </w:rPr>
            </w:pPr>
            <w:r w:rsidRPr="00C862B3">
              <w:rPr>
                <w:rFonts w:ascii="Arial" w:eastAsia="Times New Roman" w:hAnsi="Arial" w:cs="Arial"/>
                <w:sz w:val="22"/>
                <w:szCs w:val="22"/>
                <w:lang w:val="en-US"/>
              </w:rPr>
              <w:t>• Detect and record student absences.</w:t>
            </w:r>
            <w:r w:rsidRPr="00C862B3">
              <w:rPr>
                <w:rFonts w:ascii="Arial" w:eastAsia="Times New Roman" w:hAnsi="Arial" w:cs="Arial"/>
                <w:sz w:val="22"/>
                <w:szCs w:val="22"/>
                <w:lang w:val="en-US"/>
              </w:rPr>
              <w:br/>
              <w:t>• Create and send automatic reports to the government server.</w:t>
            </w:r>
            <w:r w:rsidRPr="00C862B3">
              <w:rPr>
                <w:rFonts w:ascii="Arial" w:eastAsia="Times New Roman" w:hAnsi="Arial" w:cs="Arial"/>
                <w:sz w:val="22"/>
                <w:szCs w:val="22"/>
                <w:lang w:val="en-US"/>
              </w:rPr>
              <w:br/>
              <w:t>• Save the history of reports sent and their status.</w:t>
            </w:r>
          </w:p>
          <w:p w14:paraId="1F1824C7" w14:textId="69A6A0C2" w:rsidR="00B4362C"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b/>
                <w:bCs/>
                <w:sz w:val="22"/>
                <w:szCs w:val="22"/>
                <w:lang w:val="en-US"/>
              </w:rPr>
              <w:lastRenderedPageBreak/>
              <w:t>NFR</w:t>
            </w:r>
            <w:r w:rsidRPr="00B4362C">
              <w:rPr>
                <w:rFonts w:ascii="Arial" w:eastAsia="Times New Roman" w:hAnsi="Arial" w:cs="Arial"/>
                <w:sz w:val="22"/>
                <w:szCs w:val="22"/>
                <w:lang w:val="en-US"/>
              </w:rPr>
              <w:t>:</w:t>
            </w:r>
          </w:p>
          <w:p w14:paraId="32CC0DBC" w14:textId="70E62DD9" w:rsidR="006D3D2C" w:rsidRPr="003E11D3" w:rsidRDefault="003E11D3" w:rsidP="00B4362C">
            <w:pPr>
              <w:spacing w:line="360" w:lineRule="auto"/>
              <w:rPr>
                <w:rFonts w:ascii="Arial" w:eastAsia="Times New Roman" w:hAnsi="Arial" w:cs="Arial"/>
                <w:sz w:val="22"/>
                <w:szCs w:val="22"/>
                <w:lang w:val="en-US"/>
              </w:rPr>
            </w:pPr>
            <w:r w:rsidRPr="003E11D3">
              <w:rPr>
                <w:rFonts w:ascii="Arial" w:eastAsia="Times New Roman" w:hAnsi="Arial" w:cs="Arial"/>
                <w:sz w:val="22"/>
                <w:szCs w:val="22"/>
                <w:lang w:val="en-US"/>
              </w:rPr>
              <w:t>• Keep data safe and private, following legal rules.</w:t>
            </w:r>
            <w:r w:rsidRPr="003E11D3">
              <w:rPr>
                <w:rFonts w:ascii="Arial" w:eastAsia="Times New Roman" w:hAnsi="Arial" w:cs="Arial"/>
                <w:sz w:val="22"/>
                <w:szCs w:val="22"/>
                <w:lang w:val="en-US"/>
              </w:rPr>
              <w:br/>
              <w:t>• The communication service must always be available.</w:t>
            </w:r>
            <w:r w:rsidRPr="003E11D3">
              <w:rPr>
                <w:rFonts w:ascii="Arial" w:eastAsia="Times New Roman" w:hAnsi="Arial" w:cs="Arial"/>
                <w:sz w:val="22"/>
                <w:szCs w:val="22"/>
                <w:lang w:val="en-US"/>
              </w:rPr>
              <w:br/>
              <w:t>• Work with the current system without reducing performance.</w:t>
            </w:r>
          </w:p>
        </w:tc>
        <w:tc>
          <w:tcPr>
            <w:tcW w:w="2268" w:type="dxa"/>
            <w:hideMark/>
          </w:tcPr>
          <w:p w14:paraId="02794F0F" w14:textId="77777777" w:rsidR="00591773" w:rsidRDefault="00B352A8" w:rsidP="00B4362C">
            <w:pPr>
              <w:spacing w:line="360" w:lineRule="auto"/>
              <w:rPr>
                <w:rFonts w:ascii="Arial" w:eastAsia="Times New Roman" w:hAnsi="Arial" w:cs="Arial"/>
                <w:sz w:val="22"/>
                <w:szCs w:val="22"/>
                <w:lang w:val="en-US"/>
              </w:rPr>
            </w:pPr>
            <w:r w:rsidRPr="00B352A8">
              <w:rPr>
                <w:rFonts w:ascii="Arial" w:eastAsia="Times New Roman" w:hAnsi="Arial" w:cs="Arial"/>
                <w:sz w:val="22"/>
                <w:szCs w:val="22"/>
                <w:lang w:val="en-US"/>
              </w:rPr>
              <w:lastRenderedPageBreak/>
              <w:t xml:space="preserve">• </w:t>
            </w:r>
            <w:r w:rsidR="00591773" w:rsidRPr="00591773">
              <w:rPr>
                <w:rFonts w:ascii="Arial" w:eastAsia="Times New Roman" w:hAnsi="Arial" w:cs="Arial"/>
                <w:sz w:val="22"/>
                <w:szCs w:val="22"/>
                <w:lang w:val="en-US"/>
              </w:rPr>
              <w:t>New Assistance module.</w:t>
            </w:r>
          </w:p>
          <w:p w14:paraId="5937BB50" w14:textId="1664A612" w:rsidR="006D3D2C" w:rsidRPr="00B352A8" w:rsidRDefault="00B352A8" w:rsidP="00B4362C">
            <w:pPr>
              <w:spacing w:line="360" w:lineRule="auto"/>
              <w:rPr>
                <w:rFonts w:ascii="Arial" w:eastAsia="Times New Roman" w:hAnsi="Arial" w:cs="Arial"/>
                <w:sz w:val="22"/>
                <w:szCs w:val="22"/>
                <w:lang w:val="en-US"/>
              </w:rPr>
            </w:pPr>
            <w:r w:rsidRPr="00B352A8">
              <w:rPr>
                <w:rFonts w:ascii="Arial" w:eastAsia="Times New Roman" w:hAnsi="Arial" w:cs="Arial"/>
                <w:sz w:val="22"/>
                <w:szCs w:val="22"/>
                <w:lang w:val="en-US"/>
              </w:rPr>
              <w:t>• Backend:</w:t>
            </w:r>
            <w:r w:rsidR="00591773">
              <w:rPr>
                <w:rFonts w:ascii="Arial" w:eastAsia="Times New Roman" w:hAnsi="Arial" w:cs="Arial"/>
                <w:sz w:val="22"/>
                <w:szCs w:val="22"/>
                <w:lang w:val="en-US"/>
              </w:rPr>
              <w:t xml:space="preserve"> </w:t>
            </w:r>
            <w:r w:rsidRPr="00B352A8">
              <w:rPr>
                <w:rFonts w:ascii="Arial" w:eastAsia="Times New Roman" w:hAnsi="Arial" w:cs="Arial"/>
                <w:sz w:val="22"/>
                <w:szCs w:val="22"/>
                <w:lang w:val="en-US"/>
              </w:rPr>
              <w:t>automatic services for sending and checking connection.</w:t>
            </w:r>
            <w:r w:rsidRPr="00B352A8">
              <w:rPr>
                <w:rFonts w:ascii="Arial" w:eastAsia="Times New Roman" w:hAnsi="Arial" w:cs="Arial"/>
                <w:sz w:val="22"/>
                <w:szCs w:val="22"/>
                <w:lang w:val="en-US"/>
              </w:rPr>
              <w:br/>
              <w:t xml:space="preserve">• Database: tables for attendance </w:t>
            </w:r>
            <w:r w:rsidRPr="00B352A8">
              <w:rPr>
                <w:rFonts w:ascii="Arial" w:eastAsia="Times New Roman" w:hAnsi="Arial" w:cs="Arial"/>
                <w:sz w:val="22"/>
                <w:szCs w:val="22"/>
                <w:lang w:val="en-US"/>
              </w:rPr>
              <w:lastRenderedPageBreak/>
              <w:t>control and report logs.</w:t>
            </w:r>
            <w:r w:rsidRPr="00B352A8">
              <w:rPr>
                <w:rFonts w:ascii="Arial" w:eastAsia="Times New Roman" w:hAnsi="Arial" w:cs="Arial"/>
                <w:sz w:val="22"/>
                <w:szCs w:val="22"/>
                <w:lang w:val="en-US"/>
              </w:rPr>
              <w:br/>
              <w:t>• Security: use data encryption when sending information.</w:t>
            </w:r>
          </w:p>
        </w:tc>
        <w:tc>
          <w:tcPr>
            <w:tcW w:w="2268" w:type="dxa"/>
            <w:hideMark/>
          </w:tcPr>
          <w:p w14:paraId="04074BDC" w14:textId="38A1B20F" w:rsidR="00B4362C"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lastRenderedPageBreak/>
              <w:t xml:space="preserve">• </w:t>
            </w:r>
            <w:r w:rsidR="002D1B42" w:rsidRPr="002D1B42">
              <w:rPr>
                <w:rFonts w:ascii="Arial" w:eastAsia="Times New Roman" w:hAnsi="Arial" w:cs="Arial"/>
                <w:sz w:val="22"/>
                <w:szCs w:val="22"/>
                <w:lang w:val="en-US"/>
              </w:rPr>
              <w:t xml:space="preserve">Analysis </w:t>
            </w:r>
            <w:r w:rsidRPr="00B4362C">
              <w:rPr>
                <w:rFonts w:ascii="Arial" w:eastAsia="Times New Roman" w:hAnsi="Arial" w:cs="Arial"/>
                <w:sz w:val="22"/>
                <w:szCs w:val="22"/>
                <w:lang w:val="en-US"/>
              </w:rPr>
              <w:t>(1 week).</w:t>
            </w:r>
          </w:p>
          <w:p w14:paraId="4134337D" w14:textId="77777777" w:rsidR="00B4362C"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Make the sending service (2 weeks).</w:t>
            </w:r>
          </w:p>
          <w:p w14:paraId="6DB55BE7" w14:textId="77777777" w:rsidR="00B4362C"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Test connection (1 week).</w:t>
            </w:r>
          </w:p>
          <w:p w14:paraId="4A19D9FB" w14:textId="0AA81835" w:rsidR="006D3D2C" w:rsidRPr="00B4362C"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Documents and training (1 week).</w:t>
            </w:r>
          </w:p>
        </w:tc>
        <w:tc>
          <w:tcPr>
            <w:tcW w:w="1985" w:type="dxa"/>
            <w:hideMark/>
          </w:tcPr>
          <w:p w14:paraId="782EDDF9" w14:textId="77777777" w:rsidR="00B4362C"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Time: 5 weeks.</w:t>
            </w:r>
          </w:p>
          <w:p w14:paraId="4BF16959" w14:textId="77777777" w:rsidR="00B4362C"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Budget: 25,000 MXN.</w:t>
            </w:r>
          </w:p>
          <w:p w14:paraId="5CCC5DEE" w14:textId="7AD17BC7" w:rsidR="006D3D2C" w:rsidRPr="00B4362C"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xml:space="preserve">• </w:t>
            </w:r>
            <w:r w:rsidR="00E81AA3">
              <w:rPr>
                <w:rFonts w:ascii="Arial" w:eastAsia="Times New Roman" w:hAnsi="Arial" w:cs="Arial"/>
                <w:sz w:val="22"/>
                <w:szCs w:val="22"/>
                <w:lang w:val="en-US"/>
              </w:rPr>
              <w:t>HR</w:t>
            </w:r>
            <w:r w:rsidRPr="00B4362C">
              <w:rPr>
                <w:rFonts w:ascii="Arial" w:eastAsia="Times New Roman" w:hAnsi="Arial" w:cs="Arial"/>
                <w:sz w:val="22"/>
                <w:szCs w:val="22"/>
                <w:lang w:val="en-US"/>
              </w:rPr>
              <w:t>: 1 developer, 1 analyst, 1 QA</w:t>
            </w:r>
            <w:r w:rsidR="00E62BC9">
              <w:rPr>
                <w:rFonts w:ascii="Arial" w:eastAsia="Times New Roman" w:hAnsi="Arial" w:cs="Arial"/>
                <w:sz w:val="22"/>
                <w:szCs w:val="22"/>
                <w:lang w:val="en-US"/>
              </w:rPr>
              <w:t>.</w:t>
            </w:r>
          </w:p>
        </w:tc>
        <w:tc>
          <w:tcPr>
            <w:tcW w:w="2204" w:type="dxa"/>
            <w:hideMark/>
          </w:tcPr>
          <w:p w14:paraId="178197C0" w14:textId="77777777" w:rsidR="00E62BC9"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xml:space="preserve">• </w:t>
            </w:r>
            <w:r w:rsidRPr="00B4362C">
              <w:rPr>
                <w:rFonts w:ascii="Arial" w:eastAsia="Times New Roman" w:hAnsi="Arial" w:cs="Arial"/>
                <w:i/>
                <w:iCs/>
                <w:sz w:val="22"/>
                <w:szCs w:val="22"/>
                <w:lang w:val="en-US"/>
              </w:rPr>
              <w:t>Legal:</w:t>
            </w:r>
            <w:r w:rsidRPr="00B4362C">
              <w:rPr>
                <w:rFonts w:ascii="Arial" w:eastAsia="Times New Roman" w:hAnsi="Arial" w:cs="Arial"/>
                <w:sz w:val="22"/>
                <w:szCs w:val="22"/>
                <w:lang w:val="en-US"/>
              </w:rPr>
              <w:t xml:space="preserve"> fines or problems with the law.</w:t>
            </w:r>
          </w:p>
          <w:p w14:paraId="6D81DB6F" w14:textId="77777777" w:rsidR="00E62BC9"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xml:space="preserve">• </w:t>
            </w:r>
            <w:r w:rsidRPr="00B4362C">
              <w:rPr>
                <w:rFonts w:ascii="Arial" w:eastAsia="Times New Roman" w:hAnsi="Arial" w:cs="Arial"/>
                <w:i/>
                <w:iCs/>
                <w:sz w:val="22"/>
                <w:szCs w:val="22"/>
                <w:lang w:val="en-US"/>
              </w:rPr>
              <w:t>Technical:</w:t>
            </w:r>
            <w:r w:rsidRPr="00B4362C">
              <w:rPr>
                <w:rFonts w:ascii="Arial" w:eastAsia="Times New Roman" w:hAnsi="Arial" w:cs="Arial"/>
                <w:sz w:val="22"/>
                <w:szCs w:val="22"/>
                <w:lang w:val="en-US"/>
              </w:rPr>
              <w:t xml:space="preserve"> server or connection fails.</w:t>
            </w:r>
          </w:p>
          <w:p w14:paraId="273C54F2" w14:textId="61A762B0" w:rsidR="006D3D2C" w:rsidRPr="00E62BC9"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xml:space="preserve">• </w:t>
            </w:r>
            <w:r w:rsidRPr="00E62BC9">
              <w:rPr>
                <w:rFonts w:ascii="Arial" w:eastAsia="Times New Roman" w:hAnsi="Arial" w:cs="Arial"/>
                <w:i/>
                <w:iCs/>
                <w:sz w:val="22"/>
                <w:szCs w:val="22"/>
                <w:lang w:val="en-US"/>
              </w:rPr>
              <w:t>Security:</w:t>
            </w:r>
            <w:r w:rsidRPr="00E62BC9">
              <w:rPr>
                <w:rFonts w:ascii="Arial" w:eastAsia="Times New Roman" w:hAnsi="Arial" w:cs="Arial"/>
                <w:sz w:val="22"/>
                <w:szCs w:val="22"/>
                <w:lang w:val="en-US"/>
              </w:rPr>
              <w:t xml:space="preserve"> data not protected.</w:t>
            </w:r>
          </w:p>
        </w:tc>
      </w:tr>
      <w:tr w:rsidR="00B4362C" w:rsidRPr="00BD4F0B" w14:paraId="5F1843C4" w14:textId="77777777" w:rsidTr="005D063E">
        <w:trPr>
          <w:jc w:val="center"/>
        </w:trPr>
        <w:tc>
          <w:tcPr>
            <w:tcW w:w="0" w:type="auto"/>
            <w:shd w:val="clear" w:color="auto" w:fill="E7E6E6" w:themeFill="background2"/>
            <w:hideMark/>
          </w:tcPr>
          <w:p w14:paraId="46C0482E" w14:textId="77777777" w:rsidR="006D3D2C" w:rsidRPr="00B4362C" w:rsidRDefault="006D3D2C" w:rsidP="00B4362C">
            <w:pPr>
              <w:spacing w:line="360" w:lineRule="auto"/>
              <w:rPr>
                <w:rFonts w:ascii="Arial" w:eastAsia="Times New Roman" w:hAnsi="Arial" w:cs="Arial"/>
                <w:b/>
                <w:bCs/>
                <w:sz w:val="22"/>
                <w:szCs w:val="22"/>
              </w:rPr>
            </w:pPr>
            <w:r w:rsidRPr="00B4362C">
              <w:rPr>
                <w:rFonts w:ascii="Arial" w:eastAsia="Times New Roman" w:hAnsi="Arial" w:cs="Arial"/>
                <w:b/>
                <w:bCs/>
                <w:sz w:val="22"/>
                <w:szCs w:val="22"/>
              </w:rPr>
              <w:t>CR3</w:t>
            </w:r>
          </w:p>
        </w:tc>
        <w:tc>
          <w:tcPr>
            <w:tcW w:w="2173" w:type="dxa"/>
            <w:hideMark/>
          </w:tcPr>
          <w:p w14:paraId="599DDAC9" w14:textId="77777777" w:rsidR="006D3D2C" w:rsidRPr="00B4362C"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The client wants a module to check teachers’ daily work, like entry, exit, and classes.</w:t>
            </w:r>
          </w:p>
        </w:tc>
        <w:tc>
          <w:tcPr>
            <w:tcW w:w="2835" w:type="dxa"/>
            <w:hideMark/>
          </w:tcPr>
          <w:p w14:paraId="18855BA2" w14:textId="77777777" w:rsidR="00BD4F0B" w:rsidRDefault="006D3D2C" w:rsidP="00B4362C">
            <w:pPr>
              <w:spacing w:line="360" w:lineRule="auto"/>
              <w:rPr>
                <w:rFonts w:ascii="Arial" w:eastAsia="Times New Roman" w:hAnsi="Arial" w:cs="Arial"/>
                <w:sz w:val="22"/>
                <w:szCs w:val="22"/>
                <w:lang w:val="en-US"/>
              </w:rPr>
            </w:pPr>
            <w:r w:rsidRPr="00BD4F0B">
              <w:rPr>
                <w:rFonts w:ascii="Arial" w:eastAsia="Times New Roman" w:hAnsi="Arial" w:cs="Arial"/>
                <w:b/>
                <w:bCs/>
                <w:sz w:val="22"/>
                <w:szCs w:val="22"/>
                <w:lang w:val="en-US"/>
              </w:rPr>
              <w:t>FR</w:t>
            </w:r>
            <w:r w:rsidRPr="00B4362C">
              <w:rPr>
                <w:rFonts w:ascii="Arial" w:eastAsia="Times New Roman" w:hAnsi="Arial" w:cs="Arial"/>
                <w:sz w:val="22"/>
                <w:szCs w:val="22"/>
                <w:lang w:val="en-US"/>
              </w:rPr>
              <w:t>:</w:t>
            </w:r>
          </w:p>
          <w:p w14:paraId="0E87AD31" w14:textId="77777777" w:rsidR="00BD4F0B"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Record entry and exit time.</w:t>
            </w:r>
          </w:p>
          <w:p w14:paraId="11300A3E" w14:textId="77777777" w:rsidR="00BD4F0B"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Record classes.</w:t>
            </w:r>
          </w:p>
          <w:p w14:paraId="257B47C6" w14:textId="77777777" w:rsidR="00BD4F0B"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Make daily activity reports.</w:t>
            </w:r>
          </w:p>
          <w:p w14:paraId="2EE49D0A" w14:textId="77777777" w:rsidR="00BD4F0B" w:rsidRDefault="006D3D2C" w:rsidP="00B4362C">
            <w:pPr>
              <w:spacing w:line="360" w:lineRule="auto"/>
              <w:rPr>
                <w:rFonts w:ascii="Arial" w:eastAsia="Times New Roman" w:hAnsi="Arial" w:cs="Arial"/>
                <w:sz w:val="22"/>
                <w:szCs w:val="22"/>
                <w:lang w:val="en-US"/>
              </w:rPr>
            </w:pPr>
            <w:r w:rsidRPr="00BD4F0B">
              <w:rPr>
                <w:rFonts w:ascii="Arial" w:eastAsia="Times New Roman" w:hAnsi="Arial" w:cs="Arial"/>
                <w:b/>
                <w:bCs/>
                <w:sz w:val="22"/>
                <w:szCs w:val="22"/>
                <w:lang w:val="en-US"/>
              </w:rPr>
              <w:t>NFR</w:t>
            </w:r>
            <w:r w:rsidRPr="00B4362C">
              <w:rPr>
                <w:rFonts w:ascii="Arial" w:eastAsia="Times New Roman" w:hAnsi="Arial" w:cs="Arial"/>
                <w:sz w:val="22"/>
                <w:szCs w:val="22"/>
                <w:lang w:val="en-US"/>
              </w:rPr>
              <w:t>:</w:t>
            </w:r>
          </w:p>
          <w:p w14:paraId="3E69AE4E" w14:textId="77777777" w:rsidR="00BD4F0B"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Fast response.</w:t>
            </w:r>
          </w:p>
          <w:p w14:paraId="4B166319" w14:textId="34E48907" w:rsidR="00BD4F0B"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xml:space="preserve">• </w:t>
            </w:r>
            <w:r w:rsidRPr="00BD4F0B">
              <w:rPr>
                <w:rFonts w:ascii="Arial" w:eastAsia="Times New Roman" w:hAnsi="Arial" w:cs="Arial"/>
                <w:sz w:val="22"/>
                <w:szCs w:val="22"/>
                <w:lang w:val="en-US"/>
              </w:rPr>
              <w:t>Easy to use.</w:t>
            </w:r>
          </w:p>
          <w:p w14:paraId="17DF3534" w14:textId="13695609" w:rsidR="006D3D2C" w:rsidRPr="00BD4F0B" w:rsidRDefault="006D3D2C" w:rsidP="00B4362C">
            <w:pPr>
              <w:spacing w:line="360" w:lineRule="auto"/>
              <w:rPr>
                <w:rFonts w:ascii="Arial" w:eastAsia="Times New Roman" w:hAnsi="Arial" w:cs="Arial"/>
                <w:sz w:val="22"/>
                <w:szCs w:val="22"/>
                <w:lang w:val="en-US"/>
              </w:rPr>
            </w:pPr>
            <w:r w:rsidRPr="00BD4F0B">
              <w:rPr>
                <w:rFonts w:ascii="Arial" w:eastAsia="Times New Roman" w:hAnsi="Arial" w:cs="Arial"/>
                <w:sz w:val="22"/>
                <w:szCs w:val="22"/>
                <w:lang w:val="en-US"/>
              </w:rPr>
              <w:t>• Keep data private and safe.</w:t>
            </w:r>
          </w:p>
        </w:tc>
        <w:tc>
          <w:tcPr>
            <w:tcW w:w="2268" w:type="dxa"/>
            <w:hideMark/>
          </w:tcPr>
          <w:p w14:paraId="6F2B988D" w14:textId="77777777" w:rsidR="00BD4F0B"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New teacher module (frontend/backend).</w:t>
            </w:r>
          </w:p>
          <w:p w14:paraId="684E772B" w14:textId="77777777" w:rsidR="00BD4F0B"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Database (new tables).</w:t>
            </w:r>
          </w:p>
          <w:p w14:paraId="6FC0F499" w14:textId="77777777" w:rsidR="00BD4F0B"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Connection with login system.</w:t>
            </w:r>
          </w:p>
          <w:p w14:paraId="6908B9BF" w14:textId="253EA808" w:rsidR="006D3D2C" w:rsidRPr="00BD4F0B"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xml:space="preserve">• </w:t>
            </w:r>
            <w:r w:rsidRPr="00BD4F0B">
              <w:rPr>
                <w:rFonts w:ascii="Arial" w:eastAsia="Times New Roman" w:hAnsi="Arial" w:cs="Arial"/>
                <w:sz w:val="22"/>
                <w:szCs w:val="22"/>
                <w:lang w:val="en-US"/>
              </w:rPr>
              <w:t>Reports and searches.</w:t>
            </w:r>
          </w:p>
        </w:tc>
        <w:tc>
          <w:tcPr>
            <w:tcW w:w="2268" w:type="dxa"/>
            <w:hideMark/>
          </w:tcPr>
          <w:p w14:paraId="0A4066D3" w14:textId="680B0E70" w:rsidR="00BD4F0B"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xml:space="preserve">• </w:t>
            </w:r>
            <w:r w:rsidR="002D1B42" w:rsidRPr="002D1B42">
              <w:rPr>
                <w:rFonts w:ascii="Arial" w:eastAsia="Times New Roman" w:hAnsi="Arial" w:cs="Arial"/>
                <w:sz w:val="22"/>
                <w:szCs w:val="22"/>
                <w:lang w:val="en-US"/>
              </w:rPr>
              <w:t xml:space="preserve">Analysis </w:t>
            </w:r>
            <w:r w:rsidRPr="00B4362C">
              <w:rPr>
                <w:rFonts w:ascii="Arial" w:eastAsia="Times New Roman" w:hAnsi="Arial" w:cs="Arial"/>
                <w:sz w:val="22"/>
                <w:szCs w:val="22"/>
                <w:lang w:val="en-US"/>
              </w:rPr>
              <w:t>(</w:t>
            </w:r>
            <w:r w:rsidR="005F2133">
              <w:rPr>
                <w:rFonts w:ascii="Arial" w:eastAsia="Times New Roman" w:hAnsi="Arial" w:cs="Arial"/>
                <w:sz w:val="22"/>
                <w:szCs w:val="22"/>
                <w:lang w:val="en-US"/>
              </w:rPr>
              <w:t>5</w:t>
            </w:r>
            <w:r w:rsidRPr="00B4362C">
              <w:rPr>
                <w:rFonts w:ascii="Arial" w:eastAsia="Times New Roman" w:hAnsi="Arial" w:cs="Arial"/>
                <w:sz w:val="22"/>
                <w:szCs w:val="22"/>
                <w:lang w:val="en-US"/>
              </w:rPr>
              <w:t xml:space="preserve"> days).</w:t>
            </w:r>
          </w:p>
          <w:p w14:paraId="3E6C9839" w14:textId="77777777" w:rsidR="00BD4F0B"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Backend/frontend coding (1 week).</w:t>
            </w:r>
          </w:p>
          <w:p w14:paraId="369F1401" w14:textId="77777777" w:rsidR="00BD4F0B"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xml:space="preserve">• </w:t>
            </w:r>
            <w:r w:rsidRPr="00BD4F0B">
              <w:rPr>
                <w:rFonts w:ascii="Arial" w:eastAsia="Times New Roman" w:hAnsi="Arial" w:cs="Arial"/>
                <w:sz w:val="22"/>
                <w:szCs w:val="22"/>
                <w:lang w:val="en-US"/>
              </w:rPr>
              <w:t>Testing (3 days).</w:t>
            </w:r>
          </w:p>
          <w:p w14:paraId="0ECAB486" w14:textId="67189F2B" w:rsidR="006D3D2C" w:rsidRPr="00BD4F0B" w:rsidRDefault="006D3D2C" w:rsidP="00B4362C">
            <w:pPr>
              <w:spacing w:line="360" w:lineRule="auto"/>
              <w:rPr>
                <w:rFonts w:ascii="Arial" w:eastAsia="Times New Roman" w:hAnsi="Arial" w:cs="Arial"/>
                <w:sz w:val="22"/>
                <w:szCs w:val="22"/>
                <w:lang w:val="en-US"/>
              </w:rPr>
            </w:pPr>
            <w:r w:rsidRPr="00BD4F0B">
              <w:rPr>
                <w:rFonts w:ascii="Arial" w:eastAsia="Times New Roman" w:hAnsi="Arial" w:cs="Arial"/>
                <w:sz w:val="22"/>
                <w:szCs w:val="22"/>
                <w:lang w:val="en-US"/>
              </w:rPr>
              <w:t>• Documents (2 days).</w:t>
            </w:r>
          </w:p>
        </w:tc>
        <w:tc>
          <w:tcPr>
            <w:tcW w:w="1985" w:type="dxa"/>
            <w:hideMark/>
          </w:tcPr>
          <w:p w14:paraId="1EC8A16F" w14:textId="77777777" w:rsidR="00BD4F0B"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Time: 3 weeks.</w:t>
            </w:r>
          </w:p>
          <w:p w14:paraId="3B3ED857" w14:textId="77777777" w:rsidR="00BD4F0B"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Budget: 15,000 MXN.</w:t>
            </w:r>
          </w:p>
          <w:p w14:paraId="117C2DE2" w14:textId="11E5E2EA" w:rsidR="006D3D2C" w:rsidRPr="00B4362C"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xml:space="preserve">• </w:t>
            </w:r>
            <w:r w:rsidR="00E62BC9">
              <w:rPr>
                <w:rFonts w:ascii="Arial" w:eastAsia="Times New Roman" w:hAnsi="Arial" w:cs="Arial"/>
                <w:sz w:val="22"/>
                <w:szCs w:val="22"/>
                <w:lang w:val="en-US"/>
              </w:rPr>
              <w:t>HR</w:t>
            </w:r>
            <w:r w:rsidRPr="00B4362C">
              <w:rPr>
                <w:rFonts w:ascii="Arial" w:eastAsia="Times New Roman" w:hAnsi="Arial" w:cs="Arial"/>
                <w:sz w:val="22"/>
                <w:szCs w:val="22"/>
                <w:lang w:val="en-US"/>
              </w:rPr>
              <w:t>: 1 developer, 1 QA, 1 analyst.</w:t>
            </w:r>
          </w:p>
        </w:tc>
        <w:tc>
          <w:tcPr>
            <w:tcW w:w="2204" w:type="dxa"/>
            <w:hideMark/>
          </w:tcPr>
          <w:p w14:paraId="5C68DD33" w14:textId="325C2541" w:rsidR="00BD4F0B"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xml:space="preserve">• </w:t>
            </w:r>
            <w:r w:rsidRPr="00B4362C">
              <w:rPr>
                <w:rFonts w:ascii="Arial" w:eastAsia="Times New Roman" w:hAnsi="Arial" w:cs="Arial"/>
                <w:i/>
                <w:iCs/>
                <w:sz w:val="22"/>
                <w:szCs w:val="22"/>
                <w:lang w:val="en-US"/>
              </w:rPr>
              <w:t>Technical:</w:t>
            </w:r>
            <w:r w:rsidRPr="00B4362C">
              <w:rPr>
                <w:rFonts w:ascii="Arial" w:eastAsia="Times New Roman" w:hAnsi="Arial" w:cs="Arial"/>
                <w:sz w:val="22"/>
                <w:szCs w:val="22"/>
                <w:lang w:val="en-US"/>
              </w:rPr>
              <w:t xml:space="preserve"> time records </w:t>
            </w:r>
            <w:r w:rsidR="00BD4F0B" w:rsidRPr="00B4362C">
              <w:rPr>
                <w:rFonts w:ascii="Arial" w:eastAsia="Times New Roman" w:hAnsi="Arial" w:cs="Arial"/>
                <w:sz w:val="22"/>
                <w:szCs w:val="22"/>
                <w:lang w:val="en-US"/>
              </w:rPr>
              <w:t>do not correct</w:t>
            </w:r>
            <w:r w:rsidRPr="00B4362C">
              <w:rPr>
                <w:rFonts w:ascii="Arial" w:eastAsia="Times New Roman" w:hAnsi="Arial" w:cs="Arial"/>
                <w:sz w:val="22"/>
                <w:szCs w:val="22"/>
                <w:lang w:val="en-US"/>
              </w:rPr>
              <w:t>.</w:t>
            </w:r>
          </w:p>
          <w:p w14:paraId="5829B98B" w14:textId="77777777" w:rsidR="00BD4F0B"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xml:space="preserve">• </w:t>
            </w:r>
            <w:r w:rsidRPr="00B4362C">
              <w:rPr>
                <w:rFonts w:ascii="Arial" w:eastAsia="Times New Roman" w:hAnsi="Arial" w:cs="Arial"/>
                <w:i/>
                <w:iCs/>
                <w:sz w:val="22"/>
                <w:szCs w:val="22"/>
                <w:lang w:val="en-US"/>
              </w:rPr>
              <w:t>Operational:</w:t>
            </w:r>
            <w:r w:rsidRPr="00B4362C">
              <w:rPr>
                <w:rFonts w:ascii="Arial" w:eastAsia="Times New Roman" w:hAnsi="Arial" w:cs="Arial"/>
                <w:sz w:val="22"/>
                <w:szCs w:val="22"/>
                <w:lang w:val="en-US"/>
              </w:rPr>
              <w:t xml:space="preserve"> teachers do not want to use it.</w:t>
            </w:r>
          </w:p>
          <w:p w14:paraId="63F8E93A" w14:textId="3DFAC378" w:rsidR="006D3D2C" w:rsidRPr="00BD4F0B" w:rsidRDefault="006D3D2C" w:rsidP="00B4362C">
            <w:pPr>
              <w:spacing w:line="360" w:lineRule="auto"/>
              <w:rPr>
                <w:rFonts w:ascii="Arial" w:eastAsia="Times New Roman" w:hAnsi="Arial" w:cs="Arial"/>
                <w:sz w:val="22"/>
                <w:szCs w:val="22"/>
                <w:lang w:val="en-US"/>
              </w:rPr>
            </w:pPr>
            <w:r w:rsidRPr="00B4362C">
              <w:rPr>
                <w:rFonts w:ascii="Arial" w:eastAsia="Times New Roman" w:hAnsi="Arial" w:cs="Arial"/>
                <w:sz w:val="22"/>
                <w:szCs w:val="22"/>
                <w:lang w:val="en-US"/>
              </w:rPr>
              <w:t xml:space="preserve">• </w:t>
            </w:r>
            <w:r w:rsidRPr="00BD4F0B">
              <w:rPr>
                <w:rFonts w:ascii="Arial" w:eastAsia="Times New Roman" w:hAnsi="Arial" w:cs="Arial"/>
                <w:i/>
                <w:iCs/>
                <w:sz w:val="22"/>
                <w:szCs w:val="22"/>
                <w:lang w:val="en-US"/>
              </w:rPr>
              <w:t>Legal:</w:t>
            </w:r>
            <w:r w:rsidRPr="00BD4F0B">
              <w:rPr>
                <w:rFonts w:ascii="Arial" w:eastAsia="Times New Roman" w:hAnsi="Arial" w:cs="Arial"/>
                <w:sz w:val="22"/>
                <w:szCs w:val="22"/>
                <w:lang w:val="en-US"/>
              </w:rPr>
              <w:t xml:space="preserve"> personal data problems.</w:t>
            </w:r>
          </w:p>
        </w:tc>
      </w:tr>
    </w:tbl>
    <w:p w14:paraId="65E5F11C" w14:textId="77777777" w:rsidR="005F2144" w:rsidRDefault="005F2144" w:rsidP="00A3755F">
      <w:pPr>
        <w:spacing w:line="360" w:lineRule="auto"/>
        <w:jc w:val="both"/>
        <w:rPr>
          <w:rFonts w:ascii="Arial" w:hAnsi="Arial" w:cs="Arial"/>
          <w:sz w:val="22"/>
          <w:szCs w:val="22"/>
          <w:lang w:val="en-US"/>
        </w:rPr>
      </w:pPr>
    </w:p>
    <w:p w14:paraId="2A847C6B" w14:textId="77777777" w:rsidR="00F67B59" w:rsidRPr="00DB36F8" w:rsidRDefault="00F67B59" w:rsidP="00A3755F">
      <w:pPr>
        <w:spacing w:line="360" w:lineRule="auto"/>
        <w:jc w:val="both"/>
        <w:rPr>
          <w:rFonts w:ascii="Arial" w:hAnsi="Arial" w:cs="Arial"/>
          <w:sz w:val="22"/>
          <w:szCs w:val="22"/>
          <w:lang w:val="en-US"/>
        </w:rPr>
      </w:pPr>
    </w:p>
    <w:p w14:paraId="0F40CE71" w14:textId="742E0001" w:rsidR="005F2144" w:rsidRDefault="005F2144" w:rsidP="005D063E">
      <w:pPr>
        <w:pStyle w:val="Ttulo2"/>
        <w:spacing w:line="360" w:lineRule="auto"/>
        <w:jc w:val="left"/>
        <w:rPr>
          <w:rFonts w:ascii="Arial" w:hAnsi="Arial" w:cs="Arial"/>
          <w:b/>
          <w:bCs/>
          <w:sz w:val="22"/>
          <w:szCs w:val="22"/>
          <w:lang w:val="en-US"/>
        </w:rPr>
      </w:pPr>
      <w:bookmarkStart w:id="9" w:name="_Toc212065895"/>
      <w:r w:rsidRPr="005F2144">
        <w:rPr>
          <w:rFonts w:ascii="Arial" w:hAnsi="Arial" w:cs="Arial"/>
          <w:b/>
          <w:bCs/>
          <w:sz w:val="22"/>
          <w:szCs w:val="22"/>
          <w:lang w:val="en-US"/>
        </w:rPr>
        <w:lastRenderedPageBreak/>
        <w:t>3.</w:t>
      </w:r>
      <w:r w:rsidR="00F67B59">
        <w:rPr>
          <w:rFonts w:ascii="Arial" w:hAnsi="Arial" w:cs="Arial"/>
          <w:b/>
          <w:bCs/>
          <w:sz w:val="22"/>
          <w:szCs w:val="22"/>
          <w:lang w:val="en-US"/>
        </w:rPr>
        <w:t>2</w:t>
      </w:r>
      <w:r w:rsidRPr="005F2144">
        <w:rPr>
          <w:rFonts w:ascii="Arial" w:hAnsi="Arial" w:cs="Arial"/>
          <w:b/>
          <w:bCs/>
          <w:sz w:val="22"/>
          <w:szCs w:val="22"/>
          <w:lang w:val="en-US"/>
        </w:rPr>
        <w:t xml:space="preserve"> Polic</w:t>
      </w:r>
      <w:r w:rsidR="008446A8">
        <w:rPr>
          <w:rFonts w:ascii="Arial" w:hAnsi="Arial" w:cs="Arial"/>
          <w:b/>
          <w:bCs/>
          <w:sz w:val="22"/>
          <w:szCs w:val="22"/>
          <w:lang w:val="en-US"/>
        </w:rPr>
        <w:t>ies</w:t>
      </w:r>
      <w:bookmarkEnd w:id="9"/>
    </w:p>
    <w:p w14:paraId="3B3EB30B" w14:textId="77777777" w:rsidR="00A627F7" w:rsidRPr="00A27424" w:rsidRDefault="007C25F8" w:rsidP="00A27424">
      <w:pPr>
        <w:rPr>
          <w:rFonts w:ascii="Arial" w:hAnsi="Arial" w:cs="Arial"/>
          <w:sz w:val="22"/>
          <w:szCs w:val="22"/>
          <w:lang w:val="en-US"/>
        </w:rPr>
      </w:pPr>
      <w:r w:rsidRPr="00A27424">
        <w:rPr>
          <w:rFonts w:ascii="Arial" w:hAnsi="Arial" w:cs="Arial"/>
          <w:sz w:val="22"/>
          <w:szCs w:val="22"/>
          <w:lang w:val="en-US"/>
        </w:rPr>
        <w:t>Each change request (CR) must have a unique identifier.</w:t>
      </w:r>
    </w:p>
    <w:p w14:paraId="04B0C04C" w14:textId="77777777" w:rsidR="00A627F7" w:rsidRPr="00A27424" w:rsidRDefault="007C25F8" w:rsidP="00A27424">
      <w:pPr>
        <w:rPr>
          <w:rFonts w:ascii="Arial" w:hAnsi="Arial" w:cs="Arial"/>
          <w:sz w:val="22"/>
          <w:szCs w:val="22"/>
          <w:lang w:val="en-US"/>
        </w:rPr>
      </w:pPr>
      <w:r w:rsidRPr="00A27424">
        <w:rPr>
          <w:rFonts w:ascii="Arial" w:hAnsi="Arial" w:cs="Arial"/>
          <w:sz w:val="22"/>
          <w:szCs w:val="22"/>
          <w:lang w:val="en-US"/>
        </w:rPr>
        <w:t>Every CR must include a technical, legal, operational, and resource analysis before it is approved.</w:t>
      </w:r>
    </w:p>
    <w:p w14:paraId="584CB114" w14:textId="6F7C0AA1" w:rsidR="00DC53BB" w:rsidRPr="00A27424" w:rsidRDefault="007C25F8" w:rsidP="00A27424">
      <w:pPr>
        <w:rPr>
          <w:rFonts w:ascii="Arial" w:hAnsi="Arial" w:cs="Arial"/>
          <w:sz w:val="22"/>
          <w:szCs w:val="22"/>
          <w:lang w:val="en-US"/>
        </w:rPr>
      </w:pPr>
      <w:r w:rsidRPr="00A27424">
        <w:rPr>
          <w:rFonts w:ascii="Arial" w:hAnsi="Arial" w:cs="Arial"/>
          <w:sz w:val="22"/>
          <w:szCs w:val="22"/>
          <w:lang w:val="en-US"/>
        </w:rPr>
        <w:t>The Change Control Board (CCB) is responsible for approving or rejecting changes based on the risks and how they align with the project goals</w:t>
      </w:r>
    </w:p>
    <w:p w14:paraId="2CBFA1BD" w14:textId="77777777" w:rsidR="00D329CC" w:rsidRPr="00A27424" w:rsidRDefault="00D329CC" w:rsidP="00A27424">
      <w:pPr>
        <w:rPr>
          <w:rFonts w:ascii="Arial" w:hAnsi="Arial" w:cs="Arial"/>
          <w:sz w:val="22"/>
          <w:szCs w:val="22"/>
          <w:u w:val="single"/>
        </w:rPr>
      </w:pPr>
      <w:r w:rsidRPr="00A27424">
        <w:rPr>
          <w:rFonts w:ascii="Arial" w:hAnsi="Arial" w:cs="Arial"/>
          <w:sz w:val="22"/>
          <w:szCs w:val="22"/>
          <w:u w:val="single"/>
        </w:rPr>
        <w:t>BUDGET POLICIES</w:t>
      </w:r>
    </w:p>
    <w:p w14:paraId="4EAC9EC9" w14:textId="77777777" w:rsidR="00D329CC" w:rsidRPr="00A27424" w:rsidRDefault="00D329CC" w:rsidP="00A27424">
      <w:pPr>
        <w:pStyle w:val="Prrafodelista"/>
        <w:numPr>
          <w:ilvl w:val="0"/>
          <w:numId w:val="47"/>
        </w:numPr>
        <w:spacing w:line="360" w:lineRule="auto"/>
        <w:rPr>
          <w:rFonts w:ascii="Arial" w:hAnsi="Arial" w:cs="Arial"/>
          <w:sz w:val="22"/>
          <w:szCs w:val="22"/>
          <w:lang w:val="en-US"/>
        </w:rPr>
      </w:pPr>
      <w:r w:rsidRPr="00A27424">
        <w:rPr>
          <w:rFonts w:ascii="Arial" w:hAnsi="Arial" w:cs="Arial"/>
          <w:sz w:val="22"/>
          <w:szCs w:val="22"/>
          <w:lang w:val="en-US"/>
        </w:rPr>
        <w:t>Every change request (CR) must have an approved budget before it starts.</w:t>
      </w:r>
    </w:p>
    <w:p w14:paraId="4F5457AA" w14:textId="3FA8F893" w:rsidR="00D329CC" w:rsidRPr="00A27424" w:rsidRDefault="00D329CC" w:rsidP="00A27424">
      <w:pPr>
        <w:pStyle w:val="Prrafodelista"/>
        <w:numPr>
          <w:ilvl w:val="0"/>
          <w:numId w:val="47"/>
        </w:numPr>
        <w:spacing w:line="360" w:lineRule="auto"/>
        <w:rPr>
          <w:rFonts w:ascii="Arial" w:hAnsi="Arial" w:cs="Arial"/>
          <w:sz w:val="22"/>
          <w:szCs w:val="22"/>
          <w:lang w:val="en-US"/>
        </w:rPr>
      </w:pPr>
      <w:r w:rsidRPr="00A27424">
        <w:rPr>
          <w:rFonts w:ascii="Arial" w:hAnsi="Arial" w:cs="Arial"/>
          <w:sz w:val="22"/>
          <w:szCs w:val="22"/>
          <w:lang w:val="en-US"/>
        </w:rPr>
        <w:t xml:space="preserve">No change can be </w:t>
      </w:r>
      <w:r w:rsidR="00534AB2" w:rsidRPr="00A27424">
        <w:rPr>
          <w:rFonts w:ascii="Arial" w:hAnsi="Arial" w:cs="Arial"/>
          <w:sz w:val="22"/>
          <w:szCs w:val="22"/>
          <w:lang w:val="en-US"/>
        </w:rPr>
        <w:t>made</w:t>
      </w:r>
      <w:r w:rsidRPr="00A27424">
        <w:rPr>
          <w:rFonts w:ascii="Arial" w:hAnsi="Arial" w:cs="Arial"/>
          <w:sz w:val="22"/>
          <w:szCs w:val="22"/>
          <w:lang w:val="en-US"/>
        </w:rPr>
        <w:t xml:space="preserve"> without enough money.</w:t>
      </w:r>
    </w:p>
    <w:p w14:paraId="71B3FC02" w14:textId="77777777" w:rsidR="00D329CC" w:rsidRPr="00A27424" w:rsidRDefault="00D329CC" w:rsidP="00A27424">
      <w:pPr>
        <w:pStyle w:val="Prrafodelista"/>
        <w:numPr>
          <w:ilvl w:val="0"/>
          <w:numId w:val="47"/>
        </w:numPr>
        <w:spacing w:line="360" w:lineRule="auto"/>
        <w:rPr>
          <w:rFonts w:ascii="Arial" w:hAnsi="Arial" w:cs="Arial"/>
          <w:sz w:val="22"/>
          <w:szCs w:val="22"/>
          <w:lang w:val="en-US"/>
        </w:rPr>
      </w:pPr>
      <w:r w:rsidRPr="00A27424">
        <w:rPr>
          <w:rFonts w:ascii="Arial" w:hAnsi="Arial" w:cs="Arial"/>
          <w:sz w:val="22"/>
          <w:szCs w:val="22"/>
          <w:lang w:val="en-US"/>
        </w:rPr>
        <w:t xml:space="preserve">Up to </w:t>
      </w:r>
      <w:r w:rsidRPr="00A27424">
        <w:rPr>
          <w:rFonts w:ascii="Arial" w:hAnsi="Arial" w:cs="Arial"/>
          <w:b/>
          <w:bCs/>
          <w:sz w:val="22"/>
          <w:szCs w:val="22"/>
          <w:lang w:val="en-US"/>
        </w:rPr>
        <w:t>20% more money</w:t>
      </w:r>
      <w:r w:rsidRPr="00A27424">
        <w:rPr>
          <w:rFonts w:ascii="Arial" w:hAnsi="Arial" w:cs="Arial"/>
          <w:sz w:val="22"/>
          <w:szCs w:val="22"/>
          <w:lang w:val="en-US"/>
        </w:rPr>
        <w:t xml:space="preserve"> is allowed if the change is difficult, global, or has outside problems.</w:t>
      </w:r>
    </w:p>
    <w:p w14:paraId="20D7BE1B" w14:textId="77777777" w:rsidR="00D329CC" w:rsidRPr="00A27424" w:rsidRDefault="00D329CC" w:rsidP="00A27424">
      <w:pPr>
        <w:pStyle w:val="Prrafodelista"/>
        <w:numPr>
          <w:ilvl w:val="0"/>
          <w:numId w:val="47"/>
        </w:numPr>
        <w:spacing w:line="360" w:lineRule="auto"/>
        <w:rPr>
          <w:rFonts w:ascii="Arial" w:hAnsi="Arial" w:cs="Arial"/>
          <w:sz w:val="22"/>
          <w:szCs w:val="22"/>
          <w:lang w:val="en-US"/>
        </w:rPr>
      </w:pPr>
      <w:r w:rsidRPr="00A27424">
        <w:rPr>
          <w:rFonts w:ascii="Arial" w:hAnsi="Arial" w:cs="Arial"/>
          <w:sz w:val="22"/>
          <w:szCs w:val="22"/>
          <w:lang w:val="en-US"/>
        </w:rPr>
        <w:t xml:space="preserve">Up to </w:t>
      </w:r>
      <w:r w:rsidRPr="00A27424">
        <w:rPr>
          <w:rFonts w:ascii="Arial" w:hAnsi="Arial" w:cs="Arial"/>
          <w:b/>
          <w:bCs/>
          <w:sz w:val="22"/>
          <w:szCs w:val="22"/>
          <w:lang w:val="en-US"/>
        </w:rPr>
        <w:t>10</w:t>
      </w:r>
      <w:proofErr w:type="gramStart"/>
      <w:r w:rsidRPr="00A27424">
        <w:rPr>
          <w:rFonts w:ascii="Arial" w:hAnsi="Arial" w:cs="Arial"/>
          <w:b/>
          <w:bCs/>
          <w:sz w:val="22"/>
          <w:szCs w:val="22"/>
          <w:lang w:val="en-US"/>
        </w:rPr>
        <w:t>% risk</w:t>
      </w:r>
      <w:proofErr w:type="gramEnd"/>
      <w:r w:rsidRPr="00A27424">
        <w:rPr>
          <w:rFonts w:ascii="Arial" w:hAnsi="Arial" w:cs="Arial"/>
          <w:sz w:val="22"/>
          <w:szCs w:val="22"/>
          <w:lang w:val="en-US"/>
        </w:rPr>
        <w:t xml:space="preserve"> is allowed for big changes that need quality control.</w:t>
      </w:r>
    </w:p>
    <w:p w14:paraId="0FA4E282" w14:textId="77777777" w:rsidR="00D329CC" w:rsidRPr="00A27424" w:rsidRDefault="00D329CC" w:rsidP="00A27424">
      <w:pPr>
        <w:pStyle w:val="Prrafodelista"/>
        <w:numPr>
          <w:ilvl w:val="0"/>
          <w:numId w:val="47"/>
        </w:numPr>
        <w:spacing w:line="360" w:lineRule="auto"/>
        <w:rPr>
          <w:rFonts w:ascii="Arial" w:hAnsi="Arial" w:cs="Arial"/>
          <w:sz w:val="22"/>
          <w:szCs w:val="22"/>
          <w:lang w:val="en-US"/>
        </w:rPr>
      </w:pPr>
      <w:r w:rsidRPr="00A27424">
        <w:rPr>
          <w:rFonts w:ascii="Arial" w:hAnsi="Arial" w:cs="Arial"/>
          <w:sz w:val="22"/>
          <w:szCs w:val="22"/>
          <w:lang w:val="en-US"/>
        </w:rPr>
        <w:t xml:space="preserve">Up to </w:t>
      </w:r>
      <w:r w:rsidRPr="00A27424">
        <w:rPr>
          <w:rFonts w:ascii="Arial" w:hAnsi="Arial" w:cs="Arial"/>
          <w:b/>
          <w:bCs/>
          <w:sz w:val="22"/>
          <w:szCs w:val="22"/>
          <w:lang w:val="en-US"/>
        </w:rPr>
        <w:t>5% risk</w:t>
      </w:r>
      <w:r w:rsidRPr="00A27424">
        <w:rPr>
          <w:rFonts w:ascii="Arial" w:hAnsi="Arial" w:cs="Arial"/>
          <w:sz w:val="22"/>
          <w:szCs w:val="22"/>
          <w:lang w:val="en-US"/>
        </w:rPr>
        <w:t xml:space="preserve"> is allowed for small or maintenance changes.</w:t>
      </w:r>
    </w:p>
    <w:p w14:paraId="439260C1" w14:textId="77777777" w:rsidR="00D329CC" w:rsidRPr="00A27424" w:rsidRDefault="00D329CC" w:rsidP="00A27424">
      <w:pPr>
        <w:pStyle w:val="Prrafodelista"/>
        <w:numPr>
          <w:ilvl w:val="0"/>
          <w:numId w:val="47"/>
        </w:numPr>
        <w:spacing w:line="360" w:lineRule="auto"/>
        <w:rPr>
          <w:rFonts w:ascii="Arial" w:hAnsi="Arial" w:cs="Arial"/>
          <w:sz w:val="22"/>
          <w:szCs w:val="22"/>
          <w:lang w:val="en-US"/>
        </w:rPr>
      </w:pPr>
      <w:r w:rsidRPr="00A27424">
        <w:rPr>
          <w:rFonts w:ascii="Arial" w:hAnsi="Arial" w:cs="Arial"/>
          <w:sz w:val="22"/>
          <w:szCs w:val="22"/>
          <w:lang w:val="en-US"/>
        </w:rPr>
        <w:t>All expenses must be written in the project’s financial system and connected to the CR number.</w:t>
      </w:r>
    </w:p>
    <w:p w14:paraId="4630232C" w14:textId="5C5E39B3" w:rsidR="00D329CC" w:rsidRPr="00A27424" w:rsidRDefault="00D329CC" w:rsidP="00A27424">
      <w:pPr>
        <w:pStyle w:val="Prrafodelista"/>
        <w:numPr>
          <w:ilvl w:val="0"/>
          <w:numId w:val="47"/>
        </w:numPr>
        <w:spacing w:line="360" w:lineRule="auto"/>
        <w:rPr>
          <w:rFonts w:ascii="Arial" w:hAnsi="Arial" w:cs="Arial"/>
          <w:sz w:val="22"/>
          <w:szCs w:val="22"/>
          <w:lang w:val="en-US"/>
        </w:rPr>
      </w:pPr>
      <w:r w:rsidRPr="00A27424">
        <w:rPr>
          <w:rFonts w:ascii="Arial" w:hAnsi="Arial" w:cs="Arial"/>
          <w:sz w:val="22"/>
          <w:szCs w:val="22"/>
          <w:lang w:val="en-US"/>
        </w:rPr>
        <w:t>If there is not enough money, changes will be done in this order:</w:t>
      </w:r>
      <w:r w:rsidR="00A27424">
        <w:rPr>
          <w:rFonts w:ascii="Arial" w:hAnsi="Arial" w:cs="Arial"/>
          <w:sz w:val="22"/>
          <w:szCs w:val="22"/>
          <w:lang w:val="en-US"/>
        </w:rPr>
        <w:t xml:space="preserve"> </w:t>
      </w:r>
      <w:r w:rsidRPr="00A27424">
        <w:rPr>
          <w:rFonts w:ascii="Arial" w:hAnsi="Arial" w:cs="Arial"/>
          <w:sz w:val="22"/>
          <w:szCs w:val="22"/>
          <w:lang w:val="en-US"/>
        </w:rPr>
        <w:t>Legal changes,</w:t>
      </w:r>
      <w:r w:rsidR="00A27424">
        <w:rPr>
          <w:rFonts w:ascii="Arial" w:hAnsi="Arial" w:cs="Arial"/>
          <w:sz w:val="22"/>
          <w:szCs w:val="22"/>
          <w:lang w:val="en-US"/>
        </w:rPr>
        <w:t xml:space="preserve"> </w:t>
      </w:r>
      <w:r w:rsidRPr="00A27424">
        <w:rPr>
          <w:rFonts w:ascii="Arial" w:hAnsi="Arial" w:cs="Arial"/>
          <w:sz w:val="22"/>
          <w:szCs w:val="22"/>
          <w:lang w:val="en-US"/>
        </w:rPr>
        <w:t>Keep the system working,</w:t>
      </w:r>
      <w:r w:rsidR="00A27424">
        <w:rPr>
          <w:rFonts w:ascii="Arial" w:hAnsi="Arial" w:cs="Arial"/>
          <w:sz w:val="22"/>
          <w:szCs w:val="22"/>
          <w:lang w:val="en-US"/>
        </w:rPr>
        <w:t xml:space="preserve"> </w:t>
      </w:r>
      <w:r w:rsidRPr="00A27424">
        <w:rPr>
          <w:rFonts w:ascii="Arial" w:hAnsi="Arial" w:cs="Arial"/>
          <w:sz w:val="22"/>
          <w:szCs w:val="22"/>
          <w:lang w:val="en-US"/>
        </w:rPr>
        <w:t>Improve functions.</w:t>
      </w:r>
    </w:p>
    <w:p w14:paraId="19009D2B" w14:textId="2BBD9C81" w:rsidR="00D329CC" w:rsidRPr="00A27424" w:rsidRDefault="00D329CC" w:rsidP="00A27424">
      <w:pPr>
        <w:pStyle w:val="Prrafodelista"/>
        <w:numPr>
          <w:ilvl w:val="0"/>
          <w:numId w:val="47"/>
        </w:numPr>
        <w:spacing w:line="360" w:lineRule="auto"/>
        <w:rPr>
          <w:rFonts w:ascii="Arial" w:hAnsi="Arial" w:cs="Arial"/>
          <w:sz w:val="22"/>
          <w:szCs w:val="22"/>
          <w:lang w:val="en-US"/>
        </w:rPr>
      </w:pPr>
      <w:r w:rsidRPr="00A27424">
        <w:rPr>
          <w:rFonts w:ascii="Arial" w:hAnsi="Arial" w:cs="Arial"/>
          <w:sz w:val="22"/>
          <w:szCs w:val="22"/>
          <w:lang w:val="en-US"/>
        </w:rPr>
        <w:t xml:space="preserve">When each change is finished, a financial report must show planned and real </w:t>
      </w:r>
      <w:r w:rsidR="00AB4783" w:rsidRPr="00A27424">
        <w:rPr>
          <w:rFonts w:ascii="Arial" w:hAnsi="Arial" w:cs="Arial"/>
          <w:sz w:val="22"/>
          <w:szCs w:val="22"/>
          <w:lang w:val="en-US"/>
        </w:rPr>
        <w:t>costs and</w:t>
      </w:r>
      <w:r w:rsidRPr="00A27424">
        <w:rPr>
          <w:rFonts w:ascii="Arial" w:hAnsi="Arial" w:cs="Arial"/>
          <w:sz w:val="22"/>
          <w:szCs w:val="22"/>
          <w:lang w:val="en-US"/>
        </w:rPr>
        <w:t xml:space="preserve"> explain the differences.</w:t>
      </w:r>
    </w:p>
    <w:p w14:paraId="479A3E95" w14:textId="77777777" w:rsidR="00D329CC" w:rsidRPr="00A27424" w:rsidRDefault="00D329CC" w:rsidP="00A27424">
      <w:pPr>
        <w:rPr>
          <w:rFonts w:ascii="Arial" w:hAnsi="Arial" w:cs="Arial"/>
          <w:sz w:val="22"/>
          <w:szCs w:val="22"/>
          <w:u w:val="single"/>
        </w:rPr>
      </w:pPr>
      <w:r w:rsidRPr="00A27424">
        <w:rPr>
          <w:rFonts w:ascii="Arial" w:hAnsi="Arial" w:cs="Arial"/>
          <w:sz w:val="22"/>
          <w:szCs w:val="22"/>
          <w:u w:val="single"/>
        </w:rPr>
        <w:t>TIME POLICIES</w:t>
      </w:r>
    </w:p>
    <w:p w14:paraId="035FAA4E" w14:textId="77777777" w:rsidR="00D329CC" w:rsidRPr="00A27424" w:rsidRDefault="00D329CC" w:rsidP="00A27424">
      <w:pPr>
        <w:pStyle w:val="Prrafodelista"/>
        <w:numPr>
          <w:ilvl w:val="0"/>
          <w:numId w:val="46"/>
        </w:numPr>
        <w:spacing w:line="360" w:lineRule="auto"/>
        <w:rPr>
          <w:rFonts w:ascii="Arial" w:hAnsi="Arial" w:cs="Arial"/>
          <w:sz w:val="22"/>
          <w:szCs w:val="22"/>
          <w:lang w:val="en-US"/>
        </w:rPr>
      </w:pPr>
      <w:r w:rsidRPr="00A27424">
        <w:rPr>
          <w:rFonts w:ascii="Arial" w:hAnsi="Arial" w:cs="Arial"/>
          <w:sz w:val="22"/>
          <w:szCs w:val="22"/>
          <w:lang w:val="en-US"/>
        </w:rPr>
        <w:t>Each CR must have a work plan with estimated dates.</w:t>
      </w:r>
    </w:p>
    <w:p w14:paraId="08153374" w14:textId="77777777" w:rsidR="00D329CC" w:rsidRPr="00A27424" w:rsidRDefault="00D329CC" w:rsidP="00A27424">
      <w:pPr>
        <w:pStyle w:val="Prrafodelista"/>
        <w:numPr>
          <w:ilvl w:val="0"/>
          <w:numId w:val="46"/>
        </w:numPr>
        <w:spacing w:line="360" w:lineRule="auto"/>
        <w:rPr>
          <w:rFonts w:ascii="Arial" w:hAnsi="Arial" w:cs="Arial"/>
          <w:sz w:val="22"/>
          <w:szCs w:val="22"/>
          <w:lang w:val="en-US"/>
        </w:rPr>
      </w:pPr>
      <w:r w:rsidRPr="00A27424">
        <w:rPr>
          <w:rFonts w:ascii="Arial" w:hAnsi="Arial" w:cs="Arial"/>
          <w:sz w:val="22"/>
          <w:szCs w:val="22"/>
          <w:lang w:val="en-US"/>
        </w:rPr>
        <w:t xml:space="preserve">Up to </w:t>
      </w:r>
      <w:r w:rsidRPr="00A27424">
        <w:rPr>
          <w:rFonts w:ascii="Arial" w:hAnsi="Arial" w:cs="Arial"/>
          <w:b/>
          <w:bCs/>
          <w:sz w:val="22"/>
          <w:szCs w:val="22"/>
          <w:lang w:val="en-US"/>
        </w:rPr>
        <w:t>30% more time</w:t>
      </w:r>
      <w:r w:rsidRPr="00A27424">
        <w:rPr>
          <w:rFonts w:ascii="Arial" w:hAnsi="Arial" w:cs="Arial"/>
          <w:sz w:val="22"/>
          <w:szCs w:val="22"/>
          <w:lang w:val="en-US"/>
        </w:rPr>
        <w:t xml:space="preserve"> can be given if the change has technical risks.</w:t>
      </w:r>
    </w:p>
    <w:p w14:paraId="306396B3" w14:textId="77777777" w:rsidR="00D329CC" w:rsidRPr="00A27424" w:rsidRDefault="00D329CC" w:rsidP="00A27424">
      <w:pPr>
        <w:pStyle w:val="Prrafodelista"/>
        <w:numPr>
          <w:ilvl w:val="0"/>
          <w:numId w:val="46"/>
        </w:numPr>
        <w:spacing w:line="360" w:lineRule="auto"/>
        <w:rPr>
          <w:rFonts w:ascii="Arial" w:hAnsi="Arial" w:cs="Arial"/>
          <w:sz w:val="22"/>
          <w:szCs w:val="22"/>
          <w:lang w:val="en-US"/>
        </w:rPr>
      </w:pPr>
      <w:r w:rsidRPr="00A27424">
        <w:rPr>
          <w:rFonts w:ascii="Arial" w:hAnsi="Arial" w:cs="Arial"/>
          <w:sz w:val="22"/>
          <w:szCs w:val="22"/>
          <w:lang w:val="en-US"/>
        </w:rPr>
        <w:t xml:space="preserve">Up to </w:t>
      </w:r>
      <w:r w:rsidRPr="00A27424">
        <w:rPr>
          <w:rFonts w:ascii="Arial" w:hAnsi="Arial" w:cs="Arial"/>
          <w:b/>
          <w:bCs/>
          <w:sz w:val="22"/>
          <w:szCs w:val="22"/>
          <w:lang w:val="en-US"/>
        </w:rPr>
        <w:t>20% more time</w:t>
      </w:r>
      <w:r w:rsidRPr="00A27424">
        <w:rPr>
          <w:rFonts w:ascii="Arial" w:hAnsi="Arial" w:cs="Arial"/>
          <w:sz w:val="22"/>
          <w:szCs w:val="22"/>
          <w:lang w:val="en-US"/>
        </w:rPr>
        <w:t xml:space="preserve"> is okay for changes that affect part of the system.</w:t>
      </w:r>
    </w:p>
    <w:p w14:paraId="77991549" w14:textId="77777777" w:rsidR="00D329CC" w:rsidRPr="00A27424" w:rsidRDefault="00D329CC" w:rsidP="00A27424">
      <w:pPr>
        <w:pStyle w:val="Prrafodelista"/>
        <w:numPr>
          <w:ilvl w:val="0"/>
          <w:numId w:val="46"/>
        </w:numPr>
        <w:spacing w:line="360" w:lineRule="auto"/>
        <w:rPr>
          <w:rFonts w:ascii="Arial" w:hAnsi="Arial" w:cs="Arial"/>
          <w:sz w:val="22"/>
          <w:szCs w:val="22"/>
          <w:lang w:val="en-US"/>
        </w:rPr>
      </w:pPr>
      <w:r w:rsidRPr="00A27424">
        <w:rPr>
          <w:rFonts w:ascii="Arial" w:hAnsi="Arial" w:cs="Arial"/>
          <w:sz w:val="22"/>
          <w:szCs w:val="22"/>
          <w:lang w:val="en-US"/>
        </w:rPr>
        <w:t xml:space="preserve">Only </w:t>
      </w:r>
      <w:r w:rsidRPr="00A27424">
        <w:rPr>
          <w:rFonts w:ascii="Arial" w:hAnsi="Arial" w:cs="Arial"/>
          <w:b/>
          <w:bCs/>
          <w:sz w:val="22"/>
          <w:szCs w:val="22"/>
          <w:lang w:val="en-US"/>
        </w:rPr>
        <w:t>15% more time</w:t>
      </w:r>
      <w:r w:rsidRPr="00A27424">
        <w:rPr>
          <w:rFonts w:ascii="Arial" w:hAnsi="Arial" w:cs="Arial"/>
          <w:sz w:val="22"/>
          <w:szCs w:val="22"/>
          <w:lang w:val="en-US"/>
        </w:rPr>
        <w:t xml:space="preserve"> is allowed for small changes, like database or interface fixes.</w:t>
      </w:r>
    </w:p>
    <w:p w14:paraId="41818E61" w14:textId="74D184A3" w:rsidR="002C43DF" w:rsidRPr="002C43DF" w:rsidRDefault="00D329CC" w:rsidP="002C43DF">
      <w:pPr>
        <w:pStyle w:val="Prrafodelista"/>
        <w:numPr>
          <w:ilvl w:val="0"/>
          <w:numId w:val="46"/>
        </w:numPr>
        <w:spacing w:line="360" w:lineRule="auto"/>
        <w:rPr>
          <w:rFonts w:ascii="Arial" w:hAnsi="Arial" w:cs="Arial"/>
          <w:sz w:val="22"/>
          <w:szCs w:val="22"/>
          <w:lang w:val="en-US"/>
        </w:rPr>
      </w:pPr>
      <w:r w:rsidRPr="00A27424">
        <w:rPr>
          <w:rFonts w:ascii="Arial" w:hAnsi="Arial" w:cs="Arial"/>
          <w:sz w:val="22"/>
          <w:szCs w:val="22"/>
          <w:lang w:val="en-US"/>
        </w:rPr>
        <w:t>All activity dates must be written in the project calendar.</w:t>
      </w:r>
    </w:p>
    <w:p w14:paraId="7A6B3B93" w14:textId="04A5810D" w:rsidR="002C43DF" w:rsidRPr="002C43DF" w:rsidRDefault="002C43DF" w:rsidP="002C43DF">
      <w:pPr>
        <w:spacing w:before="100" w:beforeAutospacing="1" w:after="100" w:afterAutospacing="1" w:line="240" w:lineRule="auto"/>
        <w:rPr>
          <w:rFonts w:ascii="Times New Roman" w:eastAsia="Times New Roman" w:hAnsi="Times New Roman" w:cs="Times New Roman"/>
          <w:sz w:val="24"/>
          <w:szCs w:val="24"/>
          <w:u w:val="single"/>
          <w:lang w:val="en-US" w:eastAsia="es-MX"/>
        </w:rPr>
      </w:pPr>
      <w:r w:rsidRPr="002C43DF">
        <w:rPr>
          <w:rFonts w:ascii="Arial" w:hAnsi="Arial" w:cs="Arial"/>
          <w:sz w:val="22"/>
          <w:szCs w:val="22"/>
          <w:u w:val="single"/>
          <w:lang w:val="en-US"/>
        </w:rPr>
        <w:t>BUDGET AND TIME RELATED POLICY</w:t>
      </w:r>
    </w:p>
    <w:p w14:paraId="53C412A0" w14:textId="7ED9625F" w:rsidR="002C43DF" w:rsidRPr="002C43DF" w:rsidRDefault="002C43DF" w:rsidP="002C43DF">
      <w:pPr>
        <w:pStyle w:val="Prrafodelista"/>
        <w:numPr>
          <w:ilvl w:val="0"/>
          <w:numId w:val="49"/>
        </w:numPr>
        <w:spacing w:before="100" w:beforeAutospacing="1" w:after="100" w:afterAutospacing="1" w:line="360" w:lineRule="auto"/>
        <w:jc w:val="both"/>
        <w:rPr>
          <w:rFonts w:ascii="Times New Roman" w:eastAsia="Times New Roman" w:hAnsi="Times New Roman" w:cs="Times New Roman"/>
          <w:b/>
          <w:bCs/>
          <w:sz w:val="24"/>
          <w:szCs w:val="24"/>
          <w:lang w:val="en-US" w:eastAsia="es-MX"/>
        </w:rPr>
      </w:pPr>
      <w:r w:rsidRPr="002C43DF">
        <w:rPr>
          <w:rFonts w:ascii="Arial" w:hAnsi="Arial" w:cs="Arial"/>
          <w:sz w:val="22"/>
          <w:szCs w:val="22"/>
          <w:lang w:val="en-US"/>
        </w:rPr>
        <w:lastRenderedPageBreak/>
        <w:t>For every 10% increase in execution time, the total cost may go up by 3–5%.</w:t>
      </w:r>
    </w:p>
    <w:p w14:paraId="4DAC4608" w14:textId="77777777" w:rsidR="002C43DF" w:rsidRPr="002C43DF" w:rsidRDefault="002C43DF" w:rsidP="002C43DF">
      <w:pPr>
        <w:pStyle w:val="Prrafodelista"/>
        <w:numPr>
          <w:ilvl w:val="0"/>
          <w:numId w:val="49"/>
        </w:numPr>
        <w:spacing w:before="100" w:beforeAutospacing="1" w:after="100" w:afterAutospacing="1" w:line="360" w:lineRule="auto"/>
        <w:jc w:val="both"/>
        <w:rPr>
          <w:rFonts w:ascii="Times New Roman" w:eastAsia="Times New Roman" w:hAnsi="Times New Roman" w:cs="Times New Roman"/>
          <w:b/>
          <w:bCs/>
          <w:sz w:val="24"/>
          <w:szCs w:val="24"/>
          <w:lang w:val="en-US" w:eastAsia="es-MX"/>
        </w:rPr>
      </w:pPr>
      <w:r w:rsidRPr="002C43DF">
        <w:rPr>
          <w:rFonts w:ascii="Arial" w:hAnsi="Arial" w:cs="Arial"/>
          <w:sz w:val="22"/>
          <w:szCs w:val="22"/>
          <w:lang w:val="en-US"/>
        </w:rPr>
        <w:t>It must be checked that any extra time stays inside the approved budget.</w:t>
      </w:r>
    </w:p>
    <w:p w14:paraId="65AAFEE5" w14:textId="45119BD6" w:rsidR="002C43DF" w:rsidRPr="002C43DF" w:rsidRDefault="002C43DF" w:rsidP="002C43DF">
      <w:pPr>
        <w:pStyle w:val="Prrafodelista"/>
        <w:numPr>
          <w:ilvl w:val="0"/>
          <w:numId w:val="49"/>
        </w:numPr>
        <w:spacing w:before="100" w:beforeAutospacing="1" w:after="100" w:afterAutospacing="1" w:line="360" w:lineRule="auto"/>
        <w:jc w:val="both"/>
        <w:rPr>
          <w:rFonts w:ascii="Times New Roman" w:eastAsia="Times New Roman" w:hAnsi="Times New Roman" w:cs="Times New Roman"/>
          <w:b/>
          <w:bCs/>
          <w:sz w:val="24"/>
          <w:szCs w:val="24"/>
          <w:lang w:val="en-US" w:eastAsia="es-MX"/>
        </w:rPr>
      </w:pPr>
      <w:r w:rsidRPr="002C43DF">
        <w:rPr>
          <w:rFonts w:ascii="Arial" w:hAnsi="Arial" w:cs="Arial"/>
          <w:sz w:val="22"/>
          <w:szCs w:val="22"/>
          <w:lang w:val="en-US"/>
        </w:rPr>
        <w:t>If the extra time makes the cost higher than the limit, the change must be adjusted, planned again, or reviewed by the CCB.</w:t>
      </w:r>
    </w:p>
    <w:p w14:paraId="594AD280" w14:textId="77777777" w:rsidR="002C43DF" w:rsidRPr="002C43DF" w:rsidRDefault="002C43DF" w:rsidP="002C43DF">
      <w:pPr>
        <w:pStyle w:val="Prrafodelista"/>
        <w:numPr>
          <w:ilvl w:val="0"/>
          <w:numId w:val="49"/>
        </w:numPr>
        <w:spacing w:before="100" w:beforeAutospacing="1" w:after="100" w:afterAutospacing="1" w:line="360" w:lineRule="auto"/>
        <w:jc w:val="both"/>
        <w:rPr>
          <w:rFonts w:ascii="Times New Roman" w:eastAsia="Times New Roman" w:hAnsi="Times New Roman" w:cs="Times New Roman"/>
          <w:b/>
          <w:bCs/>
          <w:sz w:val="24"/>
          <w:szCs w:val="24"/>
          <w:lang w:val="en-US" w:eastAsia="es-MX"/>
        </w:rPr>
      </w:pPr>
      <w:r w:rsidRPr="002C43DF">
        <w:rPr>
          <w:rFonts w:ascii="Arial" w:hAnsi="Arial" w:cs="Arial"/>
          <w:sz w:val="22"/>
          <w:szCs w:val="22"/>
          <w:lang w:val="en-US"/>
        </w:rPr>
        <w:t>Every change must have an approved budget and schedule before it starts.</w:t>
      </w:r>
    </w:p>
    <w:p w14:paraId="0A01C7BD" w14:textId="77777777" w:rsidR="002C43DF" w:rsidRPr="002C43DF" w:rsidRDefault="002C43DF" w:rsidP="002C43DF">
      <w:pPr>
        <w:pStyle w:val="Prrafodelista"/>
        <w:numPr>
          <w:ilvl w:val="0"/>
          <w:numId w:val="49"/>
        </w:numPr>
        <w:spacing w:before="100" w:beforeAutospacing="1" w:after="100" w:afterAutospacing="1" w:line="360" w:lineRule="auto"/>
        <w:jc w:val="both"/>
        <w:rPr>
          <w:rFonts w:ascii="Times New Roman" w:eastAsia="Times New Roman" w:hAnsi="Times New Roman" w:cs="Times New Roman"/>
          <w:b/>
          <w:bCs/>
          <w:sz w:val="24"/>
          <w:szCs w:val="24"/>
          <w:lang w:val="en-US" w:eastAsia="es-MX"/>
        </w:rPr>
      </w:pPr>
      <w:r w:rsidRPr="002C43DF">
        <w:rPr>
          <w:rFonts w:ascii="Arial" w:hAnsi="Arial" w:cs="Arial"/>
          <w:sz w:val="22"/>
          <w:szCs w:val="22"/>
          <w:lang w:val="en-US"/>
        </w:rPr>
        <w:t>At the end of each change, a report about money and time will be made, comparing planned and real values, and explaining any differences.</w:t>
      </w:r>
    </w:p>
    <w:p w14:paraId="1196F220" w14:textId="073889D4" w:rsidR="002C43DF" w:rsidRPr="002C43DF" w:rsidRDefault="002C43DF" w:rsidP="002C43DF">
      <w:pPr>
        <w:pStyle w:val="Prrafodelista"/>
        <w:numPr>
          <w:ilvl w:val="0"/>
          <w:numId w:val="49"/>
        </w:numPr>
        <w:spacing w:before="100" w:beforeAutospacing="1" w:after="100" w:afterAutospacing="1" w:line="360" w:lineRule="auto"/>
        <w:jc w:val="both"/>
        <w:rPr>
          <w:rFonts w:ascii="Times New Roman" w:eastAsia="Times New Roman" w:hAnsi="Times New Roman" w:cs="Times New Roman"/>
          <w:b/>
          <w:bCs/>
          <w:sz w:val="24"/>
          <w:szCs w:val="24"/>
          <w:lang w:val="en-US" w:eastAsia="es-MX"/>
        </w:rPr>
      </w:pPr>
      <w:r w:rsidRPr="002C43DF">
        <w:rPr>
          <w:rFonts w:ascii="Arial" w:hAnsi="Arial" w:cs="Arial"/>
          <w:sz w:val="22"/>
          <w:szCs w:val="22"/>
          <w:lang w:val="en-US"/>
        </w:rPr>
        <w:t>Any difference bigger than the allowed limit must be reported and explained to the CCB.</w:t>
      </w:r>
    </w:p>
    <w:p w14:paraId="5CCE0747" w14:textId="7D96A4BA" w:rsidR="00D329CC" w:rsidRPr="00A27424" w:rsidRDefault="00D329CC" w:rsidP="00A27424">
      <w:pPr>
        <w:rPr>
          <w:rFonts w:ascii="Arial" w:hAnsi="Arial" w:cs="Arial"/>
          <w:sz w:val="22"/>
          <w:szCs w:val="22"/>
          <w:u w:val="single"/>
        </w:rPr>
      </w:pPr>
      <w:r w:rsidRPr="00A27424">
        <w:rPr>
          <w:rFonts w:ascii="Arial" w:hAnsi="Arial" w:cs="Arial"/>
          <w:sz w:val="22"/>
          <w:szCs w:val="22"/>
          <w:u w:val="single"/>
        </w:rPr>
        <w:t>HUMAN RESOURCES POLICIES</w:t>
      </w:r>
    </w:p>
    <w:p w14:paraId="66FA2973" w14:textId="77777777" w:rsidR="00D329CC" w:rsidRPr="00A27424" w:rsidRDefault="00D329CC" w:rsidP="00A27424">
      <w:pPr>
        <w:pStyle w:val="Prrafodelista"/>
        <w:numPr>
          <w:ilvl w:val="0"/>
          <w:numId w:val="45"/>
        </w:numPr>
        <w:spacing w:line="360" w:lineRule="auto"/>
        <w:rPr>
          <w:rFonts w:ascii="Arial" w:hAnsi="Arial" w:cs="Arial"/>
          <w:sz w:val="22"/>
          <w:szCs w:val="22"/>
          <w:lang w:val="en-US"/>
        </w:rPr>
      </w:pPr>
      <w:r w:rsidRPr="00A27424">
        <w:rPr>
          <w:rFonts w:ascii="Arial" w:hAnsi="Arial" w:cs="Arial"/>
          <w:sz w:val="22"/>
          <w:szCs w:val="22"/>
          <w:lang w:val="en-US"/>
        </w:rPr>
        <w:t>Each CR must have a clear team with roles for every person.</w:t>
      </w:r>
    </w:p>
    <w:p w14:paraId="261507E1" w14:textId="77777777" w:rsidR="00D329CC" w:rsidRPr="00A27424" w:rsidRDefault="00D329CC" w:rsidP="00A27424">
      <w:pPr>
        <w:pStyle w:val="Prrafodelista"/>
        <w:numPr>
          <w:ilvl w:val="0"/>
          <w:numId w:val="45"/>
        </w:numPr>
        <w:spacing w:line="360" w:lineRule="auto"/>
        <w:rPr>
          <w:rFonts w:ascii="Arial" w:hAnsi="Arial" w:cs="Arial"/>
          <w:sz w:val="22"/>
          <w:szCs w:val="22"/>
          <w:lang w:val="en-US"/>
        </w:rPr>
      </w:pPr>
      <w:r w:rsidRPr="00A27424">
        <w:rPr>
          <w:rFonts w:ascii="Arial" w:hAnsi="Arial" w:cs="Arial"/>
          <w:sz w:val="22"/>
          <w:szCs w:val="22"/>
          <w:lang w:val="en-US"/>
        </w:rPr>
        <w:t>No change can start if the team is not available.</w:t>
      </w:r>
    </w:p>
    <w:p w14:paraId="0FDC1A2F" w14:textId="77777777" w:rsidR="00D329CC" w:rsidRPr="00A27424" w:rsidRDefault="00D329CC" w:rsidP="00A27424">
      <w:pPr>
        <w:pStyle w:val="Prrafodelista"/>
        <w:numPr>
          <w:ilvl w:val="0"/>
          <w:numId w:val="45"/>
        </w:numPr>
        <w:spacing w:line="360" w:lineRule="auto"/>
        <w:rPr>
          <w:rFonts w:ascii="Arial" w:hAnsi="Arial" w:cs="Arial"/>
          <w:sz w:val="22"/>
          <w:szCs w:val="22"/>
          <w:lang w:val="en-US"/>
        </w:rPr>
      </w:pPr>
      <w:r w:rsidRPr="00A27424">
        <w:rPr>
          <w:rFonts w:ascii="Arial" w:hAnsi="Arial" w:cs="Arial"/>
          <w:sz w:val="22"/>
          <w:szCs w:val="22"/>
          <w:lang w:val="en-US"/>
        </w:rPr>
        <w:t>Team members must have the right technical skills.</w:t>
      </w:r>
    </w:p>
    <w:p w14:paraId="09E52F94" w14:textId="77777777" w:rsidR="00D329CC" w:rsidRPr="00A27424" w:rsidRDefault="00D329CC" w:rsidP="00A27424">
      <w:pPr>
        <w:pStyle w:val="Prrafodelista"/>
        <w:numPr>
          <w:ilvl w:val="0"/>
          <w:numId w:val="45"/>
        </w:numPr>
        <w:spacing w:line="360" w:lineRule="auto"/>
        <w:rPr>
          <w:rFonts w:ascii="Arial" w:hAnsi="Arial" w:cs="Arial"/>
          <w:sz w:val="22"/>
          <w:szCs w:val="22"/>
          <w:lang w:val="en-US"/>
        </w:rPr>
      </w:pPr>
      <w:r w:rsidRPr="00A27424">
        <w:rPr>
          <w:rFonts w:ascii="Arial" w:hAnsi="Arial" w:cs="Arial"/>
          <w:sz w:val="22"/>
          <w:szCs w:val="22"/>
          <w:lang w:val="en-US"/>
        </w:rPr>
        <w:t>For difficult changes, training must be given if needed.</w:t>
      </w:r>
    </w:p>
    <w:p w14:paraId="71D16375" w14:textId="06DD1E38" w:rsidR="000446E2" w:rsidRPr="002C43DF" w:rsidRDefault="00D329CC" w:rsidP="00A27424">
      <w:pPr>
        <w:pStyle w:val="Prrafodelista"/>
        <w:numPr>
          <w:ilvl w:val="0"/>
          <w:numId w:val="45"/>
        </w:numPr>
        <w:spacing w:line="360" w:lineRule="auto"/>
        <w:rPr>
          <w:rFonts w:ascii="Arial" w:hAnsi="Arial" w:cs="Arial"/>
          <w:sz w:val="22"/>
          <w:szCs w:val="22"/>
          <w:lang w:val="en-US"/>
        </w:rPr>
      </w:pPr>
      <w:r w:rsidRPr="00A27424">
        <w:rPr>
          <w:rFonts w:ascii="Arial" w:hAnsi="Arial" w:cs="Arial"/>
          <w:sz w:val="22"/>
          <w:szCs w:val="22"/>
          <w:lang w:val="en-US"/>
        </w:rPr>
        <w:t>When the change ends, the team’s time and quality must be checked.</w:t>
      </w:r>
    </w:p>
    <w:p w14:paraId="7D768989" w14:textId="77777777" w:rsidR="00B81B4C" w:rsidRPr="00A9462D" w:rsidRDefault="00B81B4C" w:rsidP="00A27424">
      <w:pPr>
        <w:rPr>
          <w:rFonts w:ascii="Arial" w:hAnsi="Arial" w:cs="Arial"/>
          <w:b/>
          <w:bCs/>
          <w:sz w:val="22"/>
          <w:szCs w:val="22"/>
          <w:lang w:val="en-US"/>
        </w:rPr>
      </w:pPr>
    </w:p>
    <w:p w14:paraId="2B5AB9A3" w14:textId="77777777" w:rsidR="005F021B" w:rsidRPr="00A9462D" w:rsidRDefault="005F021B" w:rsidP="00A27424">
      <w:pPr>
        <w:rPr>
          <w:rFonts w:ascii="Arial" w:hAnsi="Arial" w:cs="Arial"/>
          <w:sz w:val="22"/>
          <w:szCs w:val="22"/>
          <w:lang w:val="en-US"/>
        </w:rPr>
      </w:pPr>
    </w:p>
    <w:sectPr w:rsidR="005F021B" w:rsidRPr="00A9462D" w:rsidSect="004361CE">
      <w:headerReference w:type="default" r:id="rId15"/>
      <w:footerReference w:type="default" r:id="rId16"/>
      <w:pgSz w:w="15840" w:h="12240" w:orient="landscape" w:code="1"/>
      <w:pgMar w:top="720" w:right="720" w:bottom="720" w:left="72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9B2418" w14:textId="77777777" w:rsidR="00520CF2" w:rsidRDefault="00520CF2" w:rsidP="00353082">
      <w:pPr>
        <w:spacing w:after="0" w:line="240" w:lineRule="auto"/>
      </w:pPr>
      <w:r>
        <w:separator/>
      </w:r>
    </w:p>
  </w:endnote>
  <w:endnote w:type="continuationSeparator" w:id="0">
    <w:p w14:paraId="699B48F7" w14:textId="77777777" w:rsidR="00520CF2" w:rsidRDefault="00520CF2" w:rsidP="00353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CD2FD0" w14:textId="77777777" w:rsidR="00A14953" w:rsidRDefault="00A1495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17F3EB" w14:textId="77777777" w:rsidR="00A14953" w:rsidRDefault="00A1495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AA49E" w14:textId="77777777" w:rsidR="00A14953" w:rsidRDefault="00A14953">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5FD8A" w14:textId="7B2C8C63" w:rsidR="003E0BC9" w:rsidRDefault="003E0BC9" w:rsidP="00C0123A">
    <w:pPr>
      <w:pStyle w:val="Piedepgina"/>
    </w:pPr>
  </w:p>
  <w:p w14:paraId="25EC6D14" w14:textId="77777777" w:rsidR="003E0BC9" w:rsidRDefault="003E0BC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E0118E" w14:textId="77777777" w:rsidR="00520CF2" w:rsidRDefault="00520CF2" w:rsidP="00353082">
      <w:pPr>
        <w:spacing w:after="0" w:line="240" w:lineRule="auto"/>
      </w:pPr>
      <w:r>
        <w:separator/>
      </w:r>
    </w:p>
  </w:footnote>
  <w:footnote w:type="continuationSeparator" w:id="0">
    <w:p w14:paraId="47ACAF3A" w14:textId="77777777" w:rsidR="00520CF2" w:rsidRDefault="00520CF2" w:rsidP="003530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F0480" w14:textId="77777777" w:rsidR="00A14953" w:rsidRDefault="00A1495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94"/>
      <w:gridCol w:w="7154"/>
      <w:gridCol w:w="3969"/>
    </w:tblGrid>
    <w:tr w:rsidR="00222595" w:rsidRPr="00A14953" w14:paraId="17412280" w14:textId="77777777" w:rsidTr="006D590C">
      <w:trPr>
        <w:trHeight w:val="473"/>
      </w:trPr>
      <w:tc>
        <w:tcPr>
          <w:tcW w:w="14317" w:type="dxa"/>
          <w:gridSpan w:val="3"/>
          <w:vAlign w:val="center"/>
        </w:tcPr>
        <w:p w14:paraId="03DED940" w14:textId="45F0FD63" w:rsidR="00222595" w:rsidRPr="00842FB9" w:rsidRDefault="00222595" w:rsidP="00222595">
          <w:pPr>
            <w:jc w:val="center"/>
            <w:rPr>
              <w:rFonts w:cstheme="minorHAnsi"/>
              <w:b/>
              <w:sz w:val="22"/>
              <w:szCs w:val="22"/>
              <w:lang w:val="en-US"/>
            </w:rPr>
          </w:pPr>
          <w:r w:rsidRPr="00842FB9">
            <w:rPr>
              <w:rFonts w:cstheme="minorHAnsi"/>
              <w:b/>
              <w:sz w:val="22"/>
              <w:szCs w:val="22"/>
              <w:lang w:val="en-US"/>
            </w:rPr>
            <w:t xml:space="preserve">Software Configuration Management Plan of </w:t>
          </w:r>
          <w:r w:rsidR="003661EF" w:rsidRPr="00842FB9">
            <w:rPr>
              <w:rFonts w:cstheme="minorHAnsi"/>
              <w:b/>
              <w:bCs/>
              <w:sz w:val="22"/>
              <w:szCs w:val="22"/>
              <w:lang w:val="en-US"/>
            </w:rPr>
            <w:t>A</w:t>
          </w:r>
          <w:r w:rsidRPr="00842FB9">
            <w:rPr>
              <w:rFonts w:cstheme="minorHAnsi"/>
              <w:b/>
              <w:bCs/>
              <w:sz w:val="22"/>
              <w:szCs w:val="22"/>
              <w:lang w:val="en-US"/>
            </w:rPr>
            <w:t xml:space="preserve">cademic and </w:t>
          </w:r>
          <w:r w:rsidR="003661EF" w:rsidRPr="00842FB9">
            <w:rPr>
              <w:rFonts w:cstheme="minorHAnsi"/>
              <w:b/>
              <w:bCs/>
              <w:sz w:val="22"/>
              <w:szCs w:val="22"/>
              <w:lang w:val="en-US"/>
            </w:rPr>
            <w:t>A</w:t>
          </w:r>
          <w:r w:rsidRPr="00842FB9">
            <w:rPr>
              <w:rFonts w:cstheme="minorHAnsi"/>
              <w:b/>
              <w:bCs/>
              <w:sz w:val="22"/>
              <w:szCs w:val="22"/>
              <w:lang w:val="en-US"/>
            </w:rPr>
            <w:t xml:space="preserve">dministrative </w:t>
          </w:r>
          <w:r w:rsidR="003661EF" w:rsidRPr="00842FB9">
            <w:rPr>
              <w:rFonts w:cstheme="minorHAnsi"/>
              <w:b/>
              <w:bCs/>
              <w:sz w:val="22"/>
              <w:szCs w:val="22"/>
              <w:lang w:val="en-US"/>
            </w:rPr>
            <w:t>S</w:t>
          </w:r>
          <w:r w:rsidRPr="00842FB9">
            <w:rPr>
              <w:rFonts w:cstheme="minorHAnsi"/>
              <w:b/>
              <w:bCs/>
              <w:sz w:val="22"/>
              <w:szCs w:val="22"/>
              <w:lang w:val="en-US"/>
            </w:rPr>
            <w:t>ystem</w:t>
          </w:r>
          <w:r w:rsidRPr="00842FB9">
            <w:rPr>
              <w:rFonts w:cstheme="minorHAnsi"/>
              <w:b/>
              <w:sz w:val="22"/>
              <w:szCs w:val="22"/>
              <w:lang w:val="en-US"/>
            </w:rPr>
            <w:t xml:space="preserve"> </w:t>
          </w:r>
          <w:r w:rsidR="003661EF" w:rsidRPr="00842FB9">
            <w:rPr>
              <w:rFonts w:cstheme="minorHAnsi"/>
              <w:b/>
              <w:sz w:val="22"/>
              <w:szCs w:val="22"/>
              <w:lang w:val="en-US"/>
            </w:rPr>
            <w:t>S</w:t>
          </w:r>
          <w:r w:rsidRPr="00842FB9">
            <w:rPr>
              <w:rFonts w:cstheme="minorHAnsi"/>
              <w:b/>
              <w:sz w:val="22"/>
              <w:szCs w:val="22"/>
              <w:lang w:val="en-US"/>
            </w:rPr>
            <w:t>oftware</w:t>
          </w:r>
        </w:p>
      </w:tc>
    </w:tr>
    <w:tr w:rsidR="00222595" w:rsidRPr="004E5B72" w14:paraId="09C22C35" w14:textId="77777777" w:rsidTr="006D590C">
      <w:trPr>
        <w:trHeight w:val="428"/>
      </w:trPr>
      <w:tc>
        <w:tcPr>
          <w:tcW w:w="3194" w:type="dxa"/>
          <w:vAlign w:val="center"/>
        </w:tcPr>
        <w:p w14:paraId="38D54F75" w14:textId="77777777" w:rsidR="00222595" w:rsidRPr="00842FB9" w:rsidRDefault="00222595" w:rsidP="00222595">
          <w:pPr>
            <w:rPr>
              <w:b/>
              <w:color w:val="C0C0C0"/>
              <w:sz w:val="22"/>
              <w:szCs w:val="22"/>
            </w:rPr>
          </w:pPr>
          <w:r w:rsidRPr="00842FB9">
            <w:rPr>
              <w:b/>
              <w:color w:val="C0C0C0"/>
              <w:sz w:val="22"/>
              <w:szCs w:val="22"/>
            </w:rPr>
            <w:t>SMP</w:t>
          </w:r>
        </w:p>
      </w:tc>
      <w:tc>
        <w:tcPr>
          <w:tcW w:w="7154" w:type="dxa"/>
          <w:vAlign w:val="center"/>
        </w:tcPr>
        <w:p w14:paraId="6A5615DD" w14:textId="6FF704FF" w:rsidR="00222595" w:rsidRPr="00842FB9" w:rsidRDefault="00222595" w:rsidP="00222595">
          <w:pPr>
            <w:jc w:val="center"/>
            <w:rPr>
              <w:b/>
              <w:sz w:val="22"/>
              <w:szCs w:val="22"/>
            </w:rPr>
          </w:pPr>
          <w:proofErr w:type="spellStart"/>
          <w:r w:rsidRPr="00842FB9">
            <w:rPr>
              <w:b/>
              <w:sz w:val="22"/>
              <w:szCs w:val="22"/>
            </w:rPr>
            <w:t>Version</w:t>
          </w:r>
          <w:proofErr w:type="spellEnd"/>
          <w:r w:rsidRPr="00842FB9">
            <w:rPr>
              <w:b/>
              <w:sz w:val="22"/>
              <w:szCs w:val="22"/>
            </w:rPr>
            <w:t xml:space="preserve">: </w:t>
          </w:r>
          <w:r w:rsidRPr="00842FB9">
            <w:rPr>
              <w:b/>
              <w:color w:val="C0C0C0"/>
              <w:sz w:val="22"/>
              <w:szCs w:val="22"/>
            </w:rPr>
            <w:t>0</w:t>
          </w:r>
          <w:r w:rsidR="00F67B59">
            <w:rPr>
              <w:b/>
              <w:color w:val="C0C0C0"/>
              <w:sz w:val="22"/>
              <w:szCs w:val="22"/>
            </w:rPr>
            <w:t>2</w:t>
          </w:r>
        </w:p>
      </w:tc>
      <w:tc>
        <w:tcPr>
          <w:tcW w:w="3969" w:type="dxa"/>
          <w:vAlign w:val="center"/>
        </w:tcPr>
        <w:p w14:paraId="0391C1BD" w14:textId="2A7F565A" w:rsidR="00222595" w:rsidRPr="00842FB9" w:rsidRDefault="00222595" w:rsidP="00222595">
          <w:pPr>
            <w:jc w:val="right"/>
            <w:rPr>
              <w:sz w:val="22"/>
              <w:szCs w:val="22"/>
            </w:rPr>
          </w:pPr>
          <w:r w:rsidRPr="00842FB9">
            <w:rPr>
              <w:b/>
              <w:snapToGrid w:val="0"/>
              <w:sz w:val="22"/>
              <w:szCs w:val="22"/>
            </w:rPr>
            <w:t xml:space="preserve">Page 0 / </w:t>
          </w:r>
          <w:r w:rsidRPr="00842FB9">
            <w:rPr>
              <w:b/>
              <w:snapToGrid w:val="0"/>
              <w:sz w:val="22"/>
              <w:szCs w:val="22"/>
            </w:rPr>
            <w:fldChar w:fldCharType="begin"/>
          </w:r>
          <w:r w:rsidRPr="00842FB9">
            <w:rPr>
              <w:b/>
              <w:snapToGrid w:val="0"/>
              <w:sz w:val="22"/>
              <w:szCs w:val="22"/>
            </w:rPr>
            <w:instrText xml:space="preserve"> NUMPAGES </w:instrText>
          </w:r>
          <w:r w:rsidRPr="00842FB9">
            <w:rPr>
              <w:b/>
              <w:snapToGrid w:val="0"/>
              <w:sz w:val="22"/>
              <w:szCs w:val="22"/>
            </w:rPr>
            <w:fldChar w:fldCharType="separate"/>
          </w:r>
          <w:r w:rsidRPr="00842FB9">
            <w:rPr>
              <w:b/>
              <w:noProof/>
              <w:snapToGrid w:val="0"/>
              <w:sz w:val="22"/>
              <w:szCs w:val="22"/>
            </w:rPr>
            <w:t>1</w:t>
          </w:r>
          <w:r w:rsidRPr="00842FB9">
            <w:rPr>
              <w:b/>
              <w:snapToGrid w:val="0"/>
              <w:sz w:val="22"/>
              <w:szCs w:val="22"/>
            </w:rPr>
            <w:fldChar w:fldCharType="end"/>
          </w:r>
        </w:p>
      </w:tc>
    </w:tr>
  </w:tbl>
  <w:p w14:paraId="64B90FD7" w14:textId="77777777" w:rsidR="00222595" w:rsidRDefault="0022259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FB5B9" w14:textId="77777777" w:rsidR="00A14953" w:rsidRDefault="00A1495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431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052"/>
      <w:gridCol w:w="7012"/>
      <w:gridCol w:w="4253"/>
    </w:tblGrid>
    <w:tr w:rsidR="00222595" w:rsidRPr="00A14953" w14:paraId="29C493AA" w14:textId="77777777" w:rsidTr="006D590C">
      <w:trPr>
        <w:trHeight w:val="473"/>
      </w:trPr>
      <w:tc>
        <w:tcPr>
          <w:tcW w:w="14317" w:type="dxa"/>
          <w:gridSpan w:val="3"/>
          <w:vAlign w:val="center"/>
        </w:tcPr>
        <w:p w14:paraId="1462B4F3" w14:textId="48A66B6A" w:rsidR="00222595" w:rsidRPr="00D959B0" w:rsidRDefault="00222595" w:rsidP="00222595">
          <w:pPr>
            <w:jc w:val="center"/>
            <w:rPr>
              <w:rFonts w:ascii="Arial" w:hAnsi="Arial" w:cs="Arial"/>
              <w:b/>
              <w:lang w:val="en-US"/>
            </w:rPr>
          </w:pPr>
          <w:r w:rsidRPr="00D959B0">
            <w:rPr>
              <w:rFonts w:ascii="Arial" w:hAnsi="Arial" w:cs="Arial"/>
              <w:b/>
              <w:lang w:val="en-US"/>
            </w:rPr>
            <w:t xml:space="preserve">Software Configuration Management Plan of </w:t>
          </w:r>
          <w:r w:rsidR="003661EF" w:rsidRPr="00D959B0">
            <w:rPr>
              <w:rFonts w:ascii="Arial" w:hAnsi="Arial" w:cs="Arial"/>
              <w:b/>
              <w:bCs/>
              <w:lang w:val="en-US"/>
            </w:rPr>
            <w:t>A</w:t>
          </w:r>
          <w:r w:rsidRPr="00D959B0">
            <w:rPr>
              <w:rFonts w:ascii="Arial" w:hAnsi="Arial" w:cs="Arial"/>
              <w:b/>
              <w:bCs/>
              <w:lang w:val="en-US"/>
            </w:rPr>
            <w:t xml:space="preserve">cademic and </w:t>
          </w:r>
          <w:r w:rsidR="003661EF" w:rsidRPr="00D959B0">
            <w:rPr>
              <w:rFonts w:ascii="Arial" w:hAnsi="Arial" w:cs="Arial"/>
              <w:b/>
              <w:bCs/>
              <w:lang w:val="en-US"/>
            </w:rPr>
            <w:t>A</w:t>
          </w:r>
          <w:r w:rsidRPr="00D959B0">
            <w:rPr>
              <w:rFonts w:ascii="Arial" w:hAnsi="Arial" w:cs="Arial"/>
              <w:b/>
              <w:bCs/>
              <w:lang w:val="en-US"/>
            </w:rPr>
            <w:t xml:space="preserve">dministrative </w:t>
          </w:r>
          <w:r w:rsidR="003661EF" w:rsidRPr="00D959B0">
            <w:rPr>
              <w:rFonts w:ascii="Arial" w:hAnsi="Arial" w:cs="Arial"/>
              <w:b/>
              <w:bCs/>
              <w:lang w:val="en-US"/>
            </w:rPr>
            <w:t>S</w:t>
          </w:r>
          <w:r w:rsidRPr="00D959B0">
            <w:rPr>
              <w:rFonts w:ascii="Arial" w:hAnsi="Arial" w:cs="Arial"/>
              <w:b/>
              <w:bCs/>
              <w:lang w:val="en-US"/>
            </w:rPr>
            <w:t>ystem</w:t>
          </w:r>
          <w:r w:rsidRPr="00D959B0">
            <w:rPr>
              <w:rFonts w:ascii="Arial" w:hAnsi="Arial" w:cs="Arial"/>
              <w:b/>
              <w:lang w:val="en-US"/>
            </w:rPr>
            <w:t xml:space="preserve"> </w:t>
          </w:r>
          <w:r w:rsidR="003661EF" w:rsidRPr="00D959B0">
            <w:rPr>
              <w:rFonts w:ascii="Arial" w:hAnsi="Arial" w:cs="Arial"/>
              <w:b/>
              <w:lang w:val="en-US"/>
            </w:rPr>
            <w:t>S</w:t>
          </w:r>
          <w:r w:rsidRPr="00D959B0">
            <w:rPr>
              <w:rFonts w:ascii="Arial" w:hAnsi="Arial" w:cs="Arial"/>
              <w:b/>
              <w:lang w:val="en-US"/>
            </w:rPr>
            <w:t>oftware</w:t>
          </w:r>
        </w:p>
      </w:tc>
    </w:tr>
    <w:tr w:rsidR="00222595" w:rsidRPr="00D959B0" w14:paraId="2ABFF575" w14:textId="77777777" w:rsidTr="006D590C">
      <w:trPr>
        <w:trHeight w:val="428"/>
      </w:trPr>
      <w:tc>
        <w:tcPr>
          <w:tcW w:w="3052" w:type="dxa"/>
          <w:vAlign w:val="center"/>
        </w:tcPr>
        <w:p w14:paraId="75619BE0" w14:textId="77777777" w:rsidR="00222595" w:rsidRPr="00D959B0" w:rsidRDefault="00222595" w:rsidP="00222595">
          <w:pPr>
            <w:rPr>
              <w:rFonts w:ascii="Arial" w:hAnsi="Arial" w:cs="Arial"/>
              <w:b/>
              <w:color w:val="C0C0C0"/>
            </w:rPr>
          </w:pPr>
          <w:r w:rsidRPr="00D959B0">
            <w:rPr>
              <w:rFonts w:ascii="Arial" w:hAnsi="Arial" w:cs="Arial"/>
              <w:b/>
              <w:color w:val="C0C0C0"/>
            </w:rPr>
            <w:t>SMP</w:t>
          </w:r>
        </w:p>
      </w:tc>
      <w:tc>
        <w:tcPr>
          <w:tcW w:w="7012" w:type="dxa"/>
          <w:vAlign w:val="center"/>
        </w:tcPr>
        <w:p w14:paraId="3CA5C647" w14:textId="524D4DD9" w:rsidR="00222595" w:rsidRPr="00D959B0" w:rsidRDefault="00222595" w:rsidP="00222595">
          <w:pPr>
            <w:jc w:val="center"/>
            <w:rPr>
              <w:rFonts w:ascii="Arial" w:hAnsi="Arial" w:cs="Arial"/>
              <w:b/>
            </w:rPr>
          </w:pPr>
          <w:proofErr w:type="spellStart"/>
          <w:r w:rsidRPr="00D959B0">
            <w:rPr>
              <w:rFonts w:ascii="Arial" w:hAnsi="Arial" w:cs="Arial"/>
              <w:b/>
            </w:rPr>
            <w:t>Version</w:t>
          </w:r>
          <w:proofErr w:type="spellEnd"/>
          <w:r w:rsidRPr="00D959B0">
            <w:rPr>
              <w:rFonts w:ascii="Arial" w:hAnsi="Arial" w:cs="Arial"/>
              <w:b/>
            </w:rPr>
            <w:t xml:space="preserve">: </w:t>
          </w:r>
          <w:r w:rsidRPr="00D959B0">
            <w:rPr>
              <w:rFonts w:ascii="Arial" w:hAnsi="Arial" w:cs="Arial"/>
              <w:b/>
              <w:color w:val="C0C0C0"/>
            </w:rPr>
            <w:t>0</w:t>
          </w:r>
          <w:r w:rsidR="00432C62">
            <w:rPr>
              <w:rFonts w:ascii="Arial" w:hAnsi="Arial" w:cs="Arial"/>
              <w:b/>
              <w:color w:val="C0C0C0"/>
            </w:rPr>
            <w:t>2</w:t>
          </w:r>
        </w:p>
      </w:tc>
      <w:tc>
        <w:tcPr>
          <w:tcW w:w="4253" w:type="dxa"/>
          <w:vAlign w:val="center"/>
        </w:tcPr>
        <w:p w14:paraId="3EB46CD5" w14:textId="1B3DE403" w:rsidR="00222595" w:rsidRPr="00D959B0" w:rsidRDefault="00222595" w:rsidP="00222595">
          <w:pPr>
            <w:jc w:val="right"/>
            <w:rPr>
              <w:rFonts w:ascii="Arial" w:hAnsi="Arial" w:cs="Arial"/>
            </w:rPr>
          </w:pPr>
          <w:r w:rsidRPr="00D959B0">
            <w:rPr>
              <w:rFonts w:ascii="Arial" w:hAnsi="Arial" w:cs="Arial"/>
              <w:b/>
              <w:snapToGrid w:val="0"/>
            </w:rPr>
            <w:t xml:space="preserve">Page </w:t>
          </w:r>
          <w:r w:rsidRPr="00D959B0">
            <w:rPr>
              <w:rFonts w:ascii="Arial" w:hAnsi="Arial" w:cs="Arial"/>
              <w:b/>
              <w:snapToGrid w:val="0"/>
            </w:rPr>
            <w:fldChar w:fldCharType="begin"/>
          </w:r>
          <w:r w:rsidRPr="00D959B0">
            <w:rPr>
              <w:rFonts w:ascii="Arial" w:hAnsi="Arial" w:cs="Arial"/>
              <w:b/>
              <w:snapToGrid w:val="0"/>
            </w:rPr>
            <w:instrText>PAGE   \* MERGEFORMAT</w:instrText>
          </w:r>
          <w:r w:rsidRPr="00D959B0">
            <w:rPr>
              <w:rFonts w:ascii="Arial" w:hAnsi="Arial" w:cs="Arial"/>
              <w:b/>
              <w:snapToGrid w:val="0"/>
            </w:rPr>
            <w:fldChar w:fldCharType="separate"/>
          </w:r>
          <w:r w:rsidRPr="00D959B0">
            <w:rPr>
              <w:rFonts w:ascii="Arial" w:hAnsi="Arial" w:cs="Arial"/>
              <w:b/>
              <w:snapToGrid w:val="0"/>
              <w:lang w:val="es-ES"/>
            </w:rPr>
            <w:t>1</w:t>
          </w:r>
          <w:r w:rsidRPr="00D959B0">
            <w:rPr>
              <w:rFonts w:ascii="Arial" w:hAnsi="Arial" w:cs="Arial"/>
              <w:b/>
              <w:snapToGrid w:val="0"/>
            </w:rPr>
            <w:fldChar w:fldCharType="end"/>
          </w:r>
          <w:r w:rsidRPr="00D959B0">
            <w:rPr>
              <w:rFonts w:ascii="Arial" w:hAnsi="Arial" w:cs="Arial"/>
              <w:b/>
              <w:snapToGrid w:val="0"/>
            </w:rPr>
            <w:t xml:space="preserve">/ </w:t>
          </w:r>
          <w:r w:rsidRPr="00D959B0">
            <w:rPr>
              <w:rFonts w:ascii="Arial" w:hAnsi="Arial" w:cs="Arial"/>
              <w:b/>
              <w:snapToGrid w:val="0"/>
            </w:rPr>
            <w:fldChar w:fldCharType="begin"/>
          </w:r>
          <w:r w:rsidRPr="00D959B0">
            <w:rPr>
              <w:rFonts w:ascii="Arial" w:hAnsi="Arial" w:cs="Arial"/>
              <w:b/>
              <w:snapToGrid w:val="0"/>
            </w:rPr>
            <w:instrText xml:space="preserve"> NUMPAGES </w:instrText>
          </w:r>
          <w:r w:rsidRPr="00D959B0">
            <w:rPr>
              <w:rFonts w:ascii="Arial" w:hAnsi="Arial" w:cs="Arial"/>
              <w:b/>
              <w:snapToGrid w:val="0"/>
            </w:rPr>
            <w:fldChar w:fldCharType="separate"/>
          </w:r>
          <w:r w:rsidRPr="00D959B0">
            <w:rPr>
              <w:rFonts w:ascii="Arial" w:hAnsi="Arial" w:cs="Arial"/>
              <w:b/>
              <w:noProof/>
              <w:snapToGrid w:val="0"/>
            </w:rPr>
            <w:t>1</w:t>
          </w:r>
          <w:r w:rsidRPr="00D959B0">
            <w:rPr>
              <w:rFonts w:ascii="Arial" w:hAnsi="Arial" w:cs="Arial"/>
              <w:b/>
              <w:snapToGrid w:val="0"/>
            </w:rPr>
            <w:fldChar w:fldCharType="end"/>
          </w:r>
        </w:p>
      </w:tc>
    </w:tr>
  </w:tbl>
  <w:p w14:paraId="21384752" w14:textId="77777777" w:rsidR="00222595" w:rsidRDefault="0022259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D5DDA"/>
    <w:multiLevelType w:val="multilevel"/>
    <w:tmpl w:val="77F6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E3D6D"/>
    <w:multiLevelType w:val="multilevel"/>
    <w:tmpl w:val="F66AC2FE"/>
    <w:lvl w:ilvl="0">
      <w:start w:val="1"/>
      <w:numFmt w:val="bullet"/>
      <w:lvlText w:val=""/>
      <w:lvlJc w:val="left"/>
      <w:pPr>
        <w:tabs>
          <w:tab w:val="num" w:pos="643"/>
        </w:tabs>
        <w:ind w:left="643"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2" w15:restartNumberingAfterBreak="0">
    <w:nsid w:val="01E010B2"/>
    <w:multiLevelType w:val="multilevel"/>
    <w:tmpl w:val="773A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212AD"/>
    <w:multiLevelType w:val="multilevel"/>
    <w:tmpl w:val="67C8D9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202031"/>
    <w:multiLevelType w:val="multilevel"/>
    <w:tmpl w:val="C9D4739E"/>
    <w:lvl w:ilvl="0">
      <w:start w:val="1"/>
      <w:numFmt w:val="bullet"/>
      <w:lvlText w:val=""/>
      <w:lvlJc w:val="left"/>
      <w:pPr>
        <w:tabs>
          <w:tab w:val="num" w:pos="644"/>
        </w:tabs>
        <w:ind w:left="644" w:hanging="360"/>
      </w:pPr>
      <w:rPr>
        <w:rFonts w:ascii="Symbol" w:hAnsi="Symbol" w:hint="default"/>
        <w:sz w:val="20"/>
      </w:rPr>
    </w:lvl>
    <w:lvl w:ilvl="1">
      <w:start w:val="1"/>
      <w:numFmt w:val="bullet"/>
      <w:lvlText w:val=""/>
      <w:lvlJc w:val="left"/>
      <w:pPr>
        <w:ind w:left="993" w:hanging="360"/>
      </w:pPr>
      <w:rPr>
        <w:rFonts w:ascii="Wingdings" w:hAnsi="Wingdings" w:hint="default"/>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5" w15:restartNumberingAfterBreak="0">
    <w:nsid w:val="062C6B23"/>
    <w:multiLevelType w:val="hybridMultilevel"/>
    <w:tmpl w:val="CB8E9F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8136B6F"/>
    <w:multiLevelType w:val="multilevel"/>
    <w:tmpl w:val="99E6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C622EF"/>
    <w:multiLevelType w:val="multilevel"/>
    <w:tmpl w:val="A1B4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0368A7"/>
    <w:multiLevelType w:val="multilevel"/>
    <w:tmpl w:val="9710E40A"/>
    <w:lvl w:ilvl="0">
      <w:start w:val="1"/>
      <w:numFmt w:val="decimal"/>
      <w:lvlText w:val="%1."/>
      <w:lvlJc w:val="left"/>
      <w:pPr>
        <w:tabs>
          <w:tab w:val="num" w:pos="360"/>
        </w:tabs>
        <w:ind w:left="360" w:hanging="360"/>
      </w:pPr>
      <w:rPr>
        <w:b/>
        <w:bCs/>
      </w:rPr>
    </w:lvl>
    <w:lvl w:ilvl="1">
      <w:start w:val="1"/>
      <w:numFmt w:val="bullet"/>
      <w:lvlText w:val=""/>
      <w:lvlJc w:val="left"/>
      <w:pPr>
        <w:ind w:left="785" w:hanging="360"/>
      </w:pPr>
      <w:rPr>
        <w:rFonts w:ascii="Wingdings" w:hAnsi="Wingding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33E6021"/>
    <w:multiLevelType w:val="multilevel"/>
    <w:tmpl w:val="5E5A0CF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10" w15:restartNumberingAfterBreak="0">
    <w:nsid w:val="18CF63CC"/>
    <w:multiLevelType w:val="hybridMultilevel"/>
    <w:tmpl w:val="87B0E5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E462D6B"/>
    <w:multiLevelType w:val="hybridMultilevel"/>
    <w:tmpl w:val="BC383512"/>
    <w:lvl w:ilvl="0" w:tplc="58CAADCE">
      <w:start w:val="1"/>
      <w:numFmt w:val="decimal"/>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1EED27B3"/>
    <w:multiLevelType w:val="multilevel"/>
    <w:tmpl w:val="F66A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F16CE1"/>
    <w:multiLevelType w:val="hybridMultilevel"/>
    <w:tmpl w:val="9E64D7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5DF0311"/>
    <w:multiLevelType w:val="multilevel"/>
    <w:tmpl w:val="96A0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472B5"/>
    <w:multiLevelType w:val="multilevel"/>
    <w:tmpl w:val="99C6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0C6397"/>
    <w:multiLevelType w:val="multilevel"/>
    <w:tmpl w:val="B6C8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30109"/>
    <w:multiLevelType w:val="multilevel"/>
    <w:tmpl w:val="8CAAE206"/>
    <w:lvl w:ilvl="0">
      <w:start w:val="1"/>
      <w:numFmt w:val="decimal"/>
      <w:lvlText w:val="%1."/>
      <w:lvlJc w:val="left"/>
      <w:pPr>
        <w:tabs>
          <w:tab w:val="num" w:pos="501"/>
        </w:tabs>
        <w:ind w:left="501" w:hanging="360"/>
      </w:pPr>
      <w:rPr>
        <w:b/>
        <w:bCs/>
      </w:r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18" w15:restartNumberingAfterBreak="0">
    <w:nsid w:val="3071123D"/>
    <w:multiLevelType w:val="hybridMultilevel"/>
    <w:tmpl w:val="B21A23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1745BB4"/>
    <w:multiLevelType w:val="hybridMultilevel"/>
    <w:tmpl w:val="C4E2C6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29365B6"/>
    <w:multiLevelType w:val="hybridMultilevel"/>
    <w:tmpl w:val="9030E9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5F946CC"/>
    <w:multiLevelType w:val="multilevel"/>
    <w:tmpl w:val="6ACC9EFA"/>
    <w:lvl w:ilvl="0">
      <w:start w:val="1"/>
      <w:numFmt w:val="bullet"/>
      <w:lvlText w:val=""/>
      <w:lvlJc w:val="left"/>
      <w:pPr>
        <w:tabs>
          <w:tab w:val="num" w:pos="644"/>
        </w:tabs>
        <w:ind w:left="644" w:hanging="360"/>
      </w:pPr>
      <w:rPr>
        <w:rFonts w:ascii="Symbol" w:hAnsi="Symbol" w:hint="default"/>
        <w:sz w:val="20"/>
      </w:rPr>
    </w:lvl>
    <w:lvl w:ilvl="1">
      <w:start w:val="1"/>
      <w:numFmt w:val="bullet"/>
      <w:lvlText w:val=""/>
      <w:lvlJc w:val="left"/>
      <w:pPr>
        <w:ind w:left="1069" w:hanging="360"/>
      </w:pPr>
      <w:rPr>
        <w:rFonts w:ascii="Wingdings" w:hAnsi="Wingdings" w:hint="default"/>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2" w15:restartNumberingAfterBreak="0">
    <w:nsid w:val="37C00E63"/>
    <w:multiLevelType w:val="multilevel"/>
    <w:tmpl w:val="B7687EF0"/>
    <w:lvl w:ilvl="0">
      <w:start w:val="1"/>
      <w:numFmt w:val="bullet"/>
      <w:lvlText w:val=""/>
      <w:lvlJc w:val="left"/>
      <w:pPr>
        <w:tabs>
          <w:tab w:val="num" w:pos="643"/>
        </w:tabs>
        <w:ind w:left="643" w:hanging="360"/>
      </w:pPr>
      <w:rPr>
        <w:rFonts w:ascii="Symbol" w:hAnsi="Symbol" w:hint="default"/>
        <w:sz w:val="20"/>
      </w:rPr>
    </w:lvl>
    <w:lvl w:ilvl="1">
      <w:start w:val="1"/>
      <w:numFmt w:val="bullet"/>
      <w:lvlText w:val=""/>
      <w:lvlJc w:val="left"/>
      <w:pPr>
        <w:ind w:left="502" w:hanging="360"/>
      </w:pPr>
      <w:rPr>
        <w:rFonts w:ascii="Symbol" w:hAnsi="Symbol" w:hint="default"/>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23" w15:restartNumberingAfterBreak="0">
    <w:nsid w:val="3891577D"/>
    <w:multiLevelType w:val="hybridMultilevel"/>
    <w:tmpl w:val="E5B609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6200E00"/>
    <w:multiLevelType w:val="multilevel"/>
    <w:tmpl w:val="77EE8464"/>
    <w:lvl w:ilvl="0">
      <w:start w:val="1"/>
      <w:numFmt w:val="decimal"/>
      <w:lvlText w:val="%1."/>
      <w:lvlJc w:val="left"/>
      <w:pPr>
        <w:tabs>
          <w:tab w:val="num" w:pos="360"/>
        </w:tabs>
        <w:ind w:left="360" w:hanging="360"/>
      </w:pPr>
      <w:rPr>
        <w:b/>
        <w:bCs/>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4A08645A"/>
    <w:multiLevelType w:val="multilevel"/>
    <w:tmpl w:val="3A52D3B6"/>
    <w:lvl w:ilvl="0">
      <w:start w:val="1"/>
      <w:numFmt w:val="bullet"/>
      <w:lvlText w:val=""/>
      <w:lvlJc w:val="left"/>
      <w:pPr>
        <w:tabs>
          <w:tab w:val="num" w:pos="644"/>
        </w:tabs>
        <w:ind w:left="644" w:hanging="360"/>
      </w:pPr>
      <w:rPr>
        <w:rFonts w:ascii="Symbol" w:hAnsi="Symbol" w:hint="default"/>
        <w:sz w:val="20"/>
      </w:rPr>
    </w:lvl>
    <w:lvl w:ilvl="1">
      <w:start w:val="1"/>
      <w:numFmt w:val="bullet"/>
      <w:lvlText w:val=""/>
      <w:lvlJc w:val="left"/>
      <w:pPr>
        <w:ind w:left="1069" w:hanging="360"/>
      </w:pPr>
      <w:rPr>
        <w:rFonts w:ascii="Wingdings" w:hAnsi="Wingdings" w:hint="default"/>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6" w15:restartNumberingAfterBreak="0">
    <w:nsid w:val="4B6E0EC1"/>
    <w:multiLevelType w:val="multilevel"/>
    <w:tmpl w:val="6DD0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2129B8"/>
    <w:multiLevelType w:val="multilevel"/>
    <w:tmpl w:val="6BB2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2A10F2"/>
    <w:multiLevelType w:val="multilevel"/>
    <w:tmpl w:val="98DA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63630B"/>
    <w:multiLevelType w:val="multilevel"/>
    <w:tmpl w:val="BD3AF8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636F3A"/>
    <w:multiLevelType w:val="multilevel"/>
    <w:tmpl w:val="84EC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595379"/>
    <w:multiLevelType w:val="multilevel"/>
    <w:tmpl w:val="34EA6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297A47"/>
    <w:multiLevelType w:val="multilevel"/>
    <w:tmpl w:val="87543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742024"/>
    <w:multiLevelType w:val="multilevel"/>
    <w:tmpl w:val="A3185AD0"/>
    <w:lvl w:ilvl="0">
      <w:start w:val="1"/>
      <w:numFmt w:val="bullet"/>
      <w:lvlText w:val=""/>
      <w:lvlJc w:val="left"/>
      <w:pPr>
        <w:tabs>
          <w:tab w:val="num" w:pos="644"/>
        </w:tabs>
        <w:ind w:left="644" w:hanging="360"/>
      </w:pPr>
      <w:rPr>
        <w:rFonts w:ascii="Symbol" w:hAnsi="Symbol" w:hint="default"/>
        <w:sz w:val="20"/>
      </w:rPr>
    </w:lvl>
    <w:lvl w:ilvl="1">
      <w:start w:val="1"/>
      <w:numFmt w:val="bullet"/>
      <w:lvlText w:val=""/>
      <w:lvlJc w:val="left"/>
      <w:pPr>
        <w:ind w:left="1069" w:hanging="360"/>
      </w:pPr>
      <w:rPr>
        <w:rFonts w:ascii="Wingdings" w:hAnsi="Wingdings" w:hint="default"/>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34" w15:restartNumberingAfterBreak="0">
    <w:nsid w:val="54CB32D7"/>
    <w:multiLevelType w:val="hybridMultilevel"/>
    <w:tmpl w:val="02A82758"/>
    <w:lvl w:ilvl="0" w:tplc="B1FC9318">
      <w:start w:val="1"/>
      <w:numFmt w:val="decimal"/>
      <w:lvlText w:val="%1."/>
      <w:lvlJc w:val="left"/>
      <w:pPr>
        <w:ind w:left="720" w:hanging="360"/>
      </w:pPr>
      <w:rPr>
        <w:rFonts w:hint="default"/>
        <w:sz w:val="22"/>
        <w:szCs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5FE2B46"/>
    <w:multiLevelType w:val="multilevel"/>
    <w:tmpl w:val="D4BA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5773A1"/>
    <w:multiLevelType w:val="hybridMultilevel"/>
    <w:tmpl w:val="533A29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576513D1"/>
    <w:multiLevelType w:val="multilevel"/>
    <w:tmpl w:val="B426C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A94B46"/>
    <w:multiLevelType w:val="multilevel"/>
    <w:tmpl w:val="58F66F6E"/>
    <w:lvl w:ilvl="0">
      <w:start w:val="1"/>
      <w:numFmt w:val="decimal"/>
      <w:lvlText w:val="%1."/>
      <w:lvlJc w:val="left"/>
      <w:pPr>
        <w:tabs>
          <w:tab w:val="num" w:pos="501"/>
        </w:tabs>
        <w:ind w:left="501" w:hanging="360"/>
      </w:pPr>
      <w:rPr>
        <w:b/>
        <w:bCs/>
      </w:r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39" w15:restartNumberingAfterBreak="0">
    <w:nsid w:val="5AE37867"/>
    <w:multiLevelType w:val="multilevel"/>
    <w:tmpl w:val="F5402E68"/>
    <w:lvl w:ilvl="0">
      <w:start w:val="1"/>
      <w:numFmt w:val="decimal"/>
      <w:lvlText w:val="%1."/>
      <w:lvlJc w:val="left"/>
      <w:pPr>
        <w:tabs>
          <w:tab w:val="num" w:pos="501"/>
        </w:tabs>
        <w:ind w:left="501" w:hanging="360"/>
      </w:pPr>
      <w:rPr>
        <w:b/>
        <w:bCs/>
      </w:rPr>
    </w:lvl>
    <w:lvl w:ilvl="1">
      <w:start w:val="1"/>
      <w:numFmt w:val="bullet"/>
      <w:lvlText w:val=""/>
      <w:lvlJc w:val="left"/>
      <w:pPr>
        <w:ind w:left="785" w:hanging="360"/>
      </w:pPr>
      <w:rPr>
        <w:rFonts w:ascii="Symbol" w:hAnsi="Symbol" w:hint="default"/>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40" w15:restartNumberingAfterBreak="0">
    <w:nsid w:val="5F2F55A3"/>
    <w:multiLevelType w:val="multilevel"/>
    <w:tmpl w:val="B7687EF0"/>
    <w:lvl w:ilvl="0">
      <w:start w:val="1"/>
      <w:numFmt w:val="bullet"/>
      <w:lvlText w:val=""/>
      <w:lvlJc w:val="left"/>
      <w:pPr>
        <w:tabs>
          <w:tab w:val="num" w:pos="643"/>
        </w:tabs>
        <w:ind w:left="643" w:hanging="360"/>
      </w:pPr>
      <w:rPr>
        <w:rFonts w:ascii="Symbol" w:hAnsi="Symbol" w:hint="default"/>
        <w:sz w:val="20"/>
      </w:rPr>
    </w:lvl>
    <w:lvl w:ilvl="1">
      <w:start w:val="1"/>
      <w:numFmt w:val="bullet"/>
      <w:lvlText w:val=""/>
      <w:lvlJc w:val="left"/>
      <w:pPr>
        <w:ind w:left="360" w:hanging="360"/>
      </w:pPr>
      <w:rPr>
        <w:rFonts w:ascii="Symbol" w:hAnsi="Symbol" w:hint="default"/>
      </w:rPr>
    </w:lvl>
    <w:lvl w:ilvl="2" w:tentative="1">
      <w:start w:val="1"/>
      <w:numFmt w:val="bullet"/>
      <w:lvlText w:val=""/>
      <w:lvlJc w:val="left"/>
      <w:pPr>
        <w:tabs>
          <w:tab w:val="num" w:pos="1941"/>
        </w:tabs>
        <w:ind w:left="1941" w:hanging="360"/>
      </w:pPr>
      <w:rPr>
        <w:rFonts w:ascii="Symbol" w:hAnsi="Symbol" w:hint="default"/>
        <w:sz w:val="20"/>
      </w:rPr>
    </w:lvl>
    <w:lvl w:ilvl="3" w:tentative="1">
      <w:start w:val="1"/>
      <w:numFmt w:val="bullet"/>
      <w:lvlText w:val=""/>
      <w:lvlJc w:val="left"/>
      <w:pPr>
        <w:tabs>
          <w:tab w:val="num" w:pos="2661"/>
        </w:tabs>
        <w:ind w:left="2661" w:hanging="360"/>
      </w:pPr>
      <w:rPr>
        <w:rFonts w:ascii="Symbol" w:hAnsi="Symbol" w:hint="default"/>
        <w:sz w:val="20"/>
      </w:rPr>
    </w:lvl>
    <w:lvl w:ilvl="4" w:tentative="1">
      <w:start w:val="1"/>
      <w:numFmt w:val="bullet"/>
      <w:lvlText w:val=""/>
      <w:lvlJc w:val="left"/>
      <w:pPr>
        <w:tabs>
          <w:tab w:val="num" w:pos="3381"/>
        </w:tabs>
        <w:ind w:left="3381" w:hanging="360"/>
      </w:pPr>
      <w:rPr>
        <w:rFonts w:ascii="Symbol" w:hAnsi="Symbol" w:hint="default"/>
        <w:sz w:val="20"/>
      </w:rPr>
    </w:lvl>
    <w:lvl w:ilvl="5" w:tentative="1">
      <w:start w:val="1"/>
      <w:numFmt w:val="bullet"/>
      <w:lvlText w:val=""/>
      <w:lvlJc w:val="left"/>
      <w:pPr>
        <w:tabs>
          <w:tab w:val="num" w:pos="4101"/>
        </w:tabs>
        <w:ind w:left="4101" w:hanging="360"/>
      </w:pPr>
      <w:rPr>
        <w:rFonts w:ascii="Symbol" w:hAnsi="Symbol" w:hint="default"/>
        <w:sz w:val="20"/>
      </w:rPr>
    </w:lvl>
    <w:lvl w:ilvl="6" w:tentative="1">
      <w:start w:val="1"/>
      <w:numFmt w:val="bullet"/>
      <w:lvlText w:val=""/>
      <w:lvlJc w:val="left"/>
      <w:pPr>
        <w:tabs>
          <w:tab w:val="num" w:pos="4821"/>
        </w:tabs>
        <w:ind w:left="4821" w:hanging="360"/>
      </w:pPr>
      <w:rPr>
        <w:rFonts w:ascii="Symbol" w:hAnsi="Symbol" w:hint="default"/>
        <w:sz w:val="20"/>
      </w:rPr>
    </w:lvl>
    <w:lvl w:ilvl="7" w:tentative="1">
      <w:start w:val="1"/>
      <w:numFmt w:val="bullet"/>
      <w:lvlText w:val=""/>
      <w:lvlJc w:val="left"/>
      <w:pPr>
        <w:tabs>
          <w:tab w:val="num" w:pos="5541"/>
        </w:tabs>
        <w:ind w:left="5541" w:hanging="360"/>
      </w:pPr>
      <w:rPr>
        <w:rFonts w:ascii="Symbol" w:hAnsi="Symbol" w:hint="default"/>
        <w:sz w:val="20"/>
      </w:rPr>
    </w:lvl>
    <w:lvl w:ilvl="8" w:tentative="1">
      <w:start w:val="1"/>
      <w:numFmt w:val="bullet"/>
      <w:lvlText w:val=""/>
      <w:lvlJc w:val="left"/>
      <w:pPr>
        <w:tabs>
          <w:tab w:val="num" w:pos="6261"/>
        </w:tabs>
        <w:ind w:left="6261" w:hanging="360"/>
      </w:pPr>
      <w:rPr>
        <w:rFonts w:ascii="Symbol" w:hAnsi="Symbol" w:hint="default"/>
        <w:sz w:val="20"/>
      </w:rPr>
    </w:lvl>
  </w:abstractNum>
  <w:abstractNum w:abstractNumId="41" w15:restartNumberingAfterBreak="0">
    <w:nsid w:val="6198570C"/>
    <w:multiLevelType w:val="multilevel"/>
    <w:tmpl w:val="6E7A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495900"/>
    <w:multiLevelType w:val="hybridMultilevel"/>
    <w:tmpl w:val="5EA080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6D622879"/>
    <w:multiLevelType w:val="multilevel"/>
    <w:tmpl w:val="A4C6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D41DA9"/>
    <w:multiLevelType w:val="multilevel"/>
    <w:tmpl w:val="15F4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CF7A6C"/>
    <w:multiLevelType w:val="multilevel"/>
    <w:tmpl w:val="C52CB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535354"/>
    <w:multiLevelType w:val="multilevel"/>
    <w:tmpl w:val="B7687EF0"/>
    <w:lvl w:ilvl="0">
      <w:start w:val="1"/>
      <w:numFmt w:val="bullet"/>
      <w:lvlText w:val=""/>
      <w:lvlJc w:val="left"/>
      <w:pPr>
        <w:tabs>
          <w:tab w:val="num" w:pos="643"/>
        </w:tabs>
        <w:ind w:left="643" w:hanging="360"/>
      </w:pPr>
      <w:rPr>
        <w:rFonts w:ascii="Symbol" w:hAnsi="Symbol" w:hint="default"/>
        <w:sz w:val="20"/>
      </w:rPr>
    </w:lvl>
    <w:lvl w:ilvl="1">
      <w:start w:val="1"/>
      <w:numFmt w:val="bullet"/>
      <w:lvlText w:val=""/>
      <w:lvlJc w:val="left"/>
      <w:pPr>
        <w:ind w:left="502" w:hanging="360"/>
      </w:pPr>
      <w:rPr>
        <w:rFonts w:ascii="Symbol" w:hAnsi="Symbol" w:hint="default"/>
      </w:rPr>
    </w:lvl>
    <w:lvl w:ilvl="2" w:tentative="1">
      <w:start w:val="1"/>
      <w:numFmt w:val="bullet"/>
      <w:lvlText w:val=""/>
      <w:lvlJc w:val="left"/>
      <w:pPr>
        <w:tabs>
          <w:tab w:val="num" w:pos="2083"/>
        </w:tabs>
        <w:ind w:left="2083" w:hanging="360"/>
      </w:pPr>
      <w:rPr>
        <w:rFonts w:ascii="Symbol" w:hAnsi="Symbol" w:hint="default"/>
        <w:sz w:val="20"/>
      </w:rPr>
    </w:lvl>
    <w:lvl w:ilvl="3" w:tentative="1">
      <w:start w:val="1"/>
      <w:numFmt w:val="bullet"/>
      <w:lvlText w:val=""/>
      <w:lvlJc w:val="left"/>
      <w:pPr>
        <w:tabs>
          <w:tab w:val="num" w:pos="2803"/>
        </w:tabs>
        <w:ind w:left="2803" w:hanging="360"/>
      </w:pPr>
      <w:rPr>
        <w:rFonts w:ascii="Symbol" w:hAnsi="Symbol" w:hint="default"/>
        <w:sz w:val="20"/>
      </w:rPr>
    </w:lvl>
    <w:lvl w:ilvl="4" w:tentative="1">
      <w:start w:val="1"/>
      <w:numFmt w:val="bullet"/>
      <w:lvlText w:val=""/>
      <w:lvlJc w:val="left"/>
      <w:pPr>
        <w:tabs>
          <w:tab w:val="num" w:pos="3523"/>
        </w:tabs>
        <w:ind w:left="3523" w:hanging="360"/>
      </w:pPr>
      <w:rPr>
        <w:rFonts w:ascii="Symbol" w:hAnsi="Symbol" w:hint="default"/>
        <w:sz w:val="20"/>
      </w:rPr>
    </w:lvl>
    <w:lvl w:ilvl="5" w:tentative="1">
      <w:start w:val="1"/>
      <w:numFmt w:val="bullet"/>
      <w:lvlText w:val=""/>
      <w:lvlJc w:val="left"/>
      <w:pPr>
        <w:tabs>
          <w:tab w:val="num" w:pos="4243"/>
        </w:tabs>
        <w:ind w:left="4243" w:hanging="360"/>
      </w:pPr>
      <w:rPr>
        <w:rFonts w:ascii="Symbol" w:hAnsi="Symbol" w:hint="default"/>
        <w:sz w:val="20"/>
      </w:rPr>
    </w:lvl>
    <w:lvl w:ilvl="6" w:tentative="1">
      <w:start w:val="1"/>
      <w:numFmt w:val="bullet"/>
      <w:lvlText w:val=""/>
      <w:lvlJc w:val="left"/>
      <w:pPr>
        <w:tabs>
          <w:tab w:val="num" w:pos="4963"/>
        </w:tabs>
        <w:ind w:left="4963" w:hanging="360"/>
      </w:pPr>
      <w:rPr>
        <w:rFonts w:ascii="Symbol" w:hAnsi="Symbol" w:hint="default"/>
        <w:sz w:val="20"/>
      </w:rPr>
    </w:lvl>
    <w:lvl w:ilvl="7" w:tentative="1">
      <w:start w:val="1"/>
      <w:numFmt w:val="bullet"/>
      <w:lvlText w:val=""/>
      <w:lvlJc w:val="left"/>
      <w:pPr>
        <w:tabs>
          <w:tab w:val="num" w:pos="5683"/>
        </w:tabs>
        <w:ind w:left="5683" w:hanging="360"/>
      </w:pPr>
      <w:rPr>
        <w:rFonts w:ascii="Symbol" w:hAnsi="Symbol" w:hint="default"/>
        <w:sz w:val="20"/>
      </w:rPr>
    </w:lvl>
    <w:lvl w:ilvl="8" w:tentative="1">
      <w:start w:val="1"/>
      <w:numFmt w:val="bullet"/>
      <w:lvlText w:val=""/>
      <w:lvlJc w:val="left"/>
      <w:pPr>
        <w:tabs>
          <w:tab w:val="num" w:pos="6403"/>
        </w:tabs>
        <w:ind w:left="6403" w:hanging="360"/>
      </w:pPr>
      <w:rPr>
        <w:rFonts w:ascii="Symbol" w:hAnsi="Symbol" w:hint="default"/>
        <w:sz w:val="20"/>
      </w:rPr>
    </w:lvl>
  </w:abstractNum>
  <w:abstractNum w:abstractNumId="47" w15:restartNumberingAfterBreak="0">
    <w:nsid w:val="76B540F8"/>
    <w:multiLevelType w:val="hybridMultilevel"/>
    <w:tmpl w:val="3D3CA2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7D574695"/>
    <w:multiLevelType w:val="multilevel"/>
    <w:tmpl w:val="2B4A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8017004">
    <w:abstractNumId w:val="34"/>
  </w:num>
  <w:num w:numId="2" w16cid:durableId="1386637210">
    <w:abstractNumId w:val="21"/>
  </w:num>
  <w:num w:numId="3" w16cid:durableId="746419331">
    <w:abstractNumId w:val="33"/>
  </w:num>
  <w:num w:numId="4" w16cid:durableId="1545406052">
    <w:abstractNumId w:val="4"/>
  </w:num>
  <w:num w:numId="5" w16cid:durableId="2092041039">
    <w:abstractNumId w:val="25"/>
  </w:num>
  <w:num w:numId="6" w16cid:durableId="991567334">
    <w:abstractNumId w:val="38"/>
  </w:num>
  <w:num w:numId="7" w16cid:durableId="458837945">
    <w:abstractNumId w:val="17"/>
  </w:num>
  <w:num w:numId="8" w16cid:durableId="106851262">
    <w:abstractNumId w:val="39"/>
  </w:num>
  <w:num w:numId="9" w16cid:durableId="770197444">
    <w:abstractNumId w:val="23"/>
  </w:num>
  <w:num w:numId="10" w16cid:durableId="1186599128">
    <w:abstractNumId w:val="9"/>
  </w:num>
  <w:num w:numId="11" w16cid:durableId="2140758309">
    <w:abstractNumId w:val="8"/>
  </w:num>
  <w:num w:numId="12" w16cid:durableId="426661048">
    <w:abstractNumId w:val="24"/>
  </w:num>
  <w:num w:numId="13" w16cid:durableId="819927488">
    <w:abstractNumId w:val="11"/>
  </w:num>
  <w:num w:numId="14" w16cid:durableId="1637831415">
    <w:abstractNumId w:val="12"/>
  </w:num>
  <w:num w:numId="15" w16cid:durableId="1009331115">
    <w:abstractNumId w:val="1"/>
  </w:num>
  <w:num w:numId="16" w16cid:durableId="768434331">
    <w:abstractNumId w:val="40"/>
  </w:num>
  <w:num w:numId="17" w16cid:durableId="1841114727">
    <w:abstractNumId w:val="46"/>
  </w:num>
  <w:num w:numId="18" w16cid:durableId="523205050">
    <w:abstractNumId w:val="22"/>
  </w:num>
  <w:num w:numId="19" w16cid:durableId="333994328">
    <w:abstractNumId w:val="41"/>
  </w:num>
  <w:num w:numId="20" w16cid:durableId="1044527615">
    <w:abstractNumId w:val="10"/>
  </w:num>
  <w:num w:numId="21" w16cid:durableId="156001496">
    <w:abstractNumId w:val="43"/>
  </w:num>
  <w:num w:numId="22" w16cid:durableId="1235966418">
    <w:abstractNumId w:val="44"/>
  </w:num>
  <w:num w:numId="23" w16cid:durableId="863982689">
    <w:abstractNumId w:val="7"/>
  </w:num>
  <w:num w:numId="24" w16cid:durableId="1271281566">
    <w:abstractNumId w:val="30"/>
  </w:num>
  <w:num w:numId="25" w16cid:durableId="1284919782">
    <w:abstractNumId w:val="45"/>
  </w:num>
  <w:num w:numId="26" w16cid:durableId="1905987574">
    <w:abstractNumId w:val="15"/>
  </w:num>
  <w:num w:numId="27" w16cid:durableId="1784491247">
    <w:abstractNumId w:val="16"/>
  </w:num>
  <w:num w:numId="28" w16cid:durableId="464547815">
    <w:abstractNumId w:val="2"/>
  </w:num>
  <w:num w:numId="29" w16cid:durableId="52390357">
    <w:abstractNumId w:val="28"/>
  </w:num>
  <w:num w:numId="30" w16cid:durableId="606933970">
    <w:abstractNumId w:val="26"/>
  </w:num>
  <w:num w:numId="31" w16cid:durableId="121730130">
    <w:abstractNumId w:val="48"/>
  </w:num>
  <w:num w:numId="32" w16cid:durableId="1980105814">
    <w:abstractNumId w:val="31"/>
  </w:num>
  <w:num w:numId="33" w16cid:durableId="1757945863">
    <w:abstractNumId w:val="6"/>
  </w:num>
  <w:num w:numId="34" w16cid:durableId="56440763">
    <w:abstractNumId w:val="35"/>
  </w:num>
  <w:num w:numId="35" w16cid:durableId="1374227762">
    <w:abstractNumId w:val="36"/>
  </w:num>
  <w:num w:numId="36" w16cid:durableId="1042633834">
    <w:abstractNumId w:val="13"/>
  </w:num>
  <w:num w:numId="37" w16cid:durableId="989821688">
    <w:abstractNumId w:val="3"/>
  </w:num>
  <w:num w:numId="38" w16cid:durableId="1049454695">
    <w:abstractNumId w:val="37"/>
  </w:num>
  <w:num w:numId="39" w16cid:durableId="1132942617">
    <w:abstractNumId w:val="0"/>
  </w:num>
  <w:num w:numId="40" w16cid:durableId="1523350684">
    <w:abstractNumId w:val="19"/>
  </w:num>
  <w:num w:numId="41" w16cid:durableId="1232277743">
    <w:abstractNumId w:val="29"/>
  </w:num>
  <w:num w:numId="42" w16cid:durableId="1503273964">
    <w:abstractNumId w:val="27"/>
  </w:num>
  <w:num w:numId="43" w16cid:durableId="1941335055">
    <w:abstractNumId w:val="32"/>
  </w:num>
  <w:num w:numId="44" w16cid:durableId="799768540">
    <w:abstractNumId w:val="42"/>
  </w:num>
  <w:num w:numId="45" w16cid:durableId="615795403">
    <w:abstractNumId w:val="5"/>
  </w:num>
  <w:num w:numId="46" w16cid:durableId="1448039126">
    <w:abstractNumId w:val="18"/>
  </w:num>
  <w:num w:numId="47" w16cid:durableId="1048913779">
    <w:abstractNumId w:val="20"/>
  </w:num>
  <w:num w:numId="48" w16cid:durableId="838161021">
    <w:abstractNumId w:val="14"/>
  </w:num>
  <w:num w:numId="49" w16cid:durableId="752510431">
    <w:abstractNumId w:val="4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152"/>
    <w:rsid w:val="000019FA"/>
    <w:rsid w:val="00003534"/>
    <w:rsid w:val="0000495A"/>
    <w:rsid w:val="00004B89"/>
    <w:rsid w:val="000052F1"/>
    <w:rsid w:val="00011E30"/>
    <w:rsid w:val="0001364B"/>
    <w:rsid w:val="000150ED"/>
    <w:rsid w:val="00016CC0"/>
    <w:rsid w:val="0002043A"/>
    <w:rsid w:val="00021B08"/>
    <w:rsid w:val="00022896"/>
    <w:rsid w:val="0002375F"/>
    <w:rsid w:val="00023CCB"/>
    <w:rsid w:val="00025DE8"/>
    <w:rsid w:val="000267F4"/>
    <w:rsid w:val="000273F9"/>
    <w:rsid w:val="00030F53"/>
    <w:rsid w:val="00031FD0"/>
    <w:rsid w:val="00033507"/>
    <w:rsid w:val="000335AF"/>
    <w:rsid w:val="00035559"/>
    <w:rsid w:val="00043D7E"/>
    <w:rsid w:val="000446E2"/>
    <w:rsid w:val="00044DEF"/>
    <w:rsid w:val="000450FA"/>
    <w:rsid w:val="00047B4B"/>
    <w:rsid w:val="00051544"/>
    <w:rsid w:val="00054105"/>
    <w:rsid w:val="00056DE8"/>
    <w:rsid w:val="00057AE5"/>
    <w:rsid w:val="000632B9"/>
    <w:rsid w:val="00064D5D"/>
    <w:rsid w:val="000676B5"/>
    <w:rsid w:val="00073F54"/>
    <w:rsid w:val="00075153"/>
    <w:rsid w:val="00080798"/>
    <w:rsid w:val="000845A7"/>
    <w:rsid w:val="00086A01"/>
    <w:rsid w:val="00092143"/>
    <w:rsid w:val="00092CB6"/>
    <w:rsid w:val="00096159"/>
    <w:rsid w:val="000974F8"/>
    <w:rsid w:val="000A04A8"/>
    <w:rsid w:val="000A706A"/>
    <w:rsid w:val="000B082E"/>
    <w:rsid w:val="000B1BBE"/>
    <w:rsid w:val="000B2AC1"/>
    <w:rsid w:val="000B420E"/>
    <w:rsid w:val="000B55A9"/>
    <w:rsid w:val="000B64C2"/>
    <w:rsid w:val="000C07FB"/>
    <w:rsid w:val="000C18A2"/>
    <w:rsid w:val="000C18D7"/>
    <w:rsid w:val="000C2910"/>
    <w:rsid w:val="000C4CE2"/>
    <w:rsid w:val="000C59D3"/>
    <w:rsid w:val="000D3327"/>
    <w:rsid w:val="000D4388"/>
    <w:rsid w:val="000D53B8"/>
    <w:rsid w:val="000D7E60"/>
    <w:rsid w:val="000E3C2B"/>
    <w:rsid w:val="000E5050"/>
    <w:rsid w:val="000E5937"/>
    <w:rsid w:val="000F032D"/>
    <w:rsid w:val="000F105C"/>
    <w:rsid w:val="000F205B"/>
    <w:rsid w:val="000F3DB5"/>
    <w:rsid w:val="000F4C58"/>
    <w:rsid w:val="000F4F89"/>
    <w:rsid w:val="001008E4"/>
    <w:rsid w:val="00101C29"/>
    <w:rsid w:val="00102D78"/>
    <w:rsid w:val="001054F6"/>
    <w:rsid w:val="00106EE1"/>
    <w:rsid w:val="00106FBC"/>
    <w:rsid w:val="00107D34"/>
    <w:rsid w:val="00107DD9"/>
    <w:rsid w:val="00107F5C"/>
    <w:rsid w:val="001109E0"/>
    <w:rsid w:val="00111899"/>
    <w:rsid w:val="00111ECF"/>
    <w:rsid w:val="00113DD6"/>
    <w:rsid w:val="00114E69"/>
    <w:rsid w:val="001152AB"/>
    <w:rsid w:val="00116174"/>
    <w:rsid w:val="001202F9"/>
    <w:rsid w:val="00120A7F"/>
    <w:rsid w:val="0012148D"/>
    <w:rsid w:val="00122358"/>
    <w:rsid w:val="00124583"/>
    <w:rsid w:val="00125E97"/>
    <w:rsid w:val="0012781D"/>
    <w:rsid w:val="00127B02"/>
    <w:rsid w:val="00127C3B"/>
    <w:rsid w:val="001315BC"/>
    <w:rsid w:val="001337A0"/>
    <w:rsid w:val="001347DD"/>
    <w:rsid w:val="00141848"/>
    <w:rsid w:val="00141921"/>
    <w:rsid w:val="00142165"/>
    <w:rsid w:val="001427D3"/>
    <w:rsid w:val="001451FF"/>
    <w:rsid w:val="001479C0"/>
    <w:rsid w:val="0015008E"/>
    <w:rsid w:val="001522FE"/>
    <w:rsid w:val="00157FF2"/>
    <w:rsid w:val="001618C8"/>
    <w:rsid w:val="0016664B"/>
    <w:rsid w:val="001708AF"/>
    <w:rsid w:val="00176845"/>
    <w:rsid w:val="001822BB"/>
    <w:rsid w:val="00182AE4"/>
    <w:rsid w:val="00182C69"/>
    <w:rsid w:val="00190A0D"/>
    <w:rsid w:val="00191FD7"/>
    <w:rsid w:val="001927D5"/>
    <w:rsid w:val="00192AE0"/>
    <w:rsid w:val="00193C59"/>
    <w:rsid w:val="00194D3A"/>
    <w:rsid w:val="00195501"/>
    <w:rsid w:val="00196FAA"/>
    <w:rsid w:val="001A0D0E"/>
    <w:rsid w:val="001A56B6"/>
    <w:rsid w:val="001A5BA8"/>
    <w:rsid w:val="001A6E91"/>
    <w:rsid w:val="001B23D4"/>
    <w:rsid w:val="001B5D06"/>
    <w:rsid w:val="001B6A3D"/>
    <w:rsid w:val="001C003E"/>
    <w:rsid w:val="001C0B78"/>
    <w:rsid w:val="001C272A"/>
    <w:rsid w:val="001C28E6"/>
    <w:rsid w:val="001C6F1B"/>
    <w:rsid w:val="001C7533"/>
    <w:rsid w:val="001D1FD5"/>
    <w:rsid w:val="001D36F6"/>
    <w:rsid w:val="001D45B0"/>
    <w:rsid w:val="001D47E2"/>
    <w:rsid w:val="001D58C0"/>
    <w:rsid w:val="001D72E6"/>
    <w:rsid w:val="001E357B"/>
    <w:rsid w:val="001E4437"/>
    <w:rsid w:val="001E6BA0"/>
    <w:rsid w:val="001E6E69"/>
    <w:rsid w:val="001F0E40"/>
    <w:rsid w:val="001F248F"/>
    <w:rsid w:val="001F7EE9"/>
    <w:rsid w:val="002006AE"/>
    <w:rsid w:val="00201866"/>
    <w:rsid w:val="002027D1"/>
    <w:rsid w:val="00211A72"/>
    <w:rsid w:val="00213352"/>
    <w:rsid w:val="00214FAF"/>
    <w:rsid w:val="00221128"/>
    <w:rsid w:val="00222595"/>
    <w:rsid w:val="00223782"/>
    <w:rsid w:val="00231E25"/>
    <w:rsid w:val="00235AEB"/>
    <w:rsid w:val="00236114"/>
    <w:rsid w:val="00240092"/>
    <w:rsid w:val="00242089"/>
    <w:rsid w:val="00244498"/>
    <w:rsid w:val="00245000"/>
    <w:rsid w:val="00246F8F"/>
    <w:rsid w:val="002542FA"/>
    <w:rsid w:val="002545F6"/>
    <w:rsid w:val="002556FA"/>
    <w:rsid w:val="00257B75"/>
    <w:rsid w:val="00257CAF"/>
    <w:rsid w:val="002621D7"/>
    <w:rsid w:val="00274CB4"/>
    <w:rsid w:val="00277B55"/>
    <w:rsid w:val="00280751"/>
    <w:rsid w:val="00283B32"/>
    <w:rsid w:val="00284ADB"/>
    <w:rsid w:val="00286631"/>
    <w:rsid w:val="00287A2E"/>
    <w:rsid w:val="00287AEF"/>
    <w:rsid w:val="00294EB5"/>
    <w:rsid w:val="00297C8F"/>
    <w:rsid w:val="002A72F2"/>
    <w:rsid w:val="002A7FC4"/>
    <w:rsid w:val="002B52C6"/>
    <w:rsid w:val="002B68FC"/>
    <w:rsid w:val="002B6B03"/>
    <w:rsid w:val="002C24C6"/>
    <w:rsid w:val="002C43DF"/>
    <w:rsid w:val="002C7077"/>
    <w:rsid w:val="002C7861"/>
    <w:rsid w:val="002D1B42"/>
    <w:rsid w:val="002D3744"/>
    <w:rsid w:val="002D4507"/>
    <w:rsid w:val="002D602B"/>
    <w:rsid w:val="002D796C"/>
    <w:rsid w:val="002E144E"/>
    <w:rsid w:val="002E1D6D"/>
    <w:rsid w:val="002E497D"/>
    <w:rsid w:val="002E6CF7"/>
    <w:rsid w:val="002E7AA6"/>
    <w:rsid w:val="002E7C16"/>
    <w:rsid w:val="002E7EC0"/>
    <w:rsid w:val="00303A07"/>
    <w:rsid w:val="00304F59"/>
    <w:rsid w:val="00305C74"/>
    <w:rsid w:val="0030782E"/>
    <w:rsid w:val="00315180"/>
    <w:rsid w:val="0031697E"/>
    <w:rsid w:val="00322567"/>
    <w:rsid w:val="00322EFC"/>
    <w:rsid w:val="0032312F"/>
    <w:rsid w:val="00326B21"/>
    <w:rsid w:val="00326FC4"/>
    <w:rsid w:val="00331C7C"/>
    <w:rsid w:val="003404EF"/>
    <w:rsid w:val="003424BA"/>
    <w:rsid w:val="00342E99"/>
    <w:rsid w:val="00350186"/>
    <w:rsid w:val="00350877"/>
    <w:rsid w:val="00352BE6"/>
    <w:rsid w:val="00353082"/>
    <w:rsid w:val="00356642"/>
    <w:rsid w:val="00356930"/>
    <w:rsid w:val="00360BDA"/>
    <w:rsid w:val="00360C01"/>
    <w:rsid w:val="0036324A"/>
    <w:rsid w:val="003661EF"/>
    <w:rsid w:val="003663FF"/>
    <w:rsid w:val="00366A7A"/>
    <w:rsid w:val="0037547F"/>
    <w:rsid w:val="00375D3C"/>
    <w:rsid w:val="00377864"/>
    <w:rsid w:val="003811DC"/>
    <w:rsid w:val="003834C0"/>
    <w:rsid w:val="00394A8D"/>
    <w:rsid w:val="00396E08"/>
    <w:rsid w:val="003A1A4F"/>
    <w:rsid w:val="003A54CA"/>
    <w:rsid w:val="003A55DA"/>
    <w:rsid w:val="003A6114"/>
    <w:rsid w:val="003A6504"/>
    <w:rsid w:val="003B11B0"/>
    <w:rsid w:val="003B1589"/>
    <w:rsid w:val="003B2001"/>
    <w:rsid w:val="003B3F28"/>
    <w:rsid w:val="003B4FF1"/>
    <w:rsid w:val="003B64D8"/>
    <w:rsid w:val="003B76D7"/>
    <w:rsid w:val="003C0596"/>
    <w:rsid w:val="003C0E76"/>
    <w:rsid w:val="003C3388"/>
    <w:rsid w:val="003C7D0C"/>
    <w:rsid w:val="003D22A5"/>
    <w:rsid w:val="003D2C51"/>
    <w:rsid w:val="003D473A"/>
    <w:rsid w:val="003D4765"/>
    <w:rsid w:val="003D67C6"/>
    <w:rsid w:val="003D77CF"/>
    <w:rsid w:val="003E03C7"/>
    <w:rsid w:val="003E0BC9"/>
    <w:rsid w:val="003E11D3"/>
    <w:rsid w:val="003E4256"/>
    <w:rsid w:val="003E4FD4"/>
    <w:rsid w:val="003F1F57"/>
    <w:rsid w:val="003F3354"/>
    <w:rsid w:val="003F5F25"/>
    <w:rsid w:val="00402AE3"/>
    <w:rsid w:val="00402FC3"/>
    <w:rsid w:val="00404932"/>
    <w:rsid w:val="00404BC0"/>
    <w:rsid w:val="00406826"/>
    <w:rsid w:val="004075CE"/>
    <w:rsid w:val="00411979"/>
    <w:rsid w:val="0042131A"/>
    <w:rsid w:val="00421BFB"/>
    <w:rsid w:val="00422837"/>
    <w:rsid w:val="00431B83"/>
    <w:rsid w:val="00432C62"/>
    <w:rsid w:val="0043485B"/>
    <w:rsid w:val="00434CC2"/>
    <w:rsid w:val="004361CE"/>
    <w:rsid w:val="00436F8D"/>
    <w:rsid w:val="0044098A"/>
    <w:rsid w:val="00441964"/>
    <w:rsid w:val="00447427"/>
    <w:rsid w:val="00453A6D"/>
    <w:rsid w:val="00455A24"/>
    <w:rsid w:val="00457B67"/>
    <w:rsid w:val="0046227B"/>
    <w:rsid w:val="00464EBC"/>
    <w:rsid w:val="004679DC"/>
    <w:rsid w:val="004702A3"/>
    <w:rsid w:val="00470FD5"/>
    <w:rsid w:val="00471204"/>
    <w:rsid w:val="0047364A"/>
    <w:rsid w:val="00476ED0"/>
    <w:rsid w:val="00482E84"/>
    <w:rsid w:val="00482F36"/>
    <w:rsid w:val="0049056F"/>
    <w:rsid w:val="004A2EB3"/>
    <w:rsid w:val="004A63E1"/>
    <w:rsid w:val="004A7D40"/>
    <w:rsid w:val="004B0E6F"/>
    <w:rsid w:val="004B451E"/>
    <w:rsid w:val="004B542E"/>
    <w:rsid w:val="004C428D"/>
    <w:rsid w:val="004C45CF"/>
    <w:rsid w:val="004C6257"/>
    <w:rsid w:val="004D0D8E"/>
    <w:rsid w:val="004D1D58"/>
    <w:rsid w:val="004D2489"/>
    <w:rsid w:val="004D38C8"/>
    <w:rsid w:val="004E0E67"/>
    <w:rsid w:val="004E1FE8"/>
    <w:rsid w:val="004E420B"/>
    <w:rsid w:val="004E5CAC"/>
    <w:rsid w:val="004F15D7"/>
    <w:rsid w:val="004F1988"/>
    <w:rsid w:val="004F21E4"/>
    <w:rsid w:val="004F305B"/>
    <w:rsid w:val="004F4464"/>
    <w:rsid w:val="004F6464"/>
    <w:rsid w:val="0050252F"/>
    <w:rsid w:val="005040B0"/>
    <w:rsid w:val="005041BF"/>
    <w:rsid w:val="00504A3F"/>
    <w:rsid w:val="00510669"/>
    <w:rsid w:val="005130EE"/>
    <w:rsid w:val="0051570C"/>
    <w:rsid w:val="005167E5"/>
    <w:rsid w:val="00517913"/>
    <w:rsid w:val="00520CF2"/>
    <w:rsid w:val="005211D9"/>
    <w:rsid w:val="005234D6"/>
    <w:rsid w:val="00524203"/>
    <w:rsid w:val="0052453C"/>
    <w:rsid w:val="00526EFA"/>
    <w:rsid w:val="005277C4"/>
    <w:rsid w:val="005307DD"/>
    <w:rsid w:val="00532550"/>
    <w:rsid w:val="005332DC"/>
    <w:rsid w:val="00533722"/>
    <w:rsid w:val="00534AB2"/>
    <w:rsid w:val="00535C13"/>
    <w:rsid w:val="005376AC"/>
    <w:rsid w:val="00537A1A"/>
    <w:rsid w:val="005404D4"/>
    <w:rsid w:val="005406FE"/>
    <w:rsid w:val="005423A0"/>
    <w:rsid w:val="00544D92"/>
    <w:rsid w:val="005451BC"/>
    <w:rsid w:val="00547090"/>
    <w:rsid w:val="00553067"/>
    <w:rsid w:val="00553085"/>
    <w:rsid w:val="005545A2"/>
    <w:rsid w:val="005559AC"/>
    <w:rsid w:val="005571BF"/>
    <w:rsid w:val="005571DD"/>
    <w:rsid w:val="00560AF8"/>
    <w:rsid w:val="0056739F"/>
    <w:rsid w:val="005703E5"/>
    <w:rsid w:val="00571C66"/>
    <w:rsid w:val="00573077"/>
    <w:rsid w:val="00573993"/>
    <w:rsid w:val="00574EEE"/>
    <w:rsid w:val="00575374"/>
    <w:rsid w:val="00580220"/>
    <w:rsid w:val="00581E37"/>
    <w:rsid w:val="00582CE0"/>
    <w:rsid w:val="00585F6D"/>
    <w:rsid w:val="00590F90"/>
    <w:rsid w:val="00591773"/>
    <w:rsid w:val="005932D0"/>
    <w:rsid w:val="0059611B"/>
    <w:rsid w:val="0059635B"/>
    <w:rsid w:val="005B0E4B"/>
    <w:rsid w:val="005B2F14"/>
    <w:rsid w:val="005B4EB9"/>
    <w:rsid w:val="005B5F5F"/>
    <w:rsid w:val="005B7486"/>
    <w:rsid w:val="005C0B0E"/>
    <w:rsid w:val="005C309F"/>
    <w:rsid w:val="005D01ED"/>
    <w:rsid w:val="005D063E"/>
    <w:rsid w:val="005D1AB3"/>
    <w:rsid w:val="005D21A4"/>
    <w:rsid w:val="005D77B8"/>
    <w:rsid w:val="005E18DF"/>
    <w:rsid w:val="005E239A"/>
    <w:rsid w:val="005E598D"/>
    <w:rsid w:val="005E7712"/>
    <w:rsid w:val="005F021B"/>
    <w:rsid w:val="005F0AE0"/>
    <w:rsid w:val="005F16C5"/>
    <w:rsid w:val="005F2133"/>
    <w:rsid w:val="005F2144"/>
    <w:rsid w:val="00600EDB"/>
    <w:rsid w:val="006023FE"/>
    <w:rsid w:val="00602BC8"/>
    <w:rsid w:val="0060449D"/>
    <w:rsid w:val="00604C8D"/>
    <w:rsid w:val="00605D15"/>
    <w:rsid w:val="006079FE"/>
    <w:rsid w:val="006105FA"/>
    <w:rsid w:val="006113CA"/>
    <w:rsid w:val="00614DC6"/>
    <w:rsid w:val="00615A2C"/>
    <w:rsid w:val="00616814"/>
    <w:rsid w:val="00616C37"/>
    <w:rsid w:val="0062727E"/>
    <w:rsid w:val="00630DD7"/>
    <w:rsid w:val="0063408B"/>
    <w:rsid w:val="006349F7"/>
    <w:rsid w:val="0063509B"/>
    <w:rsid w:val="00636016"/>
    <w:rsid w:val="006429DE"/>
    <w:rsid w:val="00643B88"/>
    <w:rsid w:val="00644839"/>
    <w:rsid w:val="00647550"/>
    <w:rsid w:val="006475AE"/>
    <w:rsid w:val="0065323B"/>
    <w:rsid w:val="00655500"/>
    <w:rsid w:val="00656383"/>
    <w:rsid w:val="00660C1A"/>
    <w:rsid w:val="006707F3"/>
    <w:rsid w:val="006759F1"/>
    <w:rsid w:val="00681561"/>
    <w:rsid w:val="006842A9"/>
    <w:rsid w:val="006852FE"/>
    <w:rsid w:val="00690C41"/>
    <w:rsid w:val="00691E61"/>
    <w:rsid w:val="00692F18"/>
    <w:rsid w:val="00693EDD"/>
    <w:rsid w:val="0069452D"/>
    <w:rsid w:val="00695430"/>
    <w:rsid w:val="00696EB9"/>
    <w:rsid w:val="006A0121"/>
    <w:rsid w:val="006A2666"/>
    <w:rsid w:val="006A38AF"/>
    <w:rsid w:val="006B4C35"/>
    <w:rsid w:val="006B5F2B"/>
    <w:rsid w:val="006C0CF7"/>
    <w:rsid w:val="006C0EC3"/>
    <w:rsid w:val="006C40FD"/>
    <w:rsid w:val="006C44E0"/>
    <w:rsid w:val="006C7CC7"/>
    <w:rsid w:val="006D370E"/>
    <w:rsid w:val="006D3D2C"/>
    <w:rsid w:val="006D457C"/>
    <w:rsid w:val="006D4862"/>
    <w:rsid w:val="006D56CC"/>
    <w:rsid w:val="006D57A0"/>
    <w:rsid w:val="006D590C"/>
    <w:rsid w:val="006D7F89"/>
    <w:rsid w:val="006E031C"/>
    <w:rsid w:val="006E192C"/>
    <w:rsid w:val="006E34AB"/>
    <w:rsid w:val="006E3852"/>
    <w:rsid w:val="006E3923"/>
    <w:rsid w:val="006E4FDE"/>
    <w:rsid w:val="006E7491"/>
    <w:rsid w:val="006F26E5"/>
    <w:rsid w:val="006F7412"/>
    <w:rsid w:val="006F7B2F"/>
    <w:rsid w:val="00700B1F"/>
    <w:rsid w:val="00704534"/>
    <w:rsid w:val="00704A1B"/>
    <w:rsid w:val="007076C6"/>
    <w:rsid w:val="00712A61"/>
    <w:rsid w:val="00715DF7"/>
    <w:rsid w:val="00725D43"/>
    <w:rsid w:val="00725F0C"/>
    <w:rsid w:val="00730802"/>
    <w:rsid w:val="007313FF"/>
    <w:rsid w:val="00731696"/>
    <w:rsid w:val="00741320"/>
    <w:rsid w:val="00741D2A"/>
    <w:rsid w:val="00747F80"/>
    <w:rsid w:val="00752A42"/>
    <w:rsid w:val="0075510F"/>
    <w:rsid w:val="00757007"/>
    <w:rsid w:val="0075716B"/>
    <w:rsid w:val="00761626"/>
    <w:rsid w:val="007629A7"/>
    <w:rsid w:val="00763320"/>
    <w:rsid w:val="00770EF8"/>
    <w:rsid w:val="00774528"/>
    <w:rsid w:val="00781166"/>
    <w:rsid w:val="00781F3C"/>
    <w:rsid w:val="0078283C"/>
    <w:rsid w:val="007838E4"/>
    <w:rsid w:val="007856C1"/>
    <w:rsid w:val="00786B43"/>
    <w:rsid w:val="00790A3D"/>
    <w:rsid w:val="007935A0"/>
    <w:rsid w:val="00793678"/>
    <w:rsid w:val="00793A3A"/>
    <w:rsid w:val="00797821"/>
    <w:rsid w:val="007A29CC"/>
    <w:rsid w:val="007A4716"/>
    <w:rsid w:val="007A5D10"/>
    <w:rsid w:val="007A7917"/>
    <w:rsid w:val="007B05C0"/>
    <w:rsid w:val="007B3D21"/>
    <w:rsid w:val="007B471E"/>
    <w:rsid w:val="007B49EF"/>
    <w:rsid w:val="007C25F8"/>
    <w:rsid w:val="007C5CA8"/>
    <w:rsid w:val="007C7B4B"/>
    <w:rsid w:val="007D08CC"/>
    <w:rsid w:val="007D18FC"/>
    <w:rsid w:val="007D2643"/>
    <w:rsid w:val="007D2A76"/>
    <w:rsid w:val="007D2B29"/>
    <w:rsid w:val="007D434D"/>
    <w:rsid w:val="007D523C"/>
    <w:rsid w:val="007D5279"/>
    <w:rsid w:val="007D7E32"/>
    <w:rsid w:val="007E13ED"/>
    <w:rsid w:val="007E2E9F"/>
    <w:rsid w:val="007E4F8A"/>
    <w:rsid w:val="007E737E"/>
    <w:rsid w:val="007F156B"/>
    <w:rsid w:val="007F17A1"/>
    <w:rsid w:val="007F29A0"/>
    <w:rsid w:val="007F2B0D"/>
    <w:rsid w:val="007F7B9C"/>
    <w:rsid w:val="008008EC"/>
    <w:rsid w:val="00804353"/>
    <w:rsid w:val="008077B0"/>
    <w:rsid w:val="00812C93"/>
    <w:rsid w:val="00816871"/>
    <w:rsid w:val="008170AD"/>
    <w:rsid w:val="00817DD6"/>
    <w:rsid w:val="008202B8"/>
    <w:rsid w:val="00820DFE"/>
    <w:rsid w:val="008213BC"/>
    <w:rsid w:val="00822BB0"/>
    <w:rsid w:val="00823004"/>
    <w:rsid w:val="008277DC"/>
    <w:rsid w:val="00836CBB"/>
    <w:rsid w:val="008404E7"/>
    <w:rsid w:val="00840AAF"/>
    <w:rsid w:val="00842FB9"/>
    <w:rsid w:val="0084344B"/>
    <w:rsid w:val="008445FA"/>
    <w:rsid w:val="008446A8"/>
    <w:rsid w:val="0084481D"/>
    <w:rsid w:val="00845D5C"/>
    <w:rsid w:val="00850562"/>
    <w:rsid w:val="008523EE"/>
    <w:rsid w:val="00854AD8"/>
    <w:rsid w:val="00857429"/>
    <w:rsid w:val="00861B71"/>
    <w:rsid w:val="0086569A"/>
    <w:rsid w:val="0086593F"/>
    <w:rsid w:val="008659D8"/>
    <w:rsid w:val="00865F3C"/>
    <w:rsid w:val="00872948"/>
    <w:rsid w:val="00873798"/>
    <w:rsid w:val="0087611E"/>
    <w:rsid w:val="0087767C"/>
    <w:rsid w:val="00877948"/>
    <w:rsid w:val="008801C5"/>
    <w:rsid w:val="00880FE4"/>
    <w:rsid w:val="00885AD1"/>
    <w:rsid w:val="00893486"/>
    <w:rsid w:val="008946BA"/>
    <w:rsid w:val="00897C42"/>
    <w:rsid w:val="00897D2F"/>
    <w:rsid w:val="008A62B2"/>
    <w:rsid w:val="008A7685"/>
    <w:rsid w:val="008B0080"/>
    <w:rsid w:val="008B2BEC"/>
    <w:rsid w:val="008B7003"/>
    <w:rsid w:val="008B7CB7"/>
    <w:rsid w:val="008C0D83"/>
    <w:rsid w:val="008C11F2"/>
    <w:rsid w:val="008C1BEB"/>
    <w:rsid w:val="008C3BCD"/>
    <w:rsid w:val="008D3EDE"/>
    <w:rsid w:val="008D497C"/>
    <w:rsid w:val="008D5948"/>
    <w:rsid w:val="008E0CF1"/>
    <w:rsid w:val="008E4AD2"/>
    <w:rsid w:val="008E5121"/>
    <w:rsid w:val="008E79CA"/>
    <w:rsid w:val="008F0A6A"/>
    <w:rsid w:val="008F1372"/>
    <w:rsid w:val="008F744C"/>
    <w:rsid w:val="00903E45"/>
    <w:rsid w:val="00904022"/>
    <w:rsid w:val="0090498D"/>
    <w:rsid w:val="00905D3F"/>
    <w:rsid w:val="00906871"/>
    <w:rsid w:val="00910B6F"/>
    <w:rsid w:val="00911D5F"/>
    <w:rsid w:val="00911D82"/>
    <w:rsid w:val="00914E5F"/>
    <w:rsid w:val="009156CB"/>
    <w:rsid w:val="00915ADB"/>
    <w:rsid w:val="00920FE0"/>
    <w:rsid w:val="0092197C"/>
    <w:rsid w:val="0092498E"/>
    <w:rsid w:val="00924B62"/>
    <w:rsid w:val="00930810"/>
    <w:rsid w:val="00930FDB"/>
    <w:rsid w:val="00932B7F"/>
    <w:rsid w:val="00933005"/>
    <w:rsid w:val="009358CD"/>
    <w:rsid w:val="00941502"/>
    <w:rsid w:val="00942D14"/>
    <w:rsid w:val="00943B79"/>
    <w:rsid w:val="00943EDB"/>
    <w:rsid w:val="00950394"/>
    <w:rsid w:val="00953BB6"/>
    <w:rsid w:val="0095467D"/>
    <w:rsid w:val="009575EA"/>
    <w:rsid w:val="00962D1B"/>
    <w:rsid w:val="00963966"/>
    <w:rsid w:val="00964723"/>
    <w:rsid w:val="00964A67"/>
    <w:rsid w:val="009650A3"/>
    <w:rsid w:val="00966F87"/>
    <w:rsid w:val="00972009"/>
    <w:rsid w:val="009727B0"/>
    <w:rsid w:val="00976A69"/>
    <w:rsid w:val="00982DD0"/>
    <w:rsid w:val="00983244"/>
    <w:rsid w:val="0098445A"/>
    <w:rsid w:val="00986FA0"/>
    <w:rsid w:val="009921A7"/>
    <w:rsid w:val="00992C90"/>
    <w:rsid w:val="009A3F09"/>
    <w:rsid w:val="009A6829"/>
    <w:rsid w:val="009B07A1"/>
    <w:rsid w:val="009B23D6"/>
    <w:rsid w:val="009B2A94"/>
    <w:rsid w:val="009B2B37"/>
    <w:rsid w:val="009B5C1E"/>
    <w:rsid w:val="009B5E2C"/>
    <w:rsid w:val="009B7064"/>
    <w:rsid w:val="009C5821"/>
    <w:rsid w:val="009D42AC"/>
    <w:rsid w:val="009D45B6"/>
    <w:rsid w:val="009D4877"/>
    <w:rsid w:val="009D7645"/>
    <w:rsid w:val="009E0D45"/>
    <w:rsid w:val="009E1E3D"/>
    <w:rsid w:val="009E24CC"/>
    <w:rsid w:val="009E73A9"/>
    <w:rsid w:val="009F086D"/>
    <w:rsid w:val="009F31CA"/>
    <w:rsid w:val="009F574F"/>
    <w:rsid w:val="009F625F"/>
    <w:rsid w:val="009F6E23"/>
    <w:rsid w:val="00A033C8"/>
    <w:rsid w:val="00A03F63"/>
    <w:rsid w:val="00A06955"/>
    <w:rsid w:val="00A0767C"/>
    <w:rsid w:val="00A07E8B"/>
    <w:rsid w:val="00A11AE0"/>
    <w:rsid w:val="00A14953"/>
    <w:rsid w:val="00A14D84"/>
    <w:rsid w:val="00A1536B"/>
    <w:rsid w:val="00A15F84"/>
    <w:rsid w:val="00A20A1E"/>
    <w:rsid w:val="00A219E6"/>
    <w:rsid w:val="00A23108"/>
    <w:rsid w:val="00A25DA6"/>
    <w:rsid w:val="00A26EDE"/>
    <w:rsid w:val="00A27424"/>
    <w:rsid w:val="00A27705"/>
    <w:rsid w:val="00A340C8"/>
    <w:rsid w:val="00A34956"/>
    <w:rsid w:val="00A34C23"/>
    <w:rsid w:val="00A35DB5"/>
    <w:rsid w:val="00A3755F"/>
    <w:rsid w:val="00A3781B"/>
    <w:rsid w:val="00A37AC7"/>
    <w:rsid w:val="00A41ECA"/>
    <w:rsid w:val="00A4225D"/>
    <w:rsid w:val="00A427D6"/>
    <w:rsid w:val="00A43B69"/>
    <w:rsid w:val="00A46A63"/>
    <w:rsid w:val="00A474FB"/>
    <w:rsid w:val="00A478FE"/>
    <w:rsid w:val="00A54D1E"/>
    <w:rsid w:val="00A57142"/>
    <w:rsid w:val="00A6066D"/>
    <w:rsid w:val="00A60F0F"/>
    <w:rsid w:val="00A6134E"/>
    <w:rsid w:val="00A627F7"/>
    <w:rsid w:val="00A64FC7"/>
    <w:rsid w:val="00A65D01"/>
    <w:rsid w:val="00A661C3"/>
    <w:rsid w:val="00A666C8"/>
    <w:rsid w:val="00A66E3F"/>
    <w:rsid w:val="00A67210"/>
    <w:rsid w:val="00A73C4C"/>
    <w:rsid w:val="00A73D48"/>
    <w:rsid w:val="00A75726"/>
    <w:rsid w:val="00A75A2E"/>
    <w:rsid w:val="00A8004A"/>
    <w:rsid w:val="00A81B9C"/>
    <w:rsid w:val="00A81DD6"/>
    <w:rsid w:val="00A8441A"/>
    <w:rsid w:val="00A84B84"/>
    <w:rsid w:val="00A851E0"/>
    <w:rsid w:val="00A86ABC"/>
    <w:rsid w:val="00A871CF"/>
    <w:rsid w:val="00A9021D"/>
    <w:rsid w:val="00A90661"/>
    <w:rsid w:val="00A92C0F"/>
    <w:rsid w:val="00A9462D"/>
    <w:rsid w:val="00A947F1"/>
    <w:rsid w:val="00AA1077"/>
    <w:rsid w:val="00AA164E"/>
    <w:rsid w:val="00AA26FC"/>
    <w:rsid w:val="00AB0550"/>
    <w:rsid w:val="00AB4783"/>
    <w:rsid w:val="00AC1D40"/>
    <w:rsid w:val="00AC2C50"/>
    <w:rsid w:val="00AC3691"/>
    <w:rsid w:val="00AC693F"/>
    <w:rsid w:val="00AD0282"/>
    <w:rsid w:val="00AD2882"/>
    <w:rsid w:val="00AD3A39"/>
    <w:rsid w:val="00AD4CDF"/>
    <w:rsid w:val="00AD5D41"/>
    <w:rsid w:val="00AD7257"/>
    <w:rsid w:val="00AF55CF"/>
    <w:rsid w:val="00AF5B38"/>
    <w:rsid w:val="00AF6CDE"/>
    <w:rsid w:val="00AF6D14"/>
    <w:rsid w:val="00AF7666"/>
    <w:rsid w:val="00B07EB9"/>
    <w:rsid w:val="00B11A4E"/>
    <w:rsid w:val="00B132C3"/>
    <w:rsid w:val="00B14152"/>
    <w:rsid w:val="00B244DD"/>
    <w:rsid w:val="00B24814"/>
    <w:rsid w:val="00B27248"/>
    <w:rsid w:val="00B27C18"/>
    <w:rsid w:val="00B30B5F"/>
    <w:rsid w:val="00B314EF"/>
    <w:rsid w:val="00B33A67"/>
    <w:rsid w:val="00B352A8"/>
    <w:rsid w:val="00B36757"/>
    <w:rsid w:val="00B36F60"/>
    <w:rsid w:val="00B3724E"/>
    <w:rsid w:val="00B40408"/>
    <w:rsid w:val="00B407AA"/>
    <w:rsid w:val="00B40BF0"/>
    <w:rsid w:val="00B4362C"/>
    <w:rsid w:val="00B43B97"/>
    <w:rsid w:val="00B44D5E"/>
    <w:rsid w:val="00B50E1D"/>
    <w:rsid w:val="00B516D4"/>
    <w:rsid w:val="00B54B20"/>
    <w:rsid w:val="00B56F41"/>
    <w:rsid w:val="00B577C3"/>
    <w:rsid w:val="00B57A7A"/>
    <w:rsid w:val="00B6267E"/>
    <w:rsid w:val="00B67598"/>
    <w:rsid w:val="00B67634"/>
    <w:rsid w:val="00B6776B"/>
    <w:rsid w:val="00B67D65"/>
    <w:rsid w:val="00B7010D"/>
    <w:rsid w:val="00B70322"/>
    <w:rsid w:val="00B70556"/>
    <w:rsid w:val="00B7119B"/>
    <w:rsid w:val="00B711D9"/>
    <w:rsid w:val="00B758D2"/>
    <w:rsid w:val="00B75BDB"/>
    <w:rsid w:val="00B7746C"/>
    <w:rsid w:val="00B77C1E"/>
    <w:rsid w:val="00B81B19"/>
    <w:rsid w:val="00B81B4C"/>
    <w:rsid w:val="00B83C59"/>
    <w:rsid w:val="00B8454B"/>
    <w:rsid w:val="00B867DC"/>
    <w:rsid w:val="00B92935"/>
    <w:rsid w:val="00B938D2"/>
    <w:rsid w:val="00B93CA6"/>
    <w:rsid w:val="00B97110"/>
    <w:rsid w:val="00BA3BC0"/>
    <w:rsid w:val="00BA4374"/>
    <w:rsid w:val="00BA5A67"/>
    <w:rsid w:val="00BA5AC5"/>
    <w:rsid w:val="00BA7F96"/>
    <w:rsid w:val="00BB010B"/>
    <w:rsid w:val="00BC0481"/>
    <w:rsid w:val="00BC073D"/>
    <w:rsid w:val="00BC2FB9"/>
    <w:rsid w:val="00BC3A3D"/>
    <w:rsid w:val="00BC49BE"/>
    <w:rsid w:val="00BC63C9"/>
    <w:rsid w:val="00BD2D6B"/>
    <w:rsid w:val="00BD4729"/>
    <w:rsid w:val="00BD4F0B"/>
    <w:rsid w:val="00BE543F"/>
    <w:rsid w:val="00BE68AA"/>
    <w:rsid w:val="00BE7359"/>
    <w:rsid w:val="00BF14B5"/>
    <w:rsid w:val="00BF3DBE"/>
    <w:rsid w:val="00BF5964"/>
    <w:rsid w:val="00C0026F"/>
    <w:rsid w:val="00C0031C"/>
    <w:rsid w:val="00C00D9A"/>
    <w:rsid w:val="00C00FEE"/>
    <w:rsid w:val="00C0123A"/>
    <w:rsid w:val="00C0297D"/>
    <w:rsid w:val="00C1142A"/>
    <w:rsid w:val="00C116ED"/>
    <w:rsid w:val="00C118F6"/>
    <w:rsid w:val="00C11D3B"/>
    <w:rsid w:val="00C13413"/>
    <w:rsid w:val="00C14492"/>
    <w:rsid w:val="00C1785D"/>
    <w:rsid w:val="00C20AEC"/>
    <w:rsid w:val="00C219F8"/>
    <w:rsid w:val="00C23368"/>
    <w:rsid w:val="00C30C67"/>
    <w:rsid w:val="00C362D7"/>
    <w:rsid w:val="00C40F53"/>
    <w:rsid w:val="00C4101B"/>
    <w:rsid w:val="00C464EA"/>
    <w:rsid w:val="00C46E11"/>
    <w:rsid w:val="00C53FE0"/>
    <w:rsid w:val="00C54964"/>
    <w:rsid w:val="00C551EC"/>
    <w:rsid w:val="00C555F6"/>
    <w:rsid w:val="00C57CF0"/>
    <w:rsid w:val="00C60D90"/>
    <w:rsid w:val="00C61C0E"/>
    <w:rsid w:val="00C61F23"/>
    <w:rsid w:val="00C6498C"/>
    <w:rsid w:val="00C6588C"/>
    <w:rsid w:val="00C6713F"/>
    <w:rsid w:val="00C674C8"/>
    <w:rsid w:val="00C67C6E"/>
    <w:rsid w:val="00C7047D"/>
    <w:rsid w:val="00C71A19"/>
    <w:rsid w:val="00C83FF1"/>
    <w:rsid w:val="00C862B3"/>
    <w:rsid w:val="00C86F0E"/>
    <w:rsid w:val="00C87B2C"/>
    <w:rsid w:val="00C92BB0"/>
    <w:rsid w:val="00C935F3"/>
    <w:rsid w:val="00C93AA7"/>
    <w:rsid w:val="00C93F98"/>
    <w:rsid w:val="00C95E54"/>
    <w:rsid w:val="00CA14AA"/>
    <w:rsid w:val="00CA56DB"/>
    <w:rsid w:val="00CA7124"/>
    <w:rsid w:val="00CB23FA"/>
    <w:rsid w:val="00CB29CB"/>
    <w:rsid w:val="00CB4016"/>
    <w:rsid w:val="00CB5F2C"/>
    <w:rsid w:val="00CC3CAE"/>
    <w:rsid w:val="00CD2757"/>
    <w:rsid w:val="00CD44BE"/>
    <w:rsid w:val="00CD4D9C"/>
    <w:rsid w:val="00CE2EBB"/>
    <w:rsid w:val="00CE35D8"/>
    <w:rsid w:val="00CE553F"/>
    <w:rsid w:val="00CF4F28"/>
    <w:rsid w:val="00D02162"/>
    <w:rsid w:val="00D0259C"/>
    <w:rsid w:val="00D052FB"/>
    <w:rsid w:val="00D0702F"/>
    <w:rsid w:val="00D070E5"/>
    <w:rsid w:val="00D07115"/>
    <w:rsid w:val="00D114A0"/>
    <w:rsid w:val="00D159D6"/>
    <w:rsid w:val="00D16640"/>
    <w:rsid w:val="00D17163"/>
    <w:rsid w:val="00D2159B"/>
    <w:rsid w:val="00D21F02"/>
    <w:rsid w:val="00D26166"/>
    <w:rsid w:val="00D314D5"/>
    <w:rsid w:val="00D329CC"/>
    <w:rsid w:val="00D4573B"/>
    <w:rsid w:val="00D47303"/>
    <w:rsid w:val="00D50743"/>
    <w:rsid w:val="00D514C3"/>
    <w:rsid w:val="00D520F5"/>
    <w:rsid w:val="00D54A98"/>
    <w:rsid w:val="00D54EB4"/>
    <w:rsid w:val="00D66A15"/>
    <w:rsid w:val="00D713F4"/>
    <w:rsid w:val="00D74EE5"/>
    <w:rsid w:val="00D760A9"/>
    <w:rsid w:val="00D761A1"/>
    <w:rsid w:val="00D82EBD"/>
    <w:rsid w:val="00D84839"/>
    <w:rsid w:val="00D84873"/>
    <w:rsid w:val="00D901F4"/>
    <w:rsid w:val="00D90222"/>
    <w:rsid w:val="00D94B13"/>
    <w:rsid w:val="00D952EF"/>
    <w:rsid w:val="00D959B0"/>
    <w:rsid w:val="00D96E87"/>
    <w:rsid w:val="00DA00DB"/>
    <w:rsid w:val="00DA5B02"/>
    <w:rsid w:val="00DB2FE2"/>
    <w:rsid w:val="00DB36F8"/>
    <w:rsid w:val="00DB7476"/>
    <w:rsid w:val="00DC18A8"/>
    <w:rsid w:val="00DC53BB"/>
    <w:rsid w:val="00DC748A"/>
    <w:rsid w:val="00DD4235"/>
    <w:rsid w:val="00DD52F2"/>
    <w:rsid w:val="00DD63F6"/>
    <w:rsid w:val="00DE5B71"/>
    <w:rsid w:val="00DF1286"/>
    <w:rsid w:val="00DF53C0"/>
    <w:rsid w:val="00DF6860"/>
    <w:rsid w:val="00DF6B01"/>
    <w:rsid w:val="00E0157A"/>
    <w:rsid w:val="00E05786"/>
    <w:rsid w:val="00E120DB"/>
    <w:rsid w:val="00E1298C"/>
    <w:rsid w:val="00E1350E"/>
    <w:rsid w:val="00E151CE"/>
    <w:rsid w:val="00E1601A"/>
    <w:rsid w:val="00E16631"/>
    <w:rsid w:val="00E16644"/>
    <w:rsid w:val="00E17539"/>
    <w:rsid w:val="00E20BB4"/>
    <w:rsid w:val="00E231B4"/>
    <w:rsid w:val="00E24296"/>
    <w:rsid w:val="00E303C3"/>
    <w:rsid w:val="00E305BA"/>
    <w:rsid w:val="00E306D1"/>
    <w:rsid w:val="00E30A75"/>
    <w:rsid w:val="00E30EAE"/>
    <w:rsid w:val="00E311ED"/>
    <w:rsid w:val="00E33839"/>
    <w:rsid w:val="00E3414A"/>
    <w:rsid w:val="00E36228"/>
    <w:rsid w:val="00E36B90"/>
    <w:rsid w:val="00E37C4D"/>
    <w:rsid w:val="00E40237"/>
    <w:rsid w:val="00E4197A"/>
    <w:rsid w:val="00E44811"/>
    <w:rsid w:val="00E50FA5"/>
    <w:rsid w:val="00E54DA4"/>
    <w:rsid w:val="00E62BC9"/>
    <w:rsid w:val="00E647F9"/>
    <w:rsid w:val="00E64D8B"/>
    <w:rsid w:val="00E70673"/>
    <w:rsid w:val="00E7084B"/>
    <w:rsid w:val="00E72719"/>
    <w:rsid w:val="00E77715"/>
    <w:rsid w:val="00E81AA3"/>
    <w:rsid w:val="00E8216B"/>
    <w:rsid w:val="00E83828"/>
    <w:rsid w:val="00E9014D"/>
    <w:rsid w:val="00E929C8"/>
    <w:rsid w:val="00E92B29"/>
    <w:rsid w:val="00E92B8C"/>
    <w:rsid w:val="00EA0D67"/>
    <w:rsid w:val="00EA1631"/>
    <w:rsid w:val="00EA2A02"/>
    <w:rsid w:val="00EA61F8"/>
    <w:rsid w:val="00EB00AD"/>
    <w:rsid w:val="00EB4760"/>
    <w:rsid w:val="00EB52F6"/>
    <w:rsid w:val="00EB7232"/>
    <w:rsid w:val="00EB7FA2"/>
    <w:rsid w:val="00EC1D64"/>
    <w:rsid w:val="00EC29E9"/>
    <w:rsid w:val="00EC43A6"/>
    <w:rsid w:val="00EC6505"/>
    <w:rsid w:val="00EC6AFC"/>
    <w:rsid w:val="00EC7395"/>
    <w:rsid w:val="00ED14FC"/>
    <w:rsid w:val="00ED271F"/>
    <w:rsid w:val="00ED2EE1"/>
    <w:rsid w:val="00ED4DA9"/>
    <w:rsid w:val="00ED509F"/>
    <w:rsid w:val="00ED6206"/>
    <w:rsid w:val="00ED6924"/>
    <w:rsid w:val="00ED6CA9"/>
    <w:rsid w:val="00ED7FF2"/>
    <w:rsid w:val="00EE2D15"/>
    <w:rsid w:val="00EE3A48"/>
    <w:rsid w:val="00EE3D9A"/>
    <w:rsid w:val="00EE567C"/>
    <w:rsid w:val="00EE56B0"/>
    <w:rsid w:val="00EE6CA3"/>
    <w:rsid w:val="00EF0845"/>
    <w:rsid w:val="00EF3F3B"/>
    <w:rsid w:val="00F03528"/>
    <w:rsid w:val="00F03DBA"/>
    <w:rsid w:val="00F0537E"/>
    <w:rsid w:val="00F06343"/>
    <w:rsid w:val="00F06F35"/>
    <w:rsid w:val="00F0720A"/>
    <w:rsid w:val="00F10EF6"/>
    <w:rsid w:val="00F13701"/>
    <w:rsid w:val="00F1587E"/>
    <w:rsid w:val="00F15E3E"/>
    <w:rsid w:val="00F213FD"/>
    <w:rsid w:val="00F21D3F"/>
    <w:rsid w:val="00F225ED"/>
    <w:rsid w:val="00F262BD"/>
    <w:rsid w:val="00F26388"/>
    <w:rsid w:val="00F27578"/>
    <w:rsid w:val="00F31A6A"/>
    <w:rsid w:val="00F33BF1"/>
    <w:rsid w:val="00F33C0D"/>
    <w:rsid w:val="00F45691"/>
    <w:rsid w:val="00F4610E"/>
    <w:rsid w:val="00F50921"/>
    <w:rsid w:val="00F527EA"/>
    <w:rsid w:val="00F529B3"/>
    <w:rsid w:val="00F60BAF"/>
    <w:rsid w:val="00F67B59"/>
    <w:rsid w:val="00F703F8"/>
    <w:rsid w:val="00F70620"/>
    <w:rsid w:val="00F7383A"/>
    <w:rsid w:val="00F748D2"/>
    <w:rsid w:val="00F81280"/>
    <w:rsid w:val="00F81FBE"/>
    <w:rsid w:val="00F86C0E"/>
    <w:rsid w:val="00F86E5B"/>
    <w:rsid w:val="00F90765"/>
    <w:rsid w:val="00F96E97"/>
    <w:rsid w:val="00F9775E"/>
    <w:rsid w:val="00FA2230"/>
    <w:rsid w:val="00FA2E9E"/>
    <w:rsid w:val="00FA385E"/>
    <w:rsid w:val="00FA44B2"/>
    <w:rsid w:val="00FA46CF"/>
    <w:rsid w:val="00FA7F2A"/>
    <w:rsid w:val="00FB12F6"/>
    <w:rsid w:val="00FB35B0"/>
    <w:rsid w:val="00FB536D"/>
    <w:rsid w:val="00FB7A22"/>
    <w:rsid w:val="00FB7CB6"/>
    <w:rsid w:val="00FC1E52"/>
    <w:rsid w:val="00FC26FD"/>
    <w:rsid w:val="00FC43B5"/>
    <w:rsid w:val="00FC5EFC"/>
    <w:rsid w:val="00FD3DD8"/>
    <w:rsid w:val="00FD5029"/>
    <w:rsid w:val="00FD5712"/>
    <w:rsid w:val="00FD67E9"/>
    <w:rsid w:val="00FE2CCD"/>
    <w:rsid w:val="00FE38E6"/>
    <w:rsid w:val="00FF05CA"/>
    <w:rsid w:val="00FF0DE9"/>
    <w:rsid w:val="00FF20A3"/>
    <w:rsid w:val="00FF5030"/>
    <w:rsid w:val="00FF5E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7D9DC"/>
  <w15:chartTrackingRefBased/>
  <w15:docId w15:val="{9023E04C-204D-4F2C-8D2C-6DB2D609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964"/>
  </w:style>
  <w:style w:type="paragraph" w:styleId="Ttulo1">
    <w:name w:val="heading 1"/>
    <w:basedOn w:val="Normal"/>
    <w:next w:val="Normal"/>
    <w:link w:val="Ttulo1Car"/>
    <w:uiPriority w:val="9"/>
    <w:qFormat/>
    <w:rsid w:val="00C54964"/>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unhideWhenUsed/>
    <w:qFormat/>
    <w:rsid w:val="00C5496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C54964"/>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C54964"/>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C54964"/>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C54964"/>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C54964"/>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C54964"/>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C54964"/>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4152"/>
    <w:pPr>
      <w:ind w:left="720"/>
      <w:contextualSpacing/>
    </w:pPr>
  </w:style>
  <w:style w:type="character" w:customStyle="1" w:styleId="Ttulo1Car">
    <w:name w:val="Título 1 Car"/>
    <w:basedOn w:val="Fuentedeprrafopredeter"/>
    <w:link w:val="Ttulo1"/>
    <w:uiPriority w:val="9"/>
    <w:rsid w:val="00C54964"/>
    <w:rPr>
      <w:rFonts w:asciiTheme="majorHAnsi" w:eastAsiaTheme="majorEastAsia" w:hAnsiTheme="majorHAnsi" w:cstheme="majorBidi"/>
      <w:color w:val="2E74B5" w:themeColor="accent1" w:themeShade="BF"/>
      <w:sz w:val="40"/>
      <w:szCs w:val="40"/>
    </w:rPr>
  </w:style>
  <w:style w:type="paragraph" w:styleId="TtuloTDC">
    <w:name w:val="TOC Heading"/>
    <w:basedOn w:val="Ttulo1"/>
    <w:next w:val="Normal"/>
    <w:uiPriority w:val="39"/>
    <w:unhideWhenUsed/>
    <w:qFormat/>
    <w:rsid w:val="00C54964"/>
    <w:pPr>
      <w:outlineLvl w:val="9"/>
    </w:pPr>
  </w:style>
  <w:style w:type="character" w:styleId="nfasis">
    <w:name w:val="Emphasis"/>
    <w:basedOn w:val="Fuentedeprrafopredeter"/>
    <w:uiPriority w:val="20"/>
    <w:qFormat/>
    <w:rsid w:val="00C54964"/>
    <w:rPr>
      <w:i/>
      <w:iCs/>
      <w:color w:val="000000" w:themeColor="text1"/>
    </w:rPr>
  </w:style>
  <w:style w:type="character" w:customStyle="1" w:styleId="Ttulo2Car">
    <w:name w:val="Título 2 Car"/>
    <w:basedOn w:val="Fuentedeprrafopredeter"/>
    <w:link w:val="Ttulo2"/>
    <w:uiPriority w:val="9"/>
    <w:rsid w:val="00C54964"/>
    <w:rPr>
      <w:rFonts w:asciiTheme="majorHAnsi" w:eastAsiaTheme="majorEastAsia" w:hAnsiTheme="majorHAnsi" w:cstheme="majorBidi"/>
      <w:sz w:val="32"/>
      <w:szCs w:val="32"/>
    </w:rPr>
  </w:style>
  <w:style w:type="paragraph" w:styleId="TDC1">
    <w:name w:val="toc 1"/>
    <w:basedOn w:val="Normal"/>
    <w:next w:val="Normal"/>
    <w:autoRedefine/>
    <w:uiPriority w:val="39"/>
    <w:unhideWhenUsed/>
    <w:rsid w:val="002E497D"/>
    <w:pPr>
      <w:tabs>
        <w:tab w:val="left" w:pos="440"/>
        <w:tab w:val="right" w:leader="dot" w:pos="8828"/>
      </w:tabs>
      <w:spacing w:before="120" w:after="120" w:line="360" w:lineRule="auto"/>
      <w:jc w:val="both"/>
    </w:pPr>
    <w:rPr>
      <w:rFonts w:cstheme="minorHAnsi"/>
      <w:b/>
      <w:bCs/>
      <w:caps/>
      <w:sz w:val="20"/>
      <w:szCs w:val="20"/>
    </w:rPr>
  </w:style>
  <w:style w:type="paragraph" w:styleId="TDC2">
    <w:name w:val="toc 2"/>
    <w:basedOn w:val="Normal"/>
    <w:next w:val="Normal"/>
    <w:autoRedefine/>
    <w:uiPriority w:val="39"/>
    <w:unhideWhenUsed/>
    <w:rsid w:val="00A25DA6"/>
    <w:pPr>
      <w:spacing w:after="0"/>
      <w:ind w:left="220"/>
    </w:pPr>
    <w:rPr>
      <w:rFonts w:cstheme="minorHAnsi"/>
      <w:smallCaps/>
      <w:sz w:val="20"/>
      <w:szCs w:val="20"/>
    </w:rPr>
  </w:style>
  <w:style w:type="character" w:styleId="Hipervnculo">
    <w:name w:val="Hyperlink"/>
    <w:basedOn w:val="Fuentedeprrafopredeter"/>
    <w:uiPriority w:val="99"/>
    <w:unhideWhenUsed/>
    <w:rsid w:val="006C7CC7"/>
    <w:rPr>
      <w:color w:val="0563C1" w:themeColor="hyperlink"/>
      <w:u w:val="single"/>
    </w:rPr>
  </w:style>
  <w:style w:type="paragraph" w:styleId="Bibliografa">
    <w:name w:val="Bibliography"/>
    <w:basedOn w:val="Normal"/>
    <w:next w:val="Normal"/>
    <w:uiPriority w:val="37"/>
    <w:unhideWhenUsed/>
    <w:rsid w:val="002C7861"/>
    <w:pPr>
      <w:tabs>
        <w:tab w:val="left" w:pos="384"/>
      </w:tabs>
      <w:spacing w:after="0" w:line="240" w:lineRule="auto"/>
      <w:ind w:left="384" w:hanging="384"/>
    </w:pPr>
  </w:style>
  <w:style w:type="paragraph" w:styleId="Descripcin">
    <w:name w:val="caption"/>
    <w:basedOn w:val="Normal"/>
    <w:next w:val="Normal"/>
    <w:uiPriority w:val="35"/>
    <w:unhideWhenUsed/>
    <w:qFormat/>
    <w:rsid w:val="00C54964"/>
    <w:pPr>
      <w:spacing w:line="240" w:lineRule="auto"/>
    </w:pPr>
    <w:rPr>
      <w:b/>
      <w:bCs/>
      <w:color w:val="404040" w:themeColor="text1" w:themeTint="BF"/>
      <w:sz w:val="16"/>
      <w:szCs w:val="16"/>
    </w:rPr>
  </w:style>
  <w:style w:type="table" w:styleId="Tabladecuadrcula4">
    <w:name w:val="Grid Table 4"/>
    <w:basedOn w:val="Tablanormal"/>
    <w:uiPriority w:val="49"/>
    <w:rsid w:val="00D2616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ario">
    <w:name w:val="annotation reference"/>
    <w:basedOn w:val="Fuentedeprrafopredeter"/>
    <w:uiPriority w:val="99"/>
    <w:semiHidden/>
    <w:unhideWhenUsed/>
    <w:rsid w:val="0050252F"/>
    <w:rPr>
      <w:sz w:val="16"/>
      <w:szCs w:val="16"/>
    </w:rPr>
  </w:style>
  <w:style w:type="paragraph" w:styleId="Textocomentario">
    <w:name w:val="annotation text"/>
    <w:basedOn w:val="Normal"/>
    <w:link w:val="TextocomentarioCar"/>
    <w:uiPriority w:val="99"/>
    <w:semiHidden/>
    <w:unhideWhenUsed/>
    <w:rsid w:val="0050252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0252F"/>
    <w:rPr>
      <w:sz w:val="20"/>
      <w:szCs w:val="20"/>
    </w:rPr>
  </w:style>
  <w:style w:type="paragraph" w:styleId="Asuntodelcomentario">
    <w:name w:val="annotation subject"/>
    <w:basedOn w:val="Textocomentario"/>
    <w:next w:val="Textocomentario"/>
    <w:link w:val="AsuntodelcomentarioCar"/>
    <w:uiPriority w:val="99"/>
    <w:semiHidden/>
    <w:unhideWhenUsed/>
    <w:rsid w:val="0050252F"/>
    <w:rPr>
      <w:b/>
      <w:bCs/>
    </w:rPr>
  </w:style>
  <w:style w:type="character" w:customStyle="1" w:styleId="AsuntodelcomentarioCar">
    <w:name w:val="Asunto del comentario Car"/>
    <w:basedOn w:val="TextocomentarioCar"/>
    <w:link w:val="Asuntodelcomentario"/>
    <w:uiPriority w:val="99"/>
    <w:semiHidden/>
    <w:rsid w:val="0050252F"/>
    <w:rPr>
      <w:b/>
      <w:bCs/>
      <w:sz w:val="20"/>
      <w:szCs w:val="20"/>
    </w:rPr>
  </w:style>
  <w:style w:type="paragraph" w:styleId="Textodeglobo">
    <w:name w:val="Balloon Text"/>
    <w:basedOn w:val="Normal"/>
    <w:link w:val="TextodegloboCar"/>
    <w:uiPriority w:val="99"/>
    <w:semiHidden/>
    <w:unhideWhenUsed/>
    <w:rsid w:val="005025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0252F"/>
    <w:rPr>
      <w:rFonts w:ascii="Segoe UI" w:hAnsi="Segoe UI" w:cs="Segoe UI"/>
      <w:sz w:val="18"/>
      <w:szCs w:val="18"/>
    </w:rPr>
  </w:style>
  <w:style w:type="paragraph" w:styleId="Encabezado">
    <w:name w:val="header"/>
    <w:basedOn w:val="Normal"/>
    <w:link w:val="EncabezadoCar"/>
    <w:uiPriority w:val="99"/>
    <w:unhideWhenUsed/>
    <w:rsid w:val="003530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3082"/>
  </w:style>
  <w:style w:type="paragraph" w:styleId="Piedepgina">
    <w:name w:val="footer"/>
    <w:basedOn w:val="Normal"/>
    <w:link w:val="PiedepginaCar"/>
    <w:uiPriority w:val="99"/>
    <w:unhideWhenUsed/>
    <w:rsid w:val="003530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3082"/>
  </w:style>
  <w:style w:type="character" w:customStyle="1" w:styleId="Ttulo3Car">
    <w:name w:val="Título 3 Car"/>
    <w:basedOn w:val="Fuentedeprrafopredeter"/>
    <w:link w:val="Ttulo3"/>
    <w:uiPriority w:val="9"/>
    <w:rsid w:val="00C54964"/>
    <w:rPr>
      <w:rFonts w:asciiTheme="majorHAnsi" w:eastAsiaTheme="majorEastAsia" w:hAnsiTheme="majorHAnsi" w:cstheme="majorBidi"/>
      <w:sz w:val="32"/>
      <w:szCs w:val="32"/>
    </w:rPr>
  </w:style>
  <w:style w:type="paragraph" w:styleId="TDC3">
    <w:name w:val="toc 3"/>
    <w:basedOn w:val="Normal"/>
    <w:next w:val="Normal"/>
    <w:autoRedefine/>
    <w:uiPriority w:val="39"/>
    <w:unhideWhenUsed/>
    <w:rsid w:val="0056739F"/>
    <w:pPr>
      <w:spacing w:after="0"/>
      <w:ind w:left="440"/>
    </w:pPr>
    <w:rPr>
      <w:rFonts w:cstheme="minorHAnsi"/>
      <w:i/>
      <w:iCs/>
      <w:sz w:val="20"/>
      <w:szCs w:val="20"/>
    </w:rPr>
  </w:style>
  <w:style w:type="paragraph" w:styleId="Textonotapie">
    <w:name w:val="footnote text"/>
    <w:basedOn w:val="Normal"/>
    <w:link w:val="TextonotapieCar"/>
    <w:uiPriority w:val="99"/>
    <w:semiHidden/>
    <w:unhideWhenUsed/>
    <w:rsid w:val="00E1753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17539"/>
    <w:rPr>
      <w:sz w:val="20"/>
      <w:szCs w:val="20"/>
    </w:rPr>
  </w:style>
  <w:style w:type="character" w:styleId="Refdenotaalpie">
    <w:name w:val="footnote reference"/>
    <w:basedOn w:val="Fuentedeprrafopredeter"/>
    <w:uiPriority w:val="99"/>
    <w:semiHidden/>
    <w:unhideWhenUsed/>
    <w:rsid w:val="00E17539"/>
    <w:rPr>
      <w:vertAlign w:val="superscript"/>
    </w:rPr>
  </w:style>
  <w:style w:type="paragraph" w:styleId="NormalWeb">
    <w:name w:val="Normal (Web)"/>
    <w:basedOn w:val="Normal"/>
    <w:uiPriority w:val="99"/>
    <w:rsid w:val="00AC1D40"/>
    <w:pPr>
      <w:spacing w:before="280" w:after="280" w:line="240" w:lineRule="auto"/>
    </w:pPr>
    <w:rPr>
      <w:rFonts w:ascii="Times New Roman" w:eastAsia="Times New Roman" w:hAnsi="Times New Roman" w:cs="Times New Roman"/>
      <w:color w:val="000000"/>
      <w:sz w:val="20"/>
      <w:szCs w:val="24"/>
      <w:lang w:val="es-ES" w:eastAsia="zh-CN"/>
    </w:rPr>
  </w:style>
  <w:style w:type="paragraph" w:styleId="TDC4">
    <w:name w:val="toc 4"/>
    <w:basedOn w:val="Normal"/>
    <w:next w:val="Normal"/>
    <w:autoRedefine/>
    <w:uiPriority w:val="39"/>
    <w:unhideWhenUsed/>
    <w:rsid w:val="008F744C"/>
    <w:pPr>
      <w:spacing w:after="0"/>
      <w:ind w:left="660"/>
    </w:pPr>
    <w:rPr>
      <w:rFonts w:cstheme="minorHAnsi"/>
      <w:sz w:val="18"/>
      <w:szCs w:val="18"/>
    </w:rPr>
  </w:style>
  <w:style w:type="paragraph" w:styleId="TDC5">
    <w:name w:val="toc 5"/>
    <w:basedOn w:val="Normal"/>
    <w:next w:val="Normal"/>
    <w:autoRedefine/>
    <w:uiPriority w:val="39"/>
    <w:unhideWhenUsed/>
    <w:rsid w:val="008F744C"/>
    <w:pPr>
      <w:spacing w:after="0"/>
      <w:ind w:left="880"/>
    </w:pPr>
    <w:rPr>
      <w:rFonts w:cstheme="minorHAnsi"/>
      <w:sz w:val="18"/>
      <w:szCs w:val="18"/>
    </w:rPr>
  </w:style>
  <w:style w:type="paragraph" w:styleId="TDC6">
    <w:name w:val="toc 6"/>
    <w:basedOn w:val="Normal"/>
    <w:next w:val="Normal"/>
    <w:autoRedefine/>
    <w:uiPriority w:val="39"/>
    <w:unhideWhenUsed/>
    <w:rsid w:val="008F744C"/>
    <w:pPr>
      <w:spacing w:after="0"/>
      <w:ind w:left="1100"/>
    </w:pPr>
    <w:rPr>
      <w:rFonts w:cstheme="minorHAnsi"/>
      <w:sz w:val="18"/>
      <w:szCs w:val="18"/>
    </w:rPr>
  </w:style>
  <w:style w:type="paragraph" w:styleId="TDC7">
    <w:name w:val="toc 7"/>
    <w:basedOn w:val="Normal"/>
    <w:next w:val="Normal"/>
    <w:autoRedefine/>
    <w:uiPriority w:val="39"/>
    <w:unhideWhenUsed/>
    <w:rsid w:val="008F744C"/>
    <w:pPr>
      <w:spacing w:after="0"/>
      <w:ind w:left="1320"/>
    </w:pPr>
    <w:rPr>
      <w:rFonts w:cstheme="minorHAnsi"/>
      <w:sz w:val="18"/>
      <w:szCs w:val="18"/>
    </w:rPr>
  </w:style>
  <w:style w:type="paragraph" w:styleId="TDC8">
    <w:name w:val="toc 8"/>
    <w:basedOn w:val="Normal"/>
    <w:next w:val="Normal"/>
    <w:autoRedefine/>
    <w:uiPriority w:val="39"/>
    <w:unhideWhenUsed/>
    <w:rsid w:val="008F744C"/>
    <w:pPr>
      <w:spacing w:after="0"/>
      <w:ind w:left="1540"/>
    </w:pPr>
    <w:rPr>
      <w:rFonts w:cstheme="minorHAnsi"/>
      <w:sz w:val="18"/>
      <w:szCs w:val="18"/>
    </w:rPr>
  </w:style>
  <w:style w:type="paragraph" w:styleId="TDC9">
    <w:name w:val="toc 9"/>
    <w:basedOn w:val="Normal"/>
    <w:next w:val="Normal"/>
    <w:autoRedefine/>
    <w:uiPriority w:val="39"/>
    <w:unhideWhenUsed/>
    <w:rsid w:val="008F744C"/>
    <w:pPr>
      <w:spacing w:after="0"/>
      <w:ind w:left="1760"/>
    </w:pPr>
    <w:rPr>
      <w:rFonts w:cstheme="minorHAnsi"/>
      <w:sz w:val="18"/>
      <w:szCs w:val="18"/>
    </w:rPr>
  </w:style>
  <w:style w:type="character" w:styleId="Mencinsinresolver">
    <w:name w:val="Unresolved Mention"/>
    <w:basedOn w:val="Fuentedeprrafopredeter"/>
    <w:uiPriority w:val="99"/>
    <w:semiHidden/>
    <w:unhideWhenUsed/>
    <w:rsid w:val="00213352"/>
    <w:rPr>
      <w:color w:val="605E5C"/>
      <w:shd w:val="clear" w:color="auto" w:fill="E1DFDD"/>
    </w:rPr>
  </w:style>
  <w:style w:type="paragraph" w:styleId="Sinespaciado">
    <w:name w:val="No Spacing"/>
    <w:uiPriority w:val="1"/>
    <w:qFormat/>
    <w:rsid w:val="00C54964"/>
    <w:pPr>
      <w:spacing w:after="0" w:line="240" w:lineRule="auto"/>
    </w:pPr>
  </w:style>
  <w:style w:type="character" w:styleId="Textoennegrita">
    <w:name w:val="Strong"/>
    <w:basedOn w:val="Fuentedeprrafopredeter"/>
    <w:uiPriority w:val="22"/>
    <w:qFormat/>
    <w:rsid w:val="00C54964"/>
    <w:rPr>
      <w:b/>
      <w:bCs/>
    </w:rPr>
  </w:style>
  <w:style w:type="paragraph" w:customStyle="1" w:styleId="Default">
    <w:name w:val="Default"/>
    <w:rsid w:val="003B64D8"/>
    <w:pPr>
      <w:autoSpaceDE w:val="0"/>
      <w:autoSpaceDN w:val="0"/>
      <w:adjustRightInd w:val="0"/>
      <w:spacing w:after="0" w:line="240" w:lineRule="auto"/>
    </w:pPr>
    <w:rPr>
      <w:rFonts w:ascii="Times New Roman" w:hAnsi="Times New Roman" w:cs="Times New Roman"/>
      <w:color w:val="000000"/>
      <w:sz w:val="24"/>
      <w:szCs w:val="24"/>
    </w:rPr>
  </w:style>
  <w:style w:type="paragraph" w:styleId="Tabladeilustraciones">
    <w:name w:val="table of figures"/>
    <w:basedOn w:val="Normal"/>
    <w:next w:val="Normal"/>
    <w:uiPriority w:val="99"/>
    <w:unhideWhenUsed/>
    <w:rsid w:val="00352BE6"/>
    <w:pPr>
      <w:spacing w:after="0"/>
    </w:pPr>
  </w:style>
  <w:style w:type="table" w:styleId="Tablaconcuadrcula">
    <w:name w:val="Table Grid"/>
    <w:basedOn w:val="Tablanormal"/>
    <w:uiPriority w:val="39"/>
    <w:rsid w:val="00A34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4B54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sid w:val="00C54964"/>
    <w:rPr>
      <w:rFonts w:asciiTheme="majorHAnsi" w:eastAsiaTheme="majorEastAsia" w:hAnsiTheme="majorHAnsi" w:cstheme="majorBidi"/>
      <w:i/>
      <w:iCs/>
      <w:sz w:val="26"/>
      <w:szCs w:val="26"/>
    </w:rPr>
  </w:style>
  <w:style w:type="character" w:customStyle="1" w:styleId="Ttulo4Car">
    <w:name w:val="Título 4 Car"/>
    <w:basedOn w:val="Fuentedeprrafopredeter"/>
    <w:link w:val="Ttulo4"/>
    <w:uiPriority w:val="9"/>
    <w:semiHidden/>
    <w:rsid w:val="00C54964"/>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C54964"/>
    <w:rPr>
      <w:rFonts w:asciiTheme="majorHAnsi" w:eastAsiaTheme="majorEastAsia" w:hAnsiTheme="majorHAnsi" w:cstheme="majorBidi"/>
      <w:sz w:val="28"/>
      <w:szCs w:val="28"/>
    </w:rPr>
  </w:style>
  <w:style w:type="character" w:customStyle="1" w:styleId="Ttulo7Car">
    <w:name w:val="Título 7 Car"/>
    <w:basedOn w:val="Fuentedeprrafopredeter"/>
    <w:link w:val="Ttulo7"/>
    <w:uiPriority w:val="9"/>
    <w:semiHidden/>
    <w:rsid w:val="00C54964"/>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C54964"/>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C54964"/>
    <w:rPr>
      <w:b/>
      <w:bCs/>
      <w:i/>
      <w:iCs/>
    </w:rPr>
  </w:style>
  <w:style w:type="paragraph" w:styleId="Ttulo">
    <w:name w:val="Title"/>
    <w:basedOn w:val="Normal"/>
    <w:next w:val="Normal"/>
    <w:link w:val="TtuloCar"/>
    <w:uiPriority w:val="10"/>
    <w:qFormat/>
    <w:rsid w:val="00C5496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C54964"/>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C54964"/>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C54964"/>
    <w:rPr>
      <w:color w:val="44546A" w:themeColor="text2"/>
      <w:sz w:val="28"/>
      <w:szCs w:val="28"/>
    </w:rPr>
  </w:style>
  <w:style w:type="paragraph" w:styleId="Cita">
    <w:name w:val="Quote"/>
    <w:basedOn w:val="Normal"/>
    <w:next w:val="Normal"/>
    <w:link w:val="CitaCar"/>
    <w:uiPriority w:val="29"/>
    <w:qFormat/>
    <w:rsid w:val="00C54964"/>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C54964"/>
    <w:rPr>
      <w:i/>
      <w:iCs/>
      <w:color w:val="7B7B7B" w:themeColor="accent3" w:themeShade="BF"/>
      <w:sz w:val="24"/>
      <w:szCs w:val="24"/>
    </w:rPr>
  </w:style>
  <w:style w:type="paragraph" w:styleId="Citadestacada">
    <w:name w:val="Intense Quote"/>
    <w:basedOn w:val="Normal"/>
    <w:next w:val="Normal"/>
    <w:link w:val="CitadestacadaCar"/>
    <w:uiPriority w:val="30"/>
    <w:qFormat/>
    <w:rsid w:val="00C54964"/>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C54964"/>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C54964"/>
    <w:rPr>
      <w:i/>
      <w:iCs/>
      <w:color w:val="595959" w:themeColor="text1" w:themeTint="A6"/>
    </w:rPr>
  </w:style>
  <w:style w:type="character" w:styleId="nfasisintenso">
    <w:name w:val="Intense Emphasis"/>
    <w:basedOn w:val="Fuentedeprrafopredeter"/>
    <w:uiPriority w:val="21"/>
    <w:qFormat/>
    <w:rsid w:val="00C54964"/>
    <w:rPr>
      <w:b/>
      <w:bCs/>
      <w:i/>
      <w:iCs/>
      <w:color w:val="auto"/>
    </w:rPr>
  </w:style>
  <w:style w:type="character" w:styleId="Referenciasutil">
    <w:name w:val="Subtle Reference"/>
    <w:basedOn w:val="Fuentedeprrafopredeter"/>
    <w:uiPriority w:val="31"/>
    <w:qFormat/>
    <w:rsid w:val="00C54964"/>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C54964"/>
    <w:rPr>
      <w:b/>
      <w:bCs/>
      <w:caps w:val="0"/>
      <w:smallCaps/>
      <w:color w:val="auto"/>
      <w:spacing w:val="0"/>
      <w:u w:val="single"/>
    </w:rPr>
  </w:style>
  <w:style w:type="character" w:styleId="Ttulodellibro">
    <w:name w:val="Book Title"/>
    <w:basedOn w:val="Fuentedeprrafopredeter"/>
    <w:uiPriority w:val="33"/>
    <w:qFormat/>
    <w:rsid w:val="00C54964"/>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4942">
      <w:bodyDiv w:val="1"/>
      <w:marLeft w:val="0"/>
      <w:marRight w:val="0"/>
      <w:marTop w:val="0"/>
      <w:marBottom w:val="0"/>
      <w:divBdr>
        <w:top w:val="none" w:sz="0" w:space="0" w:color="auto"/>
        <w:left w:val="none" w:sz="0" w:space="0" w:color="auto"/>
        <w:bottom w:val="none" w:sz="0" w:space="0" w:color="auto"/>
        <w:right w:val="none" w:sz="0" w:space="0" w:color="auto"/>
      </w:divBdr>
    </w:div>
    <w:div w:id="3166722">
      <w:bodyDiv w:val="1"/>
      <w:marLeft w:val="0"/>
      <w:marRight w:val="0"/>
      <w:marTop w:val="0"/>
      <w:marBottom w:val="0"/>
      <w:divBdr>
        <w:top w:val="none" w:sz="0" w:space="0" w:color="auto"/>
        <w:left w:val="none" w:sz="0" w:space="0" w:color="auto"/>
        <w:bottom w:val="none" w:sz="0" w:space="0" w:color="auto"/>
        <w:right w:val="none" w:sz="0" w:space="0" w:color="auto"/>
      </w:divBdr>
    </w:div>
    <w:div w:id="3174741">
      <w:bodyDiv w:val="1"/>
      <w:marLeft w:val="0"/>
      <w:marRight w:val="0"/>
      <w:marTop w:val="0"/>
      <w:marBottom w:val="0"/>
      <w:divBdr>
        <w:top w:val="none" w:sz="0" w:space="0" w:color="auto"/>
        <w:left w:val="none" w:sz="0" w:space="0" w:color="auto"/>
        <w:bottom w:val="none" w:sz="0" w:space="0" w:color="auto"/>
        <w:right w:val="none" w:sz="0" w:space="0" w:color="auto"/>
      </w:divBdr>
    </w:div>
    <w:div w:id="3217555">
      <w:bodyDiv w:val="1"/>
      <w:marLeft w:val="0"/>
      <w:marRight w:val="0"/>
      <w:marTop w:val="0"/>
      <w:marBottom w:val="0"/>
      <w:divBdr>
        <w:top w:val="none" w:sz="0" w:space="0" w:color="auto"/>
        <w:left w:val="none" w:sz="0" w:space="0" w:color="auto"/>
        <w:bottom w:val="none" w:sz="0" w:space="0" w:color="auto"/>
        <w:right w:val="none" w:sz="0" w:space="0" w:color="auto"/>
      </w:divBdr>
    </w:div>
    <w:div w:id="31150973">
      <w:bodyDiv w:val="1"/>
      <w:marLeft w:val="0"/>
      <w:marRight w:val="0"/>
      <w:marTop w:val="0"/>
      <w:marBottom w:val="0"/>
      <w:divBdr>
        <w:top w:val="none" w:sz="0" w:space="0" w:color="auto"/>
        <w:left w:val="none" w:sz="0" w:space="0" w:color="auto"/>
        <w:bottom w:val="none" w:sz="0" w:space="0" w:color="auto"/>
        <w:right w:val="none" w:sz="0" w:space="0" w:color="auto"/>
      </w:divBdr>
    </w:div>
    <w:div w:id="55394446">
      <w:bodyDiv w:val="1"/>
      <w:marLeft w:val="0"/>
      <w:marRight w:val="0"/>
      <w:marTop w:val="0"/>
      <w:marBottom w:val="0"/>
      <w:divBdr>
        <w:top w:val="none" w:sz="0" w:space="0" w:color="auto"/>
        <w:left w:val="none" w:sz="0" w:space="0" w:color="auto"/>
        <w:bottom w:val="none" w:sz="0" w:space="0" w:color="auto"/>
        <w:right w:val="none" w:sz="0" w:space="0" w:color="auto"/>
      </w:divBdr>
    </w:div>
    <w:div w:id="91751355">
      <w:bodyDiv w:val="1"/>
      <w:marLeft w:val="0"/>
      <w:marRight w:val="0"/>
      <w:marTop w:val="0"/>
      <w:marBottom w:val="0"/>
      <w:divBdr>
        <w:top w:val="none" w:sz="0" w:space="0" w:color="auto"/>
        <w:left w:val="none" w:sz="0" w:space="0" w:color="auto"/>
        <w:bottom w:val="none" w:sz="0" w:space="0" w:color="auto"/>
        <w:right w:val="none" w:sz="0" w:space="0" w:color="auto"/>
      </w:divBdr>
    </w:div>
    <w:div w:id="104691412">
      <w:bodyDiv w:val="1"/>
      <w:marLeft w:val="0"/>
      <w:marRight w:val="0"/>
      <w:marTop w:val="0"/>
      <w:marBottom w:val="0"/>
      <w:divBdr>
        <w:top w:val="none" w:sz="0" w:space="0" w:color="auto"/>
        <w:left w:val="none" w:sz="0" w:space="0" w:color="auto"/>
        <w:bottom w:val="none" w:sz="0" w:space="0" w:color="auto"/>
        <w:right w:val="none" w:sz="0" w:space="0" w:color="auto"/>
      </w:divBdr>
    </w:div>
    <w:div w:id="130489611">
      <w:bodyDiv w:val="1"/>
      <w:marLeft w:val="0"/>
      <w:marRight w:val="0"/>
      <w:marTop w:val="0"/>
      <w:marBottom w:val="0"/>
      <w:divBdr>
        <w:top w:val="none" w:sz="0" w:space="0" w:color="auto"/>
        <w:left w:val="none" w:sz="0" w:space="0" w:color="auto"/>
        <w:bottom w:val="none" w:sz="0" w:space="0" w:color="auto"/>
        <w:right w:val="none" w:sz="0" w:space="0" w:color="auto"/>
      </w:divBdr>
    </w:div>
    <w:div w:id="152767179">
      <w:bodyDiv w:val="1"/>
      <w:marLeft w:val="0"/>
      <w:marRight w:val="0"/>
      <w:marTop w:val="0"/>
      <w:marBottom w:val="0"/>
      <w:divBdr>
        <w:top w:val="none" w:sz="0" w:space="0" w:color="auto"/>
        <w:left w:val="none" w:sz="0" w:space="0" w:color="auto"/>
        <w:bottom w:val="none" w:sz="0" w:space="0" w:color="auto"/>
        <w:right w:val="none" w:sz="0" w:space="0" w:color="auto"/>
      </w:divBdr>
    </w:div>
    <w:div w:id="158692710">
      <w:bodyDiv w:val="1"/>
      <w:marLeft w:val="0"/>
      <w:marRight w:val="0"/>
      <w:marTop w:val="0"/>
      <w:marBottom w:val="0"/>
      <w:divBdr>
        <w:top w:val="none" w:sz="0" w:space="0" w:color="auto"/>
        <w:left w:val="none" w:sz="0" w:space="0" w:color="auto"/>
        <w:bottom w:val="none" w:sz="0" w:space="0" w:color="auto"/>
        <w:right w:val="none" w:sz="0" w:space="0" w:color="auto"/>
      </w:divBdr>
    </w:div>
    <w:div w:id="193808173">
      <w:bodyDiv w:val="1"/>
      <w:marLeft w:val="0"/>
      <w:marRight w:val="0"/>
      <w:marTop w:val="0"/>
      <w:marBottom w:val="0"/>
      <w:divBdr>
        <w:top w:val="none" w:sz="0" w:space="0" w:color="auto"/>
        <w:left w:val="none" w:sz="0" w:space="0" w:color="auto"/>
        <w:bottom w:val="none" w:sz="0" w:space="0" w:color="auto"/>
        <w:right w:val="none" w:sz="0" w:space="0" w:color="auto"/>
      </w:divBdr>
    </w:div>
    <w:div w:id="213086987">
      <w:bodyDiv w:val="1"/>
      <w:marLeft w:val="0"/>
      <w:marRight w:val="0"/>
      <w:marTop w:val="0"/>
      <w:marBottom w:val="0"/>
      <w:divBdr>
        <w:top w:val="none" w:sz="0" w:space="0" w:color="auto"/>
        <w:left w:val="none" w:sz="0" w:space="0" w:color="auto"/>
        <w:bottom w:val="none" w:sz="0" w:space="0" w:color="auto"/>
        <w:right w:val="none" w:sz="0" w:space="0" w:color="auto"/>
      </w:divBdr>
    </w:div>
    <w:div w:id="213348905">
      <w:bodyDiv w:val="1"/>
      <w:marLeft w:val="0"/>
      <w:marRight w:val="0"/>
      <w:marTop w:val="0"/>
      <w:marBottom w:val="0"/>
      <w:divBdr>
        <w:top w:val="none" w:sz="0" w:space="0" w:color="auto"/>
        <w:left w:val="none" w:sz="0" w:space="0" w:color="auto"/>
        <w:bottom w:val="none" w:sz="0" w:space="0" w:color="auto"/>
        <w:right w:val="none" w:sz="0" w:space="0" w:color="auto"/>
      </w:divBdr>
    </w:div>
    <w:div w:id="214322123">
      <w:bodyDiv w:val="1"/>
      <w:marLeft w:val="0"/>
      <w:marRight w:val="0"/>
      <w:marTop w:val="0"/>
      <w:marBottom w:val="0"/>
      <w:divBdr>
        <w:top w:val="none" w:sz="0" w:space="0" w:color="auto"/>
        <w:left w:val="none" w:sz="0" w:space="0" w:color="auto"/>
        <w:bottom w:val="none" w:sz="0" w:space="0" w:color="auto"/>
        <w:right w:val="none" w:sz="0" w:space="0" w:color="auto"/>
      </w:divBdr>
    </w:div>
    <w:div w:id="235362997">
      <w:bodyDiv w:val="1"/>
      <w:marLeft w:val="0"/>
      <w:marRight w:val="0"/>
      <w:marTop w:val="0"/>
      <w:marBottom w:val="0"/>
      <w:divBdr>
        <w:top w:val="none" w:sz="0" w:space="0" w:color="auto"/>
        <w:left w:val="none" w:sz="0" w:space="0" w:color="auto"/>
        <w:bottom w:val="none" w:sz="0" w:space="0" w:color="auto"/>
        <w:right w:val="none" w:sz="0" w:space="0" w:color="auto"/>
      </w:divBdr>
    </w:div>
    <w:div w:id="259609194">
      <w:bodyDiv w:val="1"/>
      <w:marLeft w:val="0"/>
      <w:marRight w:val="0"/>
      <w:marTop w:val="0"/>
      <w:marBottom w:val="0"/>
      <w:divBdr>
        <w:top w:val="none" w:sz="0" w:space="0" w:color="auto"/>
        <w:left w:val="none" w:sz="0" w:space="0" w:color="auto"/>
        <w:bottom w:val="none" w:sz="0" w:space="0" w:color="auto"/>
        <w:right w:val="none" w:sz="0" w:space="0" w:color="auto"/>
      </w:divBdr>
      <w:divsChild>
        <w:div w:id="1725984623">
          <w:marLeft w:val="0"/>
          <w:marRight w:val="0"/>
          <w:marTop w:val="0"/>
          <w:marBottom w:val="0"/>
          <w:divBdr>
            <w:top w:val="none" w:sz="0" w:space="0" w:color="auto"/>
            <w:left w:val="none" w:sz="0" w:space="0" w:color="auto"/>
            <w:bottom w:val="none" w:sz="0" w:space="0" w:color="auto"/>
            <w:right w:val="none" w:sz="0" w:space="0" w:color="auto"/>
          </w:divBdr>
          <w:divsChild>
            <w:div w:id="1314792433">
              <w:marLeft w:val="0"/>
              <w:marRight w:val="0"/>
              <w:marTop w:val="0"/>
              <w:marBottom w:val="0"/>
              <w:divBdr>
                <w:top w:val="none" w:sz="0" w:space="0" w:color="auto"/>
                <w:left w:val="none" w:sz="0" w:space="0" w:color="auto"/>
                <w:bottom w:val="none" w:sz="0" w:space="0" w:color="auto"/>
                <w:right w:val="none" w:sz="0" w:space="0" w:color="auto"/>
              </w:divBdr>
              <w:divsChild>
                <w:div w:id="621810458">
                  <w:marLeft w:val="0"/>
                  <w:marRight w:val="0"/>
                  <w:marTop w:val="0"/>
                  <w:marBottom w:val="0"/>
                  <w:divBdr>
                    <w:top w:val="none" w:sz="0" w:space="0" w:color="auto"/>
                    <w:left w:val="none" w:sz="0" w:space="0" w:color="auto"/>
                    <w:bottom w:val="none" w:sz="0" w:space="0" w:color="auto"/>
                    <w:right w:val="none" w:sz="0" w:space="0" w:color="auto"/>
                  </w:divBdr>
                  <w:divsChild>
                    <w:div w:id="1035086068">
                      <w:marLeft w:val="0"/>
                      <w:marRight w:val="0"/>
                      <w:marTop w:val="0"/>
                      <w:marBottom w:val="0"/>
                      <w:divBdr>
                        <w:top w:val="none" w:sz="0" w:space="0" w:color="auto"/>
                        <w:left w:val="none" w:sz="0" w:space="0" w:color="auto"/>
                        <w:bottom w:val="none" w:sz="0" w:space="0" w:color="auto"/>
                        <w:right w:val="none" w:sz="0" w:space="0" w:color="auto"/>
                      </w:divBdr>
                      <w:divsChild>
                        <w:div w:id="1679037523">
                          <w:marLeft w:val="0"/>
                          <w:marRight w:val="0"/>
                          <w:marTop w:val="0"/>
                          <w:marBottom w:val="0"/>
                          <w:divBdr>
                            <w:top w:val="none" w:sz="0" w:space="0" w:color="auto"/>
                            <w:left w:val="none" w:sz="0" w:space="0" w:color="auto"/>
                            <w:bottom w:val="none" w:sz="0" w:space="0" w:color="auto"/>
                            <w:right w:val="none" w:sz="0" w:space="0" w:color="auto"/>
                          </w:divBdr>
                          <w:divsChild>
                            <w:div w:id="15092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564335">
      <w:bodyDiv w:val="1"/>
      <w:marLeft w:val="0"/>
      <w:marRight w:val="0"/>
      <w:marTop w:val="0"/>
      <w:marBottom w:val="0"/>
      <w:divBdr>
        <w:top w:val="none" w:sz="0" w:space="0" w:color="auto"/>
        <w:left w:val="none" w:sz="0" w:space="0" w:color="auto"/>
        <w:bottom w:val="none" w:sz="0" w:space="0" w:color="auto"/>
        <w:right w:val="none" w:sz="0" w:space="0" w:color="auto"/>
      </w:divBdr>
    </w:div>
    <w:div w:id="278607709">
      <w:bodyDiv w:val="1"/>
      <w:marLeft w:val="0"/>
      <w:marRight w:val="0"/>
      <w:marTop w:val="0"/>
      <w:marBottom w:val="0"/>
      <w:divBdr>
        <w:top w:val="none" w:sz="0" w:space="0" w:color="auto"/>
        <w:left w:val="none" w:sz="0" w:space="0" w:color="auto"/>
        <w:bottom w:val="none" w:sz="0" w:space="0" w:color="auto"/>
        <w:right w:val="none" w:sz="0" w:space="0" w:color="auto"/>
      </w:divBdr>
      <w:divsChild>
        <w:div w:id="266279194">
          <w:marLeft w:val="0"/>
          <w:marRight w:val="0"/>
          <w:marTop w:val="0"/>
          <w:marBottom w:val="0"/>
          <w:divBdr>
            <w:top w:val="none" w:sz="0" w:space="0" w:color="auto"/>
            <w:left w:val="none" w:sz="0" w:space="0" w:color="auto"/>
            <w:bottom w:val="none" w:sz="0" w:space="0" w:color="auto"/>
            <w:right w:val="none" w:sz="0" w:space="0" w:color="auto"/>
          </w:divBdr>
          <w:divsChild>
            <w:div w:id="1719014892">
              <w:marLeft w:val="0"/>
              <w:marRight w:val="0"/>
              <w:marTop w:val="0"/>
              <w:marBottom w:val="0"/>
              <w:divBdr>
                <w:top w:val="none" w:sz="0" w:space="0" w:color="auto"/>
                <w:left w:val="none" w:sz="0" w:space="0" w:color="auto"/>
                <w:bottom w:val="none" w:sz="0" w:space="0" w:color="auto"/>
                <w:right w:val="none" w:sz="0" w:space="0" w:color="auto"/>
              </w:divBdr>
              <w:divsChild>
                <w:div w:id="785124986">
                  <w:marLeft w:val="0"/>
                  <w:marRight w:val="0"/>
                  <w:marTop w:val="0"/>
                  <w:marBottom w:val="0"/>
                  <w:divBdr>
                    <w:top w:val="none" w:sz="0" w:space="0" w:color="auto"/>
                    <w:left w:val="none" w:sz="0" w:space="0" w:color="auto"/>
                    <w:bottom w:val="none" w:sz="0" w:space="0" w:color="auto"/>
                    <w:right w:val="none" w:sz="0" w:space="0" w:color="auto"/>
                  </w:divBdr>
                  <w:divsChild>
                    <w:div w:id="1439105542">
                      <w:marLeft w:val="0"/>
                      <w:marRight w:val="0"/>
                      <w:marTop w:val="0"/>
                      <w:marBottom w:val="0"/>
                      <w:divBdr>
                        <w:top w:val="none" w:sz="0" w:space="0" w:color="auto"/>
                        <w:left w:val="none" w:sz="0" w:space="0" w:color="auto"/>
                        <w:bottom w:val="none" w:sz="0" w:space="0" w:color="auto"/>
                        <w:right w:val="none" w:sz="0" w:space="0" w:color="auto"/>
                      </w:divBdr>
                      <w:divsChild>
                        <w:div w:id="2047488409">
                          <w:marLeft w:val="0"/>
                          <w:marRight w:val="0"/>
                          <w:marTop w:val="0"/>
                          <w:marBottom w:val="0"/>
                          <w:divBdr>
                            <w:top w:val="none" w:sz="0" w:space="0" w:color="auto"/>
                            <w:left w:val="none" w:sz="0" w:space="0" w:color="auto"/>
                            <w:bottom w:val="none" w:sz="0" w:space="0" w:color="auto"/>
                            <w:right w:val="none" w:sz="0" w:space="0" w:color="auto"/>
                          </w:divBdr>
                          <w:divsChild>
                            <w:div w:id="9427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053291">
      <w:bodyDiv w:val="1"/>
      <w:marLeft w:val="0"/>
      <w:marRight w:val="0"/>
      <w:marTop w:val="0"/>
      <w:marBottom w:val="0"/>
      <w:divBdr>
        <w:top w:val="none" w:sz="0" w:space="0" w:color="auto"/>
        <w:left w:val="none" w:sz="0" w:space="0" w:color="auto"/>
        <w:bottom w:val="none" w:sz="0" w:space="0" w:color="auto"/>
        <w:right w:val="none" w:sz="0" w:space="0" w:color="auto"/>
      </w:divBdr>
    </w:div>
    <w:div w:id="310408549">
      <w:bodyDiv w:val="1"/>
      <w:marLeft w:val="0"/>
      <w:marRight w:val="0"/>
      <w:marTop w:val="0"/>
      <w:marBottom w:val="0"/>
      <w:divBdr>
        <w:top w:val="none" w:sz="0" w:space="0" w:color="auto"/>
        <w:left w:val="none" w:sz="0" w:space="0" w:color="auto"/>
        <w:bottom w:val="none" w:sz="0" w:space="0" w:color="auto"/>
        <w:right w:val="none" w:sz="0" w:space="0" w:color="auto"/>
      </w:divBdr>
    </w:div>
    <w:div w:id="318776139">
      <w:bodyDiv w:val="1"/>
      <w:marLeft w:val="0"/>
      <w:marRight w:val="0"/>
      <w:marTop w:val="0"/>
      <w:marBottom w:val="0"/>
      <w:divBdr>
        <w:top w:val="none" w:sz="0" w:space="0" w:color="auto"/>
        <w:left w:val="none" w:sz="0" w:space="0" w:color="auto"/>
        <w:bottom w:val="none" w:sz="0" w:space="0" w:color="auto"/>
        <w:right w:val="none" w:sz="0" w:space="0" w:color="auto"/>
      </w:divBdr>
    </w:div>
    <w:div w:id="345138784">
      <w:bodyDiv w:val="1"/>
      <w:marLeft w:val="0"/>
      <w:marRight w:val="0"/>
      <w:marTop w:val="0"/>
      <w:marBottom w:val="0"/>
      <w:divBdr>
        <w:top w:val="none" w:sz="0" w:space="0" w:color="auto"/>
        <w:left w:val="none" w:sz="0" w:space="0" w:color="auto"/>
        <w:bottom w:val="none" w:sz="0" w:space="0" w:color="auto"/>
        <w:right w:val="none" w:sz="0" w:space="0" w:color="auto"/>
      </w:divBdr>
    </w:div>
    <w:div w:id="351348177">
      <w:bodyDiv w:val="1"/>
      <w:marLeft w:val="0"/>
      <w:marRight w:val="0"/>
      <w:marTop w:val="0"/>
      <w:marBottom w:val="0"/>
      <w:divBdr>
        <w:top w:val="none" w:sz="0" w:space="0" w:color="auto"/>
        <w:left w:val="none" w:sz="0" w:space="0" w:color="auto"/>
        <w:bottom w:val="none" w:sz="0" w:space="0" w:color="auto"/>
        <w:right w:val="none" w:sz="0" w:space="0" w:color="auto"/>
      </w:divBdr>
    </w:div>
    <w:div w:id="377707090">
      <w:bodyDiv w:val="1"/>
      <w:marLeft w:val="0"/>
      <w:marRight w:val="0"/>
      <w:marTop w:val="0"/>
      <w:marBottom w:val="0"/>
      <w:divBdr>
        <w:top w:val="none" w:sz="0" w:space="0" w:color="auto"/>
        <w:left w:val="none" w:sz="0" w:space="0" w:color="auto"/>
        <w:bottom w:val="none" w:sz="0" w:space="0" w:color="auto"/>
        <w:right w:val="none" w:sz="0" w:space="0" w:color="auto"/>
      </w:divBdr>
    </w:div>
    <w:div w:id="396321845">
      <w:bodyDiv w:val="1"/>
      <w:marLeft w:val="0"/>
      <w:marRight w:val="0"/>
      <w:marTop w:val="0"/>
      <w:marBottom w:val="0"/>
      <w:divBdr>
        <w:top w:val="none" w:sz="0" w:space="0" w:color="auto"/>
        <w:left w:val="none" w:sz="0" w:space="0" w:color="auto"/>
        <w:bottom w:val="none" w:sz="0" w:space="0" w:color="auto"/>
        <w:right w:val="none" w:sz="0" w:space="0" w:color="auto"/>
      </w:divBdr>
    </w:div>
    <w:div w:id="406418387">
      <w:bodyDiv w:val="1"/>
      <w:marLeft w:val="0"/>
      <w:marRight w:val="0"/>
      <w:marTop w:val="0"/>
      <w:marBottom w:val="0"/>
      <w:divBdr>
        <w:top w:val="none" w:sz="0" w:space="0" w:color="auto"/>
        <w:left w:val="none" w:sz="0" w:space="0" w:color="auto"/>
        <w:bottom w:val="none" w:sz="0" w:space="0" w:color="auto"/>
        <w:right w:val="none" w:sz="0" w:space="0" w:color="auto"/>
      </w:divBdr>
    </w:div>
    <w:div w:id="468090428">
      <w:bodyDiv w:val="1"/>
      <w:marLeft w:val="0"/>
      <w:marRight w:val="0"/>
      <w:marTop w:val="0"/>
      <w:marBottom w:val="0"/>
      <w:divBdr>
        <w:top w:val="none" w:sz="0" w:space="0" w:color="auto"/>
        <w:left w:val="none" w:sz="0" w:space="0" w:color="auto"/>
        <w:bottom w:val="none" w:sz="0" w:space="0" w:color="auto"/>
        <w:right w:val="none" w:sz="0" w:space="0" w:color="auto"/>
      </w:divBdr>
    </w:div>
    <w:div w:id="472795031">
      <w:bodyDiv w:val="1"/>
      <w:marLeft w:val="0"/>
      <w:marRight w:val="0"/>
      <w:marTop w:val="0"/>
      <w:marBottom w:val="0"/>
      <w:divBdr>
        <w:top w:val="none" w:sz="0" w:space="0" w:color="auto"/>
        <w:left w:val="none" w:sz="0" w:space="0" w:color="auto"/>
        <w:bottom w:val="none" w:sz="0" w:space="0" w:color="auto"/>
        <w:right w:val="none" w:sz="0" w:space="0" w:color="auto"/>
      </w:divBdr>
    </w:div>
    <w:div w:id="508953586">
      <w:bodyDiv w:val="1"/>
      <w:marLeft w:val="0"/>
      <w:marRight w:val="0"/>
      <w:marTop w:val="0"/>
      <w:marBottom w:val="0"/>
      <w:divBdr>
        <w:top w:val="none" w:sz="0" w:space="0" w:color="auto"/>
        <w:left w:val="none" w:sz="0" w:space="0" w:color="auto"/>
        <w:bottom w:val="none" w:sz="0" w:space="0" w:color="auto"/>
        <w:right w:val="none" w:sz="0" w:space="0" w:color="auto"/>
      </w:divBdr>
    </w:div>
    <w:div w:id="541477268">
      <w:bodyDiv w:val="1"/>
      <w:marLeft w:val="0"/>
      <w:marRight w:val="0"/>
      <w:marTop w:val="0"/>
      <w:marBottom w:val="0"/>
      <w:divBdr>
        <w:top w:val="none" w:sz="0" w:space="0" w:color="auto"/>
        <w:left w:val="none" w:sz="0" w:space="0" w:color="auto"/>
        <w:bottom w:val="none" w:sz="0" w:space="0" w:color="auto"/>
        <w:right w:val="none" w:sz="0" w:space="0" w:color="auto"/>
      </w:divBdr>
    </w:div>
    <w:div w:id="553006923">
      <w:bodyDiv w:val="1"/>
      <w:marLeft w:val="0"/>
      <w:marRight w:val="0"/>
      <w:marTop w:val="0"/>
      <w:marBottom w:val="0"/>
      <w:divBdr>
        <w:top w:val="none" w:sz="0" w:space="0" w:color="auto"/>
        <w:left w:val="none" w:sz="0" w:space="0" w:color="auto"/>
        <w:bottom w:val="none" w:sz="0" w:space="0" w:color="auto"/>
        <w:right w:val="none" w:sz="0" w:space="0" w:color="auto"/>
      </w:divBdr>
    </w:div>
    <w:div w:id="562444271">
      <w:bodyDiv w:val="1"/>
      <w:marLeft w:val="0"/>
      <w:marRight w:val="0"/>
      <w:marTop w:val="0"/>
      <w:marBottom w:val="0"/>
      <w:divBdr>
        <w:top w:val="none" w:sz="0" w:space="0" w:color="auto"/>
        <w:left w:val="none" w:sz="0" w:space="0" w:color="auto"/>
        <w:bottom w:val="none" w:sz="0" w:space="0" w:color="auto"/>
        <w:right w:val="none" w:sz="0" w:space="0" w:color="auto"/>
      </w:divBdr>
    </w:div>
    <w:div w:id="575281398">
      <w:bodyDiv w:val="1"/>
      <w:marLeft w:val="0"/>
      <w:marRight w:val="0"/>
      <w:marTop w:val="0"/>
      <w:marBottom w:val="0"/>
      <w:divBdr>
        <w:top w:val="none" w:sz="0" w:space="0" w:color="auto"/>
        <w:left w:val="none" w:sz="0" w:space="0" w:color="auto"/>
        <w:bottom w:val="none" w:sz="0" w:space="0" w:color="auto"/>
        <w:right w:val="none" w:sz="0" w:space="0" w:color="auto"/>
      </w:divBdr>
    </w:div>
    <w:div w:id="599531661">
      <w:bodyDiv w:val="1"/>
      <w:marLeft w:val="0"/>
      <w:marRight w:val="0"/>
      <w:marTop w:val="0"/>
      <w:marBottom w:val="0"/>
      <w:divBdr>
        <w:top w:val="none" w:sz="0" w:space="0" w:color="auto"/>
        <w:left w:val="none" w:sz="0" w:space="0" w:color="auto"/>
        <w:bottom w:val="none" w:sz="0" w:space="0" w:color="auto"/>
        <w:right w:val="none" w:sz="0" w:space="0" w:color="auto"/>
      </w:divBdr>
    </w:div>
    <w:div w:id="616106399">
      <w:bodyDiv w:val="1"/>
      <w:marLeft w:val="0"/>
      <w:marRight w:val="0"/>
      <w:marTop w:val="0"/>
      <w:marBottom w:val="0"/>
      <w:divBdr>
        <w:top w:val="none" w:sz="0" w:space="0" w:color="auto"/>
        <w:left w:val="none" w:sz="0" w:space="0" w:color="auto"/>
        <w:bottom w:val="none" w:sz="0" w:space="0" w:color="auto"/>
        <w:right w:val="none" w:sz="0" w:space="0" w:color="auto"/>
      </w:divBdr>
      <w:divsChild>
        <w:div w:id="688261735">
          <w:marLeft w:val="0"/>
          <w:marRight w:val="0"/>
          <w:marTop w:val="0"/>
          <w:marBottom w:val="0"/>
          <w:divBdr>
            <w:top w:val="none" w:sz="0" w:space="0" w:color="auto"/>
            <w:left w:val="none" w:sz="0" w:space="0" w:color="auto"/>
            <w:bottom w:val="none" w:sz="0" w:space="0" w:color="auto"/>
            <w:right w:val="none" w:sz="0" w:space="0" w:color="auto"/>
          </w:divBdr>
          <w:divsChild>
            <w:div w:id="1932470443">
              <w:marLeft w:val="0"/>
              <w:marRight w:val="0"/>
              <w:marTop w:val="0"/>
              <w:marBottom w:val="0"/>
              <w:divBdr>
                <w:top w:val="none" w:sz="0" w:space="0" w:color="auto"/>
                <w:left w:val="none" w:sz="0" w:space="0" w:color="auto"/>
                <w:bottom w:val="none" w:sz="0" w:space="0" w:color="auto"/>
                <w:right w:val="none" w:sz="0" w:space="0" w:color="auto"/>
              </w:divBdr>
              <w:divsChild>
                <w:div w:id="87191763">
                  <w:marLeft w:val="0"/>
                  <w:marRight w:val="0"/>
                  <w:marTop w:val="0"/>
                  <w:marBottom w:val="0"/>
                  <w:divBdr>
                    <w:top w:val="none" w:sz="0" w:space="0" w:color="auto"/>
                    <w:left w:val="none" w:sz="0" w:space="0" w:color="auto"/>
                    <w:bottom w:val="none" w:sz="0" w:space="0" w:color="auto"/>
                    <w:right w:val="none" w:sz="0" w:space="0" w:color="auto"/>
                  </w:divBdr>
                  <w:divsChild>
                    <w:div w:id="359093030">
                      <w:marLeft w:val="0"/>
                      <w:marRight w:val="0"/>
                      <w:marTop w:val="0"/>
                      <w:marBottom w:val="0"/>
                      <w:divBdr>
                        <w:top w:val="none" w:sz="0" w:space="0" w:color="auto"/>
                        <w:left w:val="none" w:sz="0" w:space="0" w:color="auto"/>
                        <w:bottom w:val="none" w:sz="0" w:space="0" w:color="auto"/>
                        <w:right w:val="none" w:sz="0" w:space="0" w:color="auto"/>
                      </w:divBdr>
                      <w:divsChild>
                        <w:div w:id="907230069">
                          <w:marLeft w:val="0"/>
                          <w:marRight w:val="0"/>
                          <w:marTop w:val="0"/>
                          <w:marBottom w:val="0"/>
                          <w:divBdr>
                            <w:top w:val="none" w:sz="0" w:space="0" w:color="auto"/>
                            <w:left w:val="none" w:sz="0" w:space="0" w:color="auto"/>
                            <w:bottom w:val="none" w:sz="0" w:space="0" w:color="auto"/>
                            <w:right w:val="none" w:sz="0" w:space="0" w:color="auto"/>
                          </w:divBdr>
                          <w:divsChild>
                            <w:div w:id="1955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301749">
      <w:bodyDiv w:val="1"/>
      <w:marLeft w:val="0"/>
      <w:marRight w:val="0"/>
      <w:marTop w:val="0"/>
      <w:marBottom w:val="0"/>
      <w:divBdr>
        <w:top w:val="none" w:sz="0" w:space="0" w:color="auto"/>
        <w:left w:val="none" w:sz="0" w:space="0" w:color="auto"/>
        <w:bottom w:val="none" w:sz="0" w:space="0" w:color="auto"/>
        <w:right w:val="none" w:sz="0" w:space="0" w:color="auto"/>
      </w:divBdr>
    </w:div>
    <w:div w:id="650908074">
      <w:bodyDiv w:val="1"/>
      <w:marLeft w:val="0"/>
      <w:marRight w:val="0"/>
      <w:marTop w:val="0"/>
      <w:marBottom w:val="0"/>
      <w:divBdr>
        <w:top w:val="none" w:sz="0" w:space="0" w:color="auto"/>
        <w:left w:val="none" w:sz="0" w:space="0" w:color="auto"/>
        <w:bottom w:val="none" w:sz="0" w:space="0" w:color="auto"/>
        <w:right w:val="none" w:sz="0" w:space="0" w:color="auto"/>
      </w:divBdr>
    </w:div>
    <w:div w:id="666783219">
      <w:bodyDiv w:val="1"/>
      <w:marLeft w:val="0"/>
      <w:marRight w:val="0"/>
      <w:marTop w:val="0"/>
      <w:marBottom w:val="0"/>
      <w:divBdr>
        <w:top w:val="none" w:sz="0" w:space="0" w:color="auto"/>
        <w:left w:val="none" w:sz="0" w:space="0" w:color="auto"/>
        <w:bottom w:val="none" w:sz="0" w:space="0" w:color="auto"/>
        <w:right w:val="none" w:sz="0" w:space="0" w:color="auto"/>
      </w:divBdr>
    </w:div>
    <w:div w:id="674040312">
      <w:bodyDiv w:val="1"/>
      <w:marLeft w:val="0"/>
      <w:marRight w:val="0"/>
      <w:marTop w:val="0"/>
      <w:marBottom w:val="0"/>
      <w:divBdr>
        <w:top w:val="none" w:sz="0" w:space="0" w:color="auto"/>
        <w:left w:val="none" w:sz="0" w:space="0" w:color="auto"/>
        <w:bottom w:val="none" w:sz="0" w:space="0" w:color="auto"/>
        <w:right w:val="none" w:sz="0" w:space="0" w:color="auto"/>
      </w:divBdr>
    </w:div>
    <w:div w:id="816459855">
      <w:bodyDiv w:val="1"/>
      <w:marLeft w:val="0"/>
      <w:marRight w:val="0"/>
      <w:marTop w:val="0"/>
      <w:marBottom w:val="0"/>
      <w:divBdr>
        <w:top w:val="none" w:sz="0" w:space="0" w:color="auto"/>
        <w:left w:val="none" w:sz="0" w:space="0" w:color="auto"/>
        <w:bottom w:val="none" w:sz="0" w:space="0" w:color="auto"/>
        <w:right w:val="none" w:sz="0" w:space="0" w:color="auto"/>
      </w:divBdr>
    </w:div>
    <w:div w:id="823860273">
      <w:bodyDiv w:val="1"/>
      <w:marLeft w:val="0"/>
      <w:marRight w:val="0"/>
      <w:marTop w:val="0"/>
      <w:marBottom w:val="0"/>
      <w:divBdr>
        <w:top w:val="none" w:sz="0" w:space="0" w:color="auto"/>
        <w:left w:val="none" w:sz="0" w:space="0" w:color="auto"/>
        <w:bottom w:val="none" w:sz="0" w:space="0" w:color="auto"/>
        <w:right w:val="none" w:sz="0" w:space="0" w:color="auto"/>
      </w:divBdr>
    </w:div>
    <w:div w:id="828446343">
      <w:bodyDiv w:val="1"/>
      <w:marLeft w:val="0"/>
      <w:marRight w:val="0"/>
      <w:marTop w:val="0"/>
      <w:marBottom w:val="0"/>
      <w:divBdr>
        <w:top w:val="none" w:sz="0" w:space="0" w:color="auto"/>
        <w:left w:val="none" w:sz="0" w:space="0" w:color="auto"/>
        <w:bottom w:val="none" w:sz="0" w:space="0" w:color="auto"/>
        <w:right w:val="none" w:sz="0" w:space="0" w:color="auto"/>
      </w:divBdr>
    </w:div>
    <w:div w:id="836968884">
      <w:bodyDiv w:val="1"/>
      <w:marLeft w:val="0"/>
      <w:marRight w:val="0"/>
      <w:marTop w:val="0"/>
      <w:marBottom w:val="0"/>
      <w:divBdr>
        <w:top w:val="none" w:sz="0" w:space="0" w:color="auto"/>
        <w:left w:val="none" w:sz="0" w:space="0" w:color="auto"/>
        <w:bottom w:val="none" w:sz="0" w:space="0" w:color="auto"/>
        <w:right w:val="none" w:sz="0" w:space="0" w:color="auto"/>
      </w:divBdr>
      <w:divsChild>
        <w:div w:id="358051912">
          <w:marLeft w:val="0"/>
          <w:marRight w:val="0"/>
          <w:marTop w:val="0"/>
          <w:marBottom w:val="0"/>
          <w:divBdr>
            <w:top w:val="none" w:sz="0" w:space="0" w:color="auto"/>
            <w:left w:val="none" w:sz="0" w:space="0" w:color="auto"/>
            <w:bottom w:val="none" w:sz="0" w:space="0" w:color="auto"/>
            <w:right w:val="none" w:sz="0" w:space="0" w:color="auto"/>
          </w:divBdr>
          <w:divsChild>
            <w:div w:id="1621834386">
              <w:marLeft w:val="0"/>
              <w:marRight w:val="0"/>
              <w:marTop w:val="0"/>
              <w:marBottom w:val="0"/>
              <w:divBdr>
                <w:top w:val="none" w:sz="0" w:space="0" w:color="auto"/>
                <w:left w:val="none" w:sz="0" w:space="0" w:color="auto"/>
                <w:bottom w:val="none" w:sz="0" w:space="0" w:color="auto"/>
                <w:right w:val="none" w:sz="0" w:space="0" w:color="auto"/>
              </w:divBdr>
              <w:divsChild>
                <w:div w:id="1254319167">
                  <w:marLeft w:val="0"/>
                  <w:marRight w:val="0"/>
                  <w:marTop w:val="0"/>
                  <w:marBottom w:val="0"/>
                  <w:divBdr>
                    <w:top w:val="none" w:sz="0" w:space="0" w:color="auto"/>
                    <w:left w:val="none" w:sz="0" w:space="0" w:color="auto"/>
                    <w:bottom w:val="none" w:sz="0" w:space="0" w:color="auto"/>
                    <w:right w:val="none" w:sz="0" w:space="0" w:color="auto"/>
                  </w:divBdr>
                  <w:divsChild>
                    <w:div w:id="2050491611">
                      <w:marLeft w:val="0"/>
                      <w:marRight w:val="0"/>
                      <w:marTop w:val="0"/>
                      <w:marBottom w:val="0"/>
                      <w:divBdr>
                        <w:top w:val="none" w:sz="0" w:space="0" w:color="auto"/>
                        <w:left w:val="none" w:sz="0" w:space="0" w:color="auto"/>
                        <w:bottom w:val="none" w:sz="0" w:space="0" w:color="auto"/>
                        <w:right w:val="none" w:sz="0" w:space="0" w:color="auto"/>
                      </w:divBdr>
                      <w:divsChild>
                        <w:div w:id="1422338908">
                          <w:marLeft w:val="0"/>
                          <w:marRight w:val="0"/>
                          <w:marTop w:val="0"/>
                          <w:marBottom w:val="0"/>
                          <w:divBdr>
                            <w:top w:val="none" w:sz="0" w:space="0" w:color="auto"/>
                            <w:left w:val="none" w:sz="0" w:space="0" w:color="auto"/>
                            <w:bottom w:val="none" w:sz="0" w:space="0" w:color="auto"/>
                            <w:right w:val="none" w:sz="0" w:space="0" w:color="auto"/>
                          </w:divBdr>
                          <w:divsChild>
                            <w:div w:id="36287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735950">
      <w:bodyDiv w:val="1"/>
      <w:marLeft w:val="0"/>
      <w:marRight w:val="0"/>
      <w:marTop w:val="0"/>
      <w:marBottom w:val="0"/>
      <w:divBdr>
        <w:top w:val="none" w:sz="0" w:space="0" w:color="auto"/>
        <w:left w:val="none" w:sz="0" w:space="0" w:color="auto"/>
        <w:bottom w:val="none" w:sz="0" w:space="0" w:color="auto"/>
        <w:right w:val="none" w:sz="0" w:space="0" w:color="auto"/>
      </w:divBdr>
    </w:div>
    <w:div w:id="911623257">
      <w:bodyDiv w:val="1"/>
      <w:marLeft w:val="0"/>
      <w:marRight w:val="0"/>
      <w:marTop w:val="0"/>
      <w:marBottom w:val="0"/>
      <w:divBdr>
        <w:top w:val="none" w:sz="0" w:space="0" w:color="auto"/>
        <w:left w:val="none" w:sz="0" w:space="0" w:color="auto"/>
        <w:bottom w:val="none" w:sz="0" w:space="0" w:color="auto"/>
        <w:right w:val="none" w:sz="0" w:space="0" w:color="auto"/>
      </w:divBdr>
    </w:div>
    <w:div w:id="922445649">
      <w:bodyDiv w:val="1"/>
      <w:marLeft w:val="0"/>
      <w:marRight w:val="0"/>
      <w:marTop w:val="0"/>
      <w:marBottom w:val="0"/>
      <w:divBdr>
        <w:top w:val="none" w:sz="0" w:space="0" w:color="auto"/>
        <w:left w:val="none" w:sz="0" w:space="0" w:color="auto"/>
        <w:bottom w:val="none" w:sz="0" w:space="0" w:color="auto"/>
        <w:right w:val="none" w:sz="0" w:space="0" w:color="auto"/>
      </w:divBdr>
    </w:div>
    <w:div w:id="925460427">
      <w:bodyDiv w:val="1"/>
      <w:marLeft w:val="0"/>
      <w:marRight w:val="0"/>
      <w:marTop w:val="0"/>
      <w:marBottom w:val="0"/>
      <w:divBdr>
        <w:top w:val="none" w:sz="0" w:space="0" w:color="auto"/>
        <w:left w:val="none" w:sz="0" w:space="0" w:color="auto"/>
        <w:bottom w:val="none" w:sz="0" w:space="0" w:color="auto"/>
        <w:right w:val="none" w:sz="0" w:space="0" w:color="auto"/>
      </w:divBdr>
    </w:div>
    <w:div w:id="937367478">
      <w:bodyDiv w:val="1"/>
      <w:marLeft w:val="0"/>
      <w:marRight w:val="0"/>
      <w:marTop w:val="0"/>
      <w:marBottom w:val="0"/>
      <w:divBdr>
        <w:top w:val="none" w:sz="0" w:space="0" w:color="auto"/>
        <w:left w:val="none" w:sz="0" w:space="0" w:color="auto"/>
        <w:bottom w:val="none" w:sz="0" w:space="0" w:color="auto"/>
        <w:right w:val="none" w:sz="0" w:space="0" w:color="auto"/>
      </w:divBdr>
    </w:div>
    <w:div w:id="947935386">
      <w:bodyDiv w:val="1"/>
      <w:marLeft w:val="0"/>
      <w:marRight w:val="0"/>
      <w:marTop w:val="0"/>
      <w:marBottom w:val="0"/>
      <w:divBdr>
        <w:top w:val="none" w:sz="0" w:space="0" w:color="auto"/>
        <w:left w:val="none" w:sz="0" w:space="0" w:color="auto"/>
        <w:bottom w:val="none" w:sz="0" w:space="0" w:color="auto"/>
        <w:right w:val="none" w:sz="0" w:space="0" w:color="auto"/>
      </w:divBdr>
      <w:divsChild>
        <w:div w:id="296492727">
          <w:marLeft w:val="446"/>
          <w:marRight w:val="0"/>
          <w:marTop w:val="0"/>
          <w:marBottom w:val="160"/>
          <w:divBdr>
            <w:top w:val="none" w:sz="0" w:space="0" w:color="auto"/>
            <w:left w:val="none" w:sz="0" w:space="0" w:color="auto"/>
            <w:bottom w:val="none" w:sz="0" w:space="0" w:color="auto"/>
            <w:right w:val="none" w:sz="0" w:space="0" w:color="auto"/>
          </w:divBdr>
        </w:div>
        <w:div w:id="944340976">
          <w:marLeft w:val="446"/>
          <w:marRight w:val="0"/>
          <w:marTop w:val="0"/>
          <w:marBottom w:val="160"/>
          <w:divBdr>
            <w:top w:val="none" w:sz="0" w:space="0" w:color="auto"/>
            <w:left w:val="none" w:sz="0" w:space="0" w:color="auto"/>
            <w:bottom w:val="none" w:sz="0" w:space="0" w:color="auto"/>
            <w:right w:val="none" w:sz="0" w:space="0" w:color="auto"/>
          </w:divBdr>
        </w:div>
        <w:div w:id="1797870239">
          <w:marLeft w:val="446"/>
          <w:marRight w:val="0"/>
          <w:marTop w:val="0"/>
          <w:marBottom w:val="160"/>
          <w:divBdr>
            <w:top w:val="none" w:sz="0" w:space="0" w:color="auto"/>
            <w:left w:val="none" w:sz="0" w:space="0" w:color="auto"/>
            <w:bottom w:val="none" w:sz="0" w:space="0" w:color="auto"/>
            <w:right w:val="none" w:sz="0" w:space="0" w:color="auto"/>
          </w:divBdr>
        </w:div>
        <w:div w:id="1800494430">
          <w:marLeft w:val="446"/>
          <w:marRight w:val="0"/>
          <w:marTop w:val="0"/>
          <w:marBottom w:val="160"/>
          <w:divBdr>
            <w:top w:val="none" w:sz="0" w:space="0" w:color="auto"/>
            <w:left w:val="none" w:sz="0" w:space="0" w:color="auto"/>
            <w:bottom w:val="none" w:sz="0" w:space="0" w:color="auto"/>
            <w:right w:val="none" w:sz="0" w:space="0" w:color="auto"/>
          </w:divBdr>
        </w:div>
        <w:div w:id="2014650049">
          <w:marLeft w:val="446"/>
          <w:marRight w:val="0"/>
          <w:marTop w:val="0"/>
          <w:marBottom w:val="160"/>
          <w:divBdr>
            <w:top w:val="none" w:sz="0" w:space="0" w:color="auto"/>
            <w:left w:val="none" w:sz="0" w:space="0" w:color="auto"/>
            <w:bottom w:val="none" w:sz="0" w:space="0" w:color="auto"/>
            <w:right w:val="none" w:sz="0" w:space="0" w:color="auto"/>
          </w:divBdr>
        </w:div>
      </w:divsChild>
    </w:div>
    <w:div w:id="948005297">
      <w:bodyDiv w:val="1"/>
      <w:marLeft w:val="0"/>
      <w:marRight w:val="0"/>
      <w:marTop w:val="0"/>
      <w:marBottom w:val="0"/>
      <w:divBdr>
        <w:top w:val="none" w:sz="0" w:space="0" w:color="auto"/>
        <w:left w:val="none" w:sz="0" w:space="0" w:color="auto"/>
        <w:bottom w:val="none" w:sz="0" w:space="0" w:color="auto"/>
        <w:right w:val="none" w:sz="0" w:space="0" w:color="auto"/>
      </w:divBdr>
    </w:div>
    <w:div w:id="973099267">
      <w:bodyDiv w:val="1"/>
      <w:marLeft w:val="0"/>
      <w:marRight w:val="0"/>
      <w:marTop w:val="0"/>
      <w:marBottom w:val="0"/>
      <w:divBdr>
        <w:top w:val="none" w:sz="0" w:space="0" w:color="auto"/>
        <w:left w:val="none" w:sz="0" w:space="0" w:color="auto"/>
        <w:bottom w:val="none" w:sz="0" w:space="0" w:color="auto"/>
        <w:right w:val="none" w:sz="0" w:space="0" w:color="auto"/>
      </w:divBdr>
    </w:div>
    <w:div w:id="990790425">
      <w:bodyDiv w:val="1"/>
      <w:marLeft w:val="0"/>
      <w:marRight w:val="0"/>
      <w:marTop w:val="0"/>
      <w:marBottom w:val="0"/>
      <w:divBdr>
        <w:top w:val="none" w:sz="0" w:space="0" w:color="auto"/>
        <w:left w:val="none" w:sz="0" w:space="0" w:color="auto"/>
        <w:bottom w:val="none" w:sz="0" w:space="0" w:color="auto"/>
        <w:right w:val="none" w:sz="0" w:space="0" w:color="auto"/>
      </w:divBdr>
    </w:div>
    <w:div w:id="1026558599">
      <w:bodyDiv w:val="1"/>
      <w:marLeft w:val="0"/>
      <w:marRight w:val="0"/>
      <w:marTop w:val="0"/>
      <w:marBottom w:val="0"/>
      <w:divBdr>
        <w:top w:val="none" w:sz="0" w:space="0" w:color="auto"/>
        <w:left w:val="none" w:sz="0" w:space="0" w:color="auto"/>
        <w:bottom w:val="none" w:sz="0" w:space="0" w:color="auto"/>
        <w:right w:val="none" w:sz="0" w:space="0" w:color="auto"/>
      </w:divBdr>
    </w:div>
    <w:div w:id="1043167522">
      <w:bodyDiv w:val="1"/>
      <w:marLeft w:val="0"/>
      <w:marRight w:val="0"/>
      <w:marTop w:val="0"/>
      <w:marBottom w:val="0"/>
      <w:divBdr>
        <w:top w:val="none" w:sz="0" w:space="0" w:color="auto"/>
        <w:left w:val="none" w:sz="0" w:space="0" w:color="auto"/>
        <w:bottom w:val="none" w:sz="0" w:space="0" w:color="auto"/>
        <w:right w:val="none" w:sz="0" w:space="0" w:color="auto"/>
      </w:divBdr>
    </w:div>
    <w:div w:id="1090467754">
      <w:bodyDiv w:val="1"/>
      <w:marLeft w:val="0"/>
      <w:marRight w:val="0"/>
      <w:marTop w:val="0"/>
      <w:marBottom w:val="0"/>
      <w:divBdr>
        <w:top w:val="none" w:sz="0" w:space="0" w:color="auto"/>
        <w:left w:val="none" w:sz="0" w:space="0" w:color="auto"/>
        <w:bottom w:val="none" w:sz="0" w:space="0" w:color="auto"/>
        <w:right w:val="none" w:sz="0" w:space="0" w:color="auto"/>
      </w:divBdr>
    </w:div>
    <w:div w:id="1124353080">
      <w:bodyDiv w:val="1"/>
      <w:marLeft w:val="0"/>
      <w:marRight w:val="0"/>
      <w:marTop w:val="0"/>
      <w:marBottom w:val="0"/>
      <w:divBdr>
        <w:top w:val="none" w:sz="0" w:space="0" w:color="auto"/>
        <w:left w:val="none" w:sz="0" w:space="0" w:color="auto"/>
        <w:bottom w:val="none" w:sz="0" w:space="0" w:color="auto"/>
        <w:right w:val="none" w:sz="0" w:space="0" w:color="auto"/>
      </w:divBdr>
      <w:divsChild>
        <w:div w:id="1860970844">
          <w:marLeft w:val="0"/>
          <w:marRight w:val="0"/>
          <w:marTop w:val="0"/>
          <w:marBottom w:val="0"/>
          <w:divBdr>
            <w:top w:val="none" w:sz="0" w:space="0" w:color="auto"/>
            <w:left w:val="none" w:sz="0" w:space="0" w:color="auto"/>
            <w:bottom w:val="none" w:sz="0" w:space="0" w:color="auto"/>
            <w:right w:val="none" w:sz="0" w:space="0" w:color="auto"/>
          </w:divBdr>
          <w:divsChild>
            <w:div w:id="31811230">
              <w:marLeft w:val="0"/>
              <w:marRight w:val="0"/>
              <w:marTop w:val="0"/>
              <w:marBottom w:val="0"/>
              <w:divBdr>
                <w:top w:val="none" w:sz="0" w:space="0" w:color="auto"/>
                <w:left w:val="none" w:sz="0" w:space="0" w:color="auto"/>
                <w:bottom w:val="none" w:sz="0" w:space="0" w:color="auto"/>
                <w:right w:val="none" w:sz="0" w:space="0" w:color="auto"/>
              </w:divBdr>
              <w:divsChild>
                <w:div w:id="152380492">
                  <w:marLeft w:val="0"/>
                  <w:marRight w:val="0"/>
                  <w:marTop w:val="0"/>
                  <w:marBottom w:val="0"/>
                  <w:divBdr>
                    <w:top w:val="none" w:sz="0" w:space="0" w:color="auto"/>
                    <w:left w:val="none" w:sz="0" w:space="0" w:color="auto"/>
                    <w:bottom w:val="none" w:sz="0" w:space="0" w:color="auto"/>
                    <w:right w:val="none" w:sz="0" w:space="0" w:color="auto"/>
                  </w:divBdr>
                  <w:divsChild>
                    <w:div w:id="359550505">
                      <w:marLeft w:val="0"/>
                      <w:marRight w:val="0"/>
                      <w:marTop w:val="0"/>
                      <w:marBottom w:val="0"/>
                      <w:divBdr>
                        <w:top w:val="none" w:sz="0" w:space="0" w:color="auto"/>
                        <w:left w:val="none" w:sz="0" w:space="0" w:color="auto"/>
                        <w:bottom w:val="none" w:sz="0" w:space="0" w:color="auto"/>
                        <w:right w:val="none" w:sz="0" w:space="0" w:color="auto"/>
                      </w:divBdr>
                      <w:divsChild>
                        <w:div w:id="1800567030">
                          <w:marLeft w:val="0"/>
                          <w:marRight w:val="0"/>
                          <w:marTop w:val="0"/>
                          <w:marBottom w:val="0"/>
                          <w:divBdr>
                            <w:top w:val="none" w:sz="0" w:space="0" w:color="auto"/>
                            <w:left w:val="none" w:sz="0" w:space="0" w:color="auto"/>
                            <w:bottom w:val="none" w:sz="0" w:space="0" w:color="auto"/>
                            <w:right w:val="none" w:sz="0" w:space="0" w:color="auto"/>
                          </w:divBdr>
                          <w:divsChild>
                            <w:div w:id="26072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858729">
      <w:bodyDiv w:val="1"/>
      <w:marLeft w:val="0"/>
      <w:marRight w:val="0"/>
      <w:marTop w:val="0"/>
      <w:marBottom w:val="0"/>
      <w:divBdr>
        <w:top w:val="none" w:sz="0" w:space="0" w:color="auto"/>
        <w:left w:val="none" w:sz="0" w:space="0" w:color="auto"/>
        <w:bottom w:val="none" w:sz="0" w:space="0" w:color="auto"/>
        <w:right w:val="none" w:sz="0" w:space="0" w:color="auto"/>
      </w:divBdr>
    </w:div>
    <w:div w:id="1160727925">
      <w:bodyDiv w:val="1"/>
      <w:marLeft w:val="0"/>
      <w:marRight w:val="0"/>
      <w:marTop w:val="0"/>
      <w:marBottom w:val="0"/>
      <w:divBdr>
        <w:top w:val="none" w:sz="0" w:space="0" w:color="auto"/>
        <w:left w:val="none" w:sz="0" w:space="0" w:color="auto"/>
        <w:bottom w:val="none" w:sz="0" w:space="0" w:color="auto"/>
        <w:right w:val="none" w:sz="0" w:space="0" w:color="auto"/>
      </w:divBdr>
    </w:div>
    <w:div w:id="1175926414">
      <w:bodyDiv w:val="1"/>
      <w:marLeft w:val="0"/>
      <w:marRight w:val="0"/>
      <w:marTop w:val="0"/>
      <w:marBottom w:val="0"/>
      <w:divBdr>
        <w:top w:val="none" w:sz="0" w:space="0" w:color="auto"/>
        <w:left w:val="none" w:sz="0" w:space="0" w:color="auto"/>
        <w:bottom w:val="none" w:sz="0" w:space="0" w:color="auto"/>
        <w:right w:val="none" w:sz="0" w:space="0" w:color="auto"/>
      </w:divBdr>
    </w:div>
    <w:div w:id="1232470199">
      <w:bodyDiv w:val="1"/>
      <w:marLeft w:val="0"/>
      <w:marRight w:val="0"/>
      <w:marTop w:val="0"/>
      <w:marBottom w:val="0"/>
      <w:divBdr>
        <w:top w:val="none" w:sz="0" w:space="0" w:color="auto"/>
        <w:left w:val="none" w:sz="0" w:space="0" w:color="auto"/>
        <w:bottom w:val="none" w:sz="0" w:space="0" w:color="auto"/>
        <w:right w:val="none" w:sz="0" w:space="0" w:color="auto"/>
      </w:divBdr>
    </w:div>
    <w:div w:id="1240673320">
      <w:bodyDiv w:val="1"/>
      <w:marLeft w:val="0"/>
      <w:marRight w:val="0"/>
      <w:marTop w:val="0"/>
      <w:marBottom w:val="0"/>
      <w:divBdr>
        <w:top w:val="none" w:sz="0" w:space="0" w:color="auto"/>
        <w:left w:val="none" w:sz="0" w:space="0" w:color="auto"/>
        <w:bottom w:val="none" w:sz="0" w:space="0" w:color="auto"/>
        <w:right w:val="none" w:sz="0" w:space="0" w:color="auto"/>
      </w:divBdr>
    </w:div>
    <w:div w:id="1244872991">
      <w:bodyDiv w:val="1"/>
      <w:marLeft w:val="0"/>
      <w:marRight w:val="0"/>
      <w:marTop w:val="0"/>
      <w:marBottom w:val="0"/>
      <w:divBdr>
        <w:top w:val="none" w:sz="0" w:space="0" w:color="auto"/>
        <w:left w:val="none" w:sz="0" w:space="0" w:color="auto"/>
        <w:bottom w:val="none" w:sz="0" w:space="0" w:color="auto"/>
        <w:right w:val="none" w:sz="0" w:space="0" w:color="auto"/>
      </w:divBdr>
    </w:div>
    <w:div w:id="1246648861">
      <w:bodyDiv w:val="1"/>
      <w:marLeft w:val="0"/>
      <w:marRight w:val="0"/>
      <w:marTop w:val="0"/>
      <w:marBottom w:val="0"/>
      <w:divBdr>
        <w:top w:val="none" w:sz="0" w:space="0" w:color="auto"/>
        <w:left w:val="none" w:sz="0" w:space="0" w:color="auto"/>
        <w:bottom w:val="none" w:sz="0" w:space="0" w:color="auto"/>
        <w:right w:val="none" w:sz="0" w:space="0" w:color="auto"/>
      </w:divBdr>
    </w:div>
    <w:div w:id="1310866967">
      <w:bodyDiv w:val="1"/>
      <w:marLeft w:val="0"/>
      <w:marRight w:val="0"/>
      <w:marTop w:val="0"/>
      <w:marBottom w:val="0"/>
      <w:divBdr>
        <w:top w:val="none" w:sz="0" w:space="0" w:color="auto"/>
        <w:left w:val="none" w:sz="0" w:space="0" w:color="auto"/>
        <w:bottom w:val="none" w:sz="0" w:space="0" w:color="auto"/>
        <w:right w:val="none" w:sz="0" w:space="0" w:color="auto"/>
      </w:divBdr>
    </w:div>
    <w:div w:id="1325932801">
      <w:bodyDiv w:val="1"/>
      <w:marLeft w:val="0"/>
      <w:marRight w:val="0"/>
      <w:marTop w:val="0"/>
      <w:marBottom w:val="0"/>
      <w:divBdr>
        <w:top w:val="none" w:sz="0" w:space="0" w:color="auto"/>
        <w:left w:val="none" w:sz="0" w:space="0" w:color="auto"/>
        <w:bottom w:val="none" w:sz="0" w:space="0" w:color="auto"/>
        <w:right w:val="none" w:sz="0" w:space="0" w:color="auto"/>
      </w:divBdr>
    </w:div>
    <w:div w:id="1362632206">
      <w:bodyDiv w:val="1"/>
      <w:marLeft w:val="0"/>
      <w:marRight w:val="0"/>
      <w:marTop w:val="0"/>
      <w:marBottom w:val="0"/>
      <w:divBdr>
        <w:top w:val="none" w:sz="0" w:space="0" w:color="auto"/>
        <w:left w:val="none" w:sz="0" w:space="0" w:color="auto"/>
        <w:bottom w:val="none" w:sz="0" w:space="0" w:color="auto"/>
        <w:right w:val="none" w:sz="0" w:space="0" w:color="auto"/>
      </w:divBdr>
    </w:div>
    <w:div w:id="1367632892">
      <w:bodyDiv w:val="1"/>
      <w:marLeft w:val="0"/>
      <w:marRight w:val="0"/>
      <w:marTop w:val="0"/>
      <w:marBottom w:val="0"/>
      <w:divBdr>
        <w:top w:val="none" w:sz="0" w:space="0" w:color="auto"/>
        <w:left w:val="none" w:sz="0" w:space="0" w:color="auto"/>
        <w:bottom w:val="none" w:sz="0" w:space="0" w:color="auto"/>
        <w:right w:val="none" w:sz="0" w:space="0" w:color="auto"/>
      </w:divBdr>
    </w:div>
    <w:div w:id="1382291779">
      <w:bodyDiv w:val="1"/>
      <w:marLeft w:val="0"/>
      <w:marRight w:val="0"/>
      <w:marTop w:val="0"/>
      <w:marBottom w:val="0"/>
      <w:divBdr>
        <w:top w:val="none" w:sz="0" w:space="0" w:color="auto"/>
        <w:left w:val="none" w:sz="0" w:space="0" w:color="auto"/>
        <w:bottom w:val="none" w:sz="0" w:space="0" w:color="auto"/>
        <w:right w:val="none" w:sz="0" w:space="0" w:color="auto"/>
      </w:divBdr>
    </w:div>
    <w:div w:id="1389066458">
      <w:bodyDiv w:val="1"/>
      <w:marLeft w:val="0"/>
      <w:marRight w:val="0"/>
      <w:marTop w:val="0"/>
      <w:marBottom w:val="0"/>
      <w:divBdr>
        <w:top w:val="none" w:sz="0" w:space="0" w:color="auto"/>
        <w:left w:val="none" w:sz="0" w:space="0" w:color="auto"/>
        <w:bottom w:val="none" w:sz="0" w:space="0" w:color="auto"/>
        <w:right w:val="none" w:sz="0" w:space="0" w:color="auto"/>
      </w:divBdr>
    </w:div>
    <w:div w:id="1406730533">
      <w:bodyDiv w:val="1"/>
      <w:marLeft w:val="0"/>
      <w:marRight w:val="0"/>
      <w:marTop w:val="0"/>
      <w:marBottom w:val="0"/>
      <w:divBdr>
        <w:top w:val="none" w:sz="0" w:space="0" w:color="auto"/>
        <w:left w:val="none" w:sz="0" w:space="0" w:color="auto"/>
        <w:bottom w:val="none" w:sz="0" w:space="0" w:color="auto"/>
        <w:right w:val="none" w:sz="0" w:space="0" w:color="auto"/>
      </w:divBdr>
    </w:div>
    <w:div w:id="1414930032">
      <w:bodyDiv w:val="1"/>
      <w:marLeft w:val="0"/>
      <w:marRight w:val="0"/>
      <w:marTop w:val="0"/>
      <w:marBottom w:val="0"/>
      <w:divBdr>
        <w:top w:val="none" w:sz="0" w:space="0" w:color="auto"/>
        <w:left w:val="none" w:sz="0" w:space="0" w:color="auto"/>
        <w:bottom w:val="none" w:sz="0" w:space="0" w:color="auto"/>
        <w:right w:val="none" w:sz="0" w:space="0" w:color="auto"/>
      </w:divBdr>
    </w:div>
    <w:div w:id="1475950701">
      <w:bodyDiv w:val="1"/>
      <w:marLeft w:val="0"/>
      <w:marRight w:val="0"/>
      <w:marTop w:val="0"/>
      <w:marBottom w:val="0"/>
      <w:divBdr>
        <w:top w:val="none" w:sz="0" w:space="0" w:color="auto"/>
        <w:left w:val="none" w:sz="0" w:space="0" w:color="auto"/>
        <w:bottom w:val="none" w:sz="0" w:space="0" w:color="auto"/>
        <w:right w:val="none" w:sz="0" w:space="0" w:color="auto"/>
      </w:divBdr>
    </w:div>
    <w:div w:id="1496190978">
      <w:bodyDiv w:val="1"/>
      <w:marLeft w:val="0"/>
      <w:marRight w:val="0"/>
      <w:marTop w:val="0"/>
      <w:marBottom w:val="0"/>
      <w:divBdr>
        <w:top w:val="none" w:sz="0" w:space="0" w:color="auto"/>
        <w:left w:val="none" w:sz="0" w:space="0" w:color="auto"/>
        <w:bottom w:val="none" w:sz="0" w:space="0" w:color="auto"/>
        <w:right w:val="none" w:sz="0" w:space="0" w:color="auto"/>
      </w:divBdr>
      <w:divsChild>
        <w:div w:id="1285429469">
          <w:marLeft w:val="0"/>
          <w:marRight w:val="0"/>
          <w:marTop w:val="0"/>
          <w:marBottom w:val="0"/>
          <w:divBdr>
            <w:top w:val="none" w:sz="0" w:space="0" w:color="auto"/>
            <w:left w:val="none" w:sz="0" w:space="0" w:color="auto"/>
            <w:bottom w:val="none" w:sz="0" w:space="0" w:color="auto"/>
            <w:right w:val="none" w:sz="0" w:space="0" w:color="auto"/>
          </w:divBdr>
          <w:divsChild>
            <w:div w:id="1457718641">
              <w:marLeft w:val="0"/>
              <w:marRight w:val="0"/>
              <w:marTop w:val="0"/>
              <w:marBottom w:val="0"/>
              <w:divBdr>
                <w:top w:val="none" w:sz="0" w:space="0" w:color="auto"/>
                <w:left w:val="none" w:sz="0" w:space="0" w:color="auto"/>
                <w:bottom w:val="none" w:sz="0" w:space="0" w:color="auto"/>
                <w:right w:val="none" w:sz="0" w:space="0" w:color="auto"/>
              </w:divBdr>
              <w:divsChild>
                <w:div w:id="1138956068">
                  <w:marLeft w:val="0"/>
                  <w:marRight w:val="0"/>
                  <w:marTop w:val="0"/>
                  <w:marBottom w:val="0"/>
                  <w:divBdr>
                    <w:top w:val="none" w:sz="0" w:space="0" w:color="auto"/>
                    <w:left w:val="none" w:sz="0" w:space="0" w:color="auto"/>
                    <w:bottom w:val="none" w:sz="0" w:space="0" w:color="auto"/>
                    <w:right w:val="none" w:sz="0" w:space="0" w:color="auto"/>
                  </w:divBdr>
                  <w:divsChild>
                    <w:div w:id="580993490">
                      <w:marLeft w:val="0"/>
                      <w:marRight w:val="0"/>
                      <w:marTop w:val="0"/>
                      <w:marBottom w:val="0"/>
                      <w:divBdr>
                        <w:top w:val="none" w:sz="0" w:space="0" w:color="auto"/>
                        <w:left w:val="none" w:sz="0" w:space="0" w:color="auto"/>
                        <w:bottom w:val="none" w:sz="0" w:space="0" w:color="auto"/>
                        <w:right w:val="none" w:sz="0" w:space="0" w:color="auto"/>
                      </w:divBdr>
                      <w:divsChild>
                        <w:div w:id="1256667221">
                          <w:marLeft w:val="0"/>
                          <w:marRight w:val="0"/>
                          <w:marTop w:val="0"/>
                          <w:marBottom w:val="0"/>
                          <w:divBdr>
                            <w:top w:val="none" w:sz="0" w:space="0" w:color="auto"/>
                            <w:left w:val="none" w:sz="0" w:space="0" w:color="auto"/>
                            <w:bottom w:val="none" w:sz="0" w:space="0" w:color="auto"/>
                            <w:right w:val="none" w:sz="0" w:space="0" w:color="auto"/>
                          </w:divBdr>
                          <w:divsChild>
                            <w:div w:id="169202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338749">
      <w:bodyDiv w:val="1"/>
      <w:marLeft w:val="0"/>
      <w:marRight w:val="0"/>
      <w:marTop w:val="0"/>
      <w:marBottom w:val="0"/>
      <w:divBdr>
        <w:top w:val="none" w:sz="0" w:space="0" w:color="auto"/>
        <w:left w:val="none" w:sz="0" w:space="0" w:color="auto"/>
        <w:bottom w:val="none" w:sz="0" w:space="0" w:color="auto"/>
        <w:right w:val="none" w:sz="0" w:space="0" w:color="auto"/>
      </w:divBdr>
    </w:div>
    <w:div w:id="1529752292">
      <w:bodyDiv w:val="1"/>
      <w:marLeft w:val="0"/>
      <w:marRight w:val="0"/>
      <w:marTop w:val="0"/>
      <w:marBottom w:val="0"/>
      <w:divBdr>
        <w:top w:val="none" w:sz="0" w:space="0" w:color="auto"/>
        <w:left w:val="none" w:sz="0" w:space="0" w:color="auto"/>
        <w:bottom w:val="none" w:sz="0" w:space="0" w:color="auto"/>
        <w:right w:val="none" w:sz="0" w:space="0" w:color="auto"/>
      </w:divBdr>
    </w:div>
    <w:div w:id="1531256029">
      <w:bodyDiv w:val="1"/>
      <w:marLeft w:val="0"/>
      <w:marRight w:val="0"/>
      <w:marTop w:val="0"/>
      <w:marBottom w:val="0"/>
      <w:divBdr>
        <w:top w:val="none" w:sz="0" w:space="0" w:color="auto"/>
        <w:left w:val="none" w:sz="0" w:space="0" w:color="auto"/>
        <w:bottom w:val="none" w:sz="0" w:space="0" w:color="auto"/>
        <w:right w:val="none" w:sz="0" w:space="0" w:color="auto"/>
      </w:divBdr>
    </w:div>
    <w:div w:id="1596473117">
      <w:bodyDiv w:val="1"/>
      <w:marLeft w:val="0"/>
      <w:marRight w:val="0"/>
      <w:marTop w:val="0"/>
      <w:marBottom w:val="0"/>
      <w:divBdr>
        <w:top w:val="none" w:sz="0" w:space="0" w:color="auto"/>
        <w:left w:val="none" w:sz="0" w:space="0" w:color="auto"/>
        <w:bottom w:val="none" w:sz="0" w:space="0" w:color="auto"/>
        <w:right w:val="none" w:sz="0" w:space="0" w:color="auto"/>
      </w:divBdr>
    </w:div>
    <w:div w:id="1626037773">
      <w:bodyDiv w:val="1"/>
      <w:marLeft w:val="0"/>
      <w:marRight w:val="0"/>
      <w:marTop w:val="0"/>
      <w:marBottom w:val="0"/>
      <w:divBdr>
        <w:top w:val="none" w:sz="0" w:space="0" w:color="auto"/>
        <w:left w:val="none" w:sz="0" w:space="0" w:color="auto"/>
        <w:bottom w:val="none" w:sz="0" w:space="0" w:color="auto"/>
        <w:right w:val="none" w:sz="0" w:space="0" w:color="auto"/>
      </w:divBdr>
    </w:div>
    <w:div w:id="1641112946">
      <w:bodyDiv w:val="1"/>
      <w:marLeft w:val="0"/>
      <w:marRight w:val="0"/>
      <w:marTop w:val="0"/>
      <w:marBottom w:val="0"/>
      <w:divBdr>
        <w:top w:val="none" w:sz="0" w:space="0" w:color="auto"/>
        <w:left w:val="none" w:sz="0" w:space="0" w:color="auto"/>
        <w:bottom w:val="none" w:sz="0" w:space="0" w:color="auto"/>
        <w:right w:val="none" w:sz="0" w:space="0" w:color="auto"/>
      </w:divBdr>
    </w:div>
    <w:div w:id="1683047242">
      <w:bodyDiv w:val="1"/>
      <w:marLeft w:val="0"/>
      <w:marRight w:val="0"/>
      <w:marTop w:val="0"/>
      <w:marBottom w:val="0"/>
      <w:divBdr>
        <w:top w:val="none" w:sz="0" w:space="0" w:color="auto"/>
        <w:left w:val="none" w:sz="0" w:space="0" w:color="auto"/>
        <w:bottom w:val="none" w:sz="0" w:space="0" w:color="auto"/>
        <w:right w:val="none" w:sz="0" w:space="0" w:color="auto"/>
      </w:divBdr>
    </w:div>
    <w:div w:id="1709836981">
      <w:bodyDiv w:val="1"/>
      <w:marLeft w:val="0"/>
      <w:marRight w:val="0"/>
      <w:marTop w:val="0"/>
      <w:marBottom w:val="0"/>
      <w:divBdr>
        <w:top w:val="none" w:sz="0" w:space="0" w:color="auto"/>
        <w:left w:val="none" w:sz="0" w:space="0" w:color="auto"/>
        <w:bottom w:val="none" w:sz="0" w:space="0" w:color="auto"/>
        <w:right w:val="none" w:sz="0" w:space="0" w:color="auto"/>
      </w:divBdr>
    </w:div>
    <w:div w:id="1755515213">
      <w:bodyDiv w:val="1"/>
      <w:marLeft w:val="0"/>
      <w:marRight w:val="0"/>
      <w:marTop w:val="0"/>
      <w:marBottom w:val="0"/>
      <w:divBdr>
        <w:top w:val="none" w:sz="0" w:space="0" w:color="auto"/>
        <w:left w:val="none" w:sz="0" w:space="0" w:color="auto"/>
        <w:bottom w:val="none" w:sz="0" w:space="0" w:color="auto"/>
        <w:right w:val="none" w:sz="0" w:space="0" w:color="auto"/>
      </w:divBdr>
    </w:div>
    <w:div w:id="1885868016">
      <w:bodyDiv w:val="1"/>
      <w:marLeft w:val="0"/>
      <w:marRight w:val="0"/>
      <w:marTop w:val="0"/>
      <w:marBottom w:val="0"/>
      <w:divBdr>
        <w:top w:val="none" w:sz="0" w:space="0" w:color="auto"/>
        <w:left w:val="none" w:sz="0" w:space="0" w:color="auto"/>
        <w:bottom w:val="none" w:sz="0" w:space="0" w:color="auto"/>
        <w:right w:val="none" w:sz="0" w:space="0" w:color="auto"/>
      </w:divBdr>
    </w:div>
    <w:div w:id="1909267021">
      <w:bodyDiv w:val="1"/>
      <w:marLeft w:val="0"/>
      <w:marRight w:val="0"/>
      <w:marTop w:val="0"/>
      <w:marBottom w:val="0"/>
      <w:divBdr>
        <w:top w:val="none" w:sz="0" w:space="0" w:color="auto"/>
        <w:left w:val="none" w:sz="0" w:space="0" w:color="auto"/>
        <w:bottom w:val="none" w:sz="0" w:space="0" w:color="auto"/>
        <w:right w:val="none" w:sz="0" w:space="0" w:color="auto"/>
      </w:divBdr>
    </w:div>
    <w:div w:id="1973830072">
      <w:bodyDiv w:val="1"/>
      <w:marLeft w:val="0"/>
      <w:marRight w:val="0"/>
      <w:marTop w:val="0"/>
      <w:marBottom w:val="0"/>
      <w:divBdr>
        <w:top w:val="none" w:sz="0" w:space="0" w:color="auto"/>
        <w:left w:val="none" w:sz="0" w:space="0" w:color="auto"/>
        <w:bottom w:val="none" w:sz="0" w:space="0" w:color="auto"/>
        <w:right w:val="none" w:sz="0" w:space="0" w:color="auto"/>
      </w:divBdr>
    </w:div>
    <w:div w:id="1974748475">
      <w:bodyDiv w:val="1"/>
      <w:marLeft w:val="0"/>
      <w:marRight w:val="0"/>
      <w:marTop w:val="0"/>
      <w:marBottom w:val="0"/>
      <w:divBdr>
        <w:top w:val="none" w:sz="0" w:space="0" w:color="auto"/>
        <w:left w:val="none" w:sz="0" w:space="0" w:color="auto"/>
        <w:bottom w:val="none" w:sz="0" w:space="0" w:color="auto"/>
        <w:right w:val="none" w:sz="0" w:space="0" w:color="auto"/>
      </w:divBdr>
    </w:div>
    <w:div w:id="2031103400">
      <w:bodyDiv w:val="1"/>
      <w:marLeft w:val="0"/>
      <w:marRight w:val="0"/>
      <w:marTop w:val="0"/>
      <w:marBottom w:val="0"/>
      <w:divBdr>
        <w:top w:val="none" w:sz="0" w:space="0" w:color="auto"/>
        <w:left w:val="none" w:sz="0" w:space="0" w:color="auto"/>
        <w:bottom w:val="none" w:sz="0" w:space="0" w:color="auto"/>
        <w:right w:val="none" w:sz="0" w:space="0" w:color="auto"/>
      </w:divBdr>
    </w:div>
    <w:div w:id="2104036332">
      <w:bodyDiv w:val="1"/>
      <w:marLeft w:val="0"/>
      <w:marRight w:val="0"/>
      <w:marTop w:val="0"/>
      <w:marBottom w:val="0"/>
      <w:divBdr>
        <w:top w:val="none" w:sz="0" w:space="0" w:color="auto"/>
        <w:left w:val="none" w:sz="0" w:space="0" w:color="auto"/>
        <w:bottom w:val="none" w:sz="0" w:space="0" w:color="auto"/>
        <w:right w:val="none" w:sz="0" w:space="0" w:color="auto"/>
      </w:divBdr>
    </w:div>
    <w:div w:id="2114133212">
      <w:bodyDiv w:val="1"/>
      <w:marLeft w:val="0"/>
      <w:marRight w:val="0"/>
      <w:marTop w:val="0"/>
      <w:marBottom w:val="0"/>
      <w:divBdr>
        <w:top w:val="none" w:sz="0" w:space="0" w:color="auto"/>
        <w:left w:val="none" w:sz="0" w:space="0" w:color="auto"/>
        <w:bottom w:val="none" w:sz="0" w:space="0" w:color="auto"/>
        <w:right w:val="none" w:sz="0" w:space="0" w:color="auto"/>
      </w:divBdr>
    </w:div>
    <w:div w:id="214619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EBe11</b:Tag>
    <b:SourceType>JournalArticle</b:SourceType>
    <b:Guid>{674D9480-7F54-4463-866C-D82C836BB586}</b:Guid>
    <b:Author>
      <b:Author>
        <b:NameList>
          <b:Person>
            <b:Last>E</b:Last>
            <b:First>Bernejo</b:First>
          </b:Person>
          <b:Person>
            <b:Last>Deniz</b:Last>
            <b:First>O</b:First>
          </b:Person>
          <b:Person>
            <b:Last>Bueno</b:Last>
            <b:First>G.</b:First>
          </b:Person>
          <b:Person>
            <b:Last>Sukthankar</b:Last>
            <b:First>R.</b:First>
          </b:Person>
        </b:NameList>
      </b:Author>
    </b:Author>
    <b:Title>Violence Detection in Video Using Computer Vision Techniques</b:Title>
    <b:Year>2011</b:Year>
    <b:City>Ciudad Real Spain</b:City>
    <b:Publisher>Intel Labs Pittsburgh and Robotics Institute, Carnegie Mellon, USA</b:Publisher>
    <b:JournalName>Intel Labs Pittsburgh and Robotics Institute, Carnegie Mellon, USA</b:JournalName>
    <b:Pages>1-8</b:Pages>
    <b:RefOrder>1</b:RefOrder>
  </b:Source>
  <b:Source>
    <b:Tag>Naj14</b:Tag>
    <b:SourceType>BookSection</b:SourceType>
    <b:Guid>{BD5062EA-A53D-4A56-9DB8-8E336D2C2E67}</b:Guid>
    <b:Author>
      <b:Author>
        <b:NameList>
          <b:Person>
            <b:Last>Najjar</b:Last>
            <b:First>Mayssaa</b:First>
            <b:Middle>Al</b:Middle>
          </b:Person>
          <b:Person>
            <b:Last>Ghantous</b:Last>
            <b:First>Milad</b:First>
          </b:Person>
          <b:Person>
            <b:Last>Bayoumi</b:Last>
            <b:First>MAgdy</b:First>
          </b:Person>
        </b:NameList>
      </b:Author>
    </b:Author>
    <b:Title>Video Surveillance for Sensor Platforms</b:Title>
    <b:Year>2014</b:Year>
    <b:Pages>1-26</b:Pages>
    <b:City>New York</b:City>
    <b:Publisher>Springer</b:Publisher>
    <b:RefOrder>2</b:RefOrder>
  </b:Source>
  <b:Source>
    <b:Tag>Red17</b:Tag>
    <b:SourceType>JournalArticle</b:SourceType>
    <b:Guid>{65CA4EBB-05B2-44E5-B618-CFC39745937C}</b:Guid>
    <b:Author>
      <b:Author>
        <b:NameList>
          <b:Person>
            <b:Last>Noaman</b:Last>
            <b:First>Redwan</b:First>
            <b:Middle>A. K.</b:Middle>
          </b:Person>
          <b:Person>
            <b:Last>Ali</b:Last>
            <b:First>Mohd</b:First>
            <b:Middle>Alauddin Mohd</b:Middle>
          </b:Person>
          <b:Person>
            <b:Last>Zainal</b:Last>
            <b:First>Nasharuddi</b:First>
          </b:Person>
          <b:Person>
            <b:Last>Saeed</b:Last>
            <b:First>Faisal</b:First>
          </b:Person>
        </b:NameList>
      </b:Author>
    </b:Author>
    <b:Title>Human Detection Framework for Automated Survellance System</b:Title>
    <b:Year>2017</b:Year>
    <b:Publisher>International Journal of electrical and Computer Engineering</b:Publisher>
    <b:JournalName>International Journal of Electrical and Computer Engineering (IJECE)</b:JournalName>
    <b:Pages>877-885</b:Pages>
    <b:Volume>6</b:Volume>
    <b:Issue>2</b:Issue>
    <b:RefOrder>3</b:RefOrder>
  </b:Source>
  <b:Source>
    <b:Tag>Pal12</b:Tag>
    <b:SourceType>BookSection</b:SourceType>
    <b:Guid>{22827C87-029A-4974-B676-7A86431747D6}</b:Guid>
    <b:Author>
      <b:Author>
        <b:NameList>
          <b:Person>
            <b:Last>Pal</b:Last>
            <b:First>Sankar</b:First>
            <b:Middle>K.</b:Middle>
          </b:Person>
          <b:Person>
            <b:Last>Petrocino</b:Last>
            <b:First>Alfredo</b:First>
          </b:Person>
          <b:Person>
            <b:Last>Maddalena</b:Last>
            <b:First>Lucia</b:First>
          </b:Person>
        </b:NameList>
      </b:Author>
    </b:Author>
    <b:Title>Handbook on Soft Computing for Video Surveillance</b:Title>
    <b:Year>2012</b:Year>
    <b:City>New York</b:City>
    <b:Publisher>A Chapman &amp; Hall Book</b:Publisher>
    <b:Pages>1-58</b:Pages>
    <b:RefOrder>4</b:RefOrder>
  </b:Source>
  <b:Source>
    <b:Tag>Jiy11</b:Tag>
    <b:SourceType>JournalArticle</b:SourceType>
    <b:Guid>{914D43D3-EF3B-45B7-97BA-C243686188EF}</b:Guid>
    <b:Author>
      <b:Author>
        <b:NameList>
          <b:Person>
            <b:Last>Pan</b:Last>
            <b:First>Jiyan</b:First>
          </b:Person>
          <b:Person>
            <b:Last>Quanfu Fan</b:Last>
            <b:First>Sharath</b:First>
            <b:Middle>Pankanti</b:Middle>
          </b:Person>
        </b:NameList>
      </b:Author>
    </b:Author>
    <b:Title>Robust Abandoned Object Detection Using Region-Level Analysis</b:Title>
    <b:Year>2011</b:Year>
    <b:City>New York</b:City>
    <b:Publisher>IEEE International Conference con Image Processing</b:Publisher>
    <b:JournalName>IEEE International Conference on Image Processing</b:JournalName>
    <b:Pages>3597-3600</b:Pages>
    <b:Volume>18</b:Volume>
    <b:RefOrder>5</b:RefOrder>
  </b:Source>
  <b:Source>
    <b:Tag>RCu05</b:Tag>
    <b:SourceType>JournalArticle</b:SourceType>
    <b:Guid>{57A12E07-79F6-47C1-97E5-2B5C94F4AD05}</b:Guid>
    <b:Author>
      <b:Author>
        <b:NameList>
          <b:Person>
            <b:Last>R. Cucchiara</b:Last>
            <b:First>C.</b:First>
            <b:Middle>G. Rana</b:Middle>
          </b:Person>
          <b:Person>
            <b:Last>A. Prati</b:Last>
            <b:First>R.</b:First>
            <b:Middle>Vazzani</b:Middle>
          </b:Person>
        </b:NameList>
      </b:Author>
    </b:Author>
    <b:Title>Computer Vision system for in- house video surveillance</b:Title>
    <b:Year>2005</b:Year>
    <b:JournalName>IEE. Proc.- Vis. Image Signal Process</b:JournalName>
    <b:Pages>242-248</b:Pages>
    <b:Volume>152</b:Volume>
    <b:Issue>2</b:Issue>
    <b:RefOrder>6</b:RefOrder>
  </b:Source>
  <b:Source>
    <b:Tag>Sab17</b:Tag>
    <b:SourceType>JournalArticle</b:SourceType>
    <b:Guid>{02E37782-A6E6-4D65-A677-BB1C40EADE0D}</b:Guid>
    <b:Author>
      <b:Author>
        <b:NameList>
          <b:Person>
            <b:Last>Sabbir M Saleh</b:Last>
            <b:First>M</b:First>
            <b:Middle>Ashikur Rahman, K Ali Asgor</b:Middle>
          </b:Person>
        </b:NameList>
      </b:Author>
    </b:Author>
    <b:Title>Comparative Study on the Software Methodologies for Effective Software</b:Title>
    <b:JournalName>International Journal of Scientific &amp; Engineering Research,</b:JournalName>
    <b:Year>2017</b:Year>
    <b:Pages>1018-1025</b:Pages>
    <b:Volume>8</b:Volume>
    <b:Issue>4</b:Issue>
    <b:RefOrder>7</b:RefOrder>
  </b:Source>
  <b:Source>
    <b:Tag>Ami18</b:Tag>
    <b:SourceType>JournalArticle</b:SourceType>
    <b:Guid>{BCD0E91B-D1A2-45A4-B1E3-FD97F2947B66}</b:Guid>
    <b:Title>Abnormal behavior recognition for intelligent video surveillance systems: A review</b:Title>
    <b:JournalName>Expert Systems With Applications</b:JournalName>
    <b:Year>2018</b:Year>
    <b:Pages>480-491</b:Pages>
    <b:Issue>91</b:Issue>
    <b:Author>
      <b:Author>
        <b:NameList>
          <b:Person>
            <b:Last>Amira Ben Mabrouk</b:Last>
            <b:First>Ezzeddine</b:First>
            <b:Middle>Zagrouba</b:Middle>
          </b:Person>
        </b:NameList>
      </b:Author>
    </b:Author>
    <b:RefOrder>8</b:RefOrder>
  </b:Source>
  <b:Source>
    <b:Tag>Sut16</b:Tag>
    <b:SourceType>JournalArticle</b:SourceType>
    <b:Guid>{CA865809-DAE3-46E8-8226-6E520728B231}</b:Guid>
    <b:Author>
      <b:Author>
        <b:NameList>
          <b:Person>
            <b:Last>Ibrahim</b:Last>
            <b:First>Sutrisno</b:First>
          </b:Person>
        </b:NameList>
      </b:Author>
    </b:Author>
    <b:Title>A comprehensive review on intelligent surveillance systems</b:Title>
    <b:JournalName>Communicat ions in Science and Technology</b:JournalName>
    <b:Year>2016</b:Year>
    <b:Pages>1-17</b:Pages>
    <b:Volume>1</b:Volume>
    <b:RefOrder>9</b:RefOrder>
  </b:Source>
  <b:Source>
    <b:Tag>Dav14</b:Tag>
    <b:SourceType>JournalArticle</b:SourceType>
    <b:Guid>{E9CD9C0C-A17A-497E-8329-5EF58EBB243E}</b:Guid>
    <b:Author>
      <b:Author>
        <b:NameList>
          <b:Person>
            <b:Last>David Ibarra Guzmán</b:Last>
            <b:First>Ulises</b:First>
            <b:Middle>Castañeda Islas, Carlos Pérez Corona, Blanca Estela Pedroza Méndez</b:Middle>
          </b:Person>
        </b:NameList>
      </b:Author>
    </b:Author>
    <b:Title>Metodología ágil scrumban en el proceso de desarrollo y mantenimiento de software de la norma moprosoft</b:Title>
    <b:JournalName>Research in Computing Science</b:JournalName>
    <b:Year>2014</b:Year>
    <b:Pages>97-107</b:Pages>
    <b:Issue>79</b:Issue>
    <b:RefOrder>10</b:RefOrder>
  </b:Source>
  <b:Source>
    <b:Tag>Mih14</b:Tag>
    <b:SourceType>JournalArticle</b:SourceType>
    <b:Guid>{68A83B40-3E6A-4286-ACCD-82A68631C860}</b:Guid>
    <b:Author>
      <b:Author>
        <b:NameList>
          <b:Person>
            <b:Last>DESPA</b:Last>
            <b:First>Mihai</b:First>
            <b:Middle>Liviu</b:Middle>
          </b:Person>
        </b:NameList>
      </b:Author>
    </b:Author>
    <b:Title>Comparative study on software development methodologies</b:Title>
    <b:JournalName>Database Systems Journal</b:JournalName>
    <b:Year>2014</b:Year>
    <b:Pages>37-56</b:Pages>
    <b:Volume>5</b:Volume>
    <b:Issue>3</b:Issue>
    <b:RefOrder>11</b:RefOrder>
  </b:Source>
</b:Sources>
</file>

<file path=customXml/itemProps1.xml><?xml version="1.0" encoding="utf-8"?>
<ds:datastoreItem xmlns:ds="http://schemas.openxmlformats.org/officeDocument/2006/customXml" ds:itemID="{998A070F-68F6-4FEB-A4FF-D8F3AB6A4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3835</TotalTime>
  <Pages>9</Pages>
  <Words>1463</Words>
  <Characters>8052</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Alberto Nolasco Cruz</dc:creator>
  <cp:keywords/>
  <dc:description/>
  <cp:lastModifiedBy>Elizabeth Baños</cp:lastModifiedBy>
  <cp:revision>421</cp:revision>
  <cp:lastPrinted>2025-10-02T20:51:00Z</cp:lastPrinted>
  <dcterms:created xsi:type="dcterms:W3CDTF">2025-01-25T20:59:00Z</dcterms:created>
  <dcterms:modified xsi:type="dcterms:W3CDTF">2025-10-26T07:01:00Z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id="Sc3bein0"/&gt;&lt;style id="http://www.zotero.org/styles/ieee-with-url" locale="es-ES"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