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97E8B5" w:rsidP="413EC081" w:rsidRDefault="7597E8B5" w14:paraId="4F86DA5A" w14:textId="4B8E668B">
      <w:pPr>
        <w:pStyle w:val="Normal"/>
        <w:rPr>
          <w:b w:val="1"/>
          <w:bCs w:val="1"/>
        </w:rPr>
      </w:pPr>
      <w:r w:rsidRPr="3FE4051E" w:rsidR="7597E8B5">
        <w:rPr>
          <w:b w:val="1"/>
          <w:bCs w:val="1"/>
        </w:rPr>
        <w:t>Links to the reports</w:t>
      </w:r>
      <w:r w:rsidRPr="3FE4051E" w:rsidR="7B503ED9">
        <w:rPr>
          <w:b w:val="1"/>
          <w:bCs w:val="1"/>
        </w:rPr>
        <w:t xml:space="preserve">, </w:t>
      </w:r>
      <w:r w:rsidRPr="3FE4051E" w:rsidR="7597E8B5">
        <w:rPr>
          <w:b w:val="1"/>
          <w:bCs w:val="1"/>
        </w:rPr>
        <w:t xml:space="preserve">released by the state of </w:t>
      </w:r>
      <w:r w:rsidRPr="3FE4051E" w:rsidR="65827DF2">
        <w:rPr>
          <w:b w:val="1"/>
          <w:bCs w:val="1"/>
        </w:rPr>
        <w:t>California</w:t>
      </w:r>
      <w:r w:rsidRPr="3FE4051E" w:rsidR="5EC98D0D">
        <w:rPr>
          <w:b w:val="1"/>
          <w:bCs w:val="1"/>
        </w:rPr>
        <w:t>,</w:t>
      </w:r>
      <w:r w:rsidRPr="3FE4051E" w:rsidR="7597E8B5">
        <w:rPr>
          <w:b w:val="1"/>
          <w:bCs w:val="1"/>
        </w:rPr>
        <w:t xml:space="preserve"> </w:t>
      </w:r>
      <w:r w:rsidRPr="3FE4051E" w:rsidR="554C4194">
        <w:rPr>
          <w:b w:val="1"/>
          <w:bCs w:val="1"/>
        </w:rPr>
        <w:t xml:space="preserve">that </w:t>
      </w:r>
      <w:r w:rsidRPr="3FE4051E" w:rsidR="7597E8B5">
        <w:rPr>
          <w:b w:val="1"/>
          <w:bCs w:val="1"/>
        </w:rPr>
        <w:t>I drew my data from</w:t>
      </w:r>
    </w:p>
    <w:p w:rsidR="5B9CAFE8" w:rsidP="3FE4051E" w:rsidRDefault="5B9CAFE8" w14:paraId="75A2E8A7" w14:textId="50FA75DE">
      <w:pPr>
        <w:pStyle w:val="ListParagraph"/>
        <w:numPr>
          <w:ilvl w:val="0"/>
          <w:numId w:val="1"/>
        </w:numPr>
        <w:rPr>
          <w:rStyle w:val="Hyperlink"/>
        </w:rPr>
      </w:pPr>
      <w:hyperlink w:anchor="forensic" r:id="Rafcbf571fdf94f4d">
        <w:r w:rsidRPr="3FE4051E" w:rsidR="5B9CAFE8">
          <w:rPr>
            <w:rStyle w:val="Hyperlink"/>
          </w:rPr>
          <w:t>All reports</w:t>
        </w:r>
      </w:hyperlink>
    </w:p>
    <w:p w:rsidR="5B9CAFE8" w:rsidP="3FE4051E" w:rsidRDefault="5B9CAFE8" w14:paraId="5948BFF1" w14:textId="79CEEC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E9C"/>
          <w:sz w:val="22"/>
          <w:szCs w:val="22"/>
          <w:u w:val="single"/>
          <w:lang w:val="en-US"/>
        </w:rPr>
      </w:pPr>
      <w:hyperlink r:id="Rf4963724672a4070">
        <w:r w:rsidRPr="3FE4051E" w:rsidR="5B9CAFE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Attorney General’s SAFE-T Database Annual Report to the Legislature - Calendar Year 2021, pdf</w:t>
        </w:r>
      </w:hyperlink>
    </w:p>
    <w:p w:rsidR="5B9CAFE8" w:rsidP="3FE4051E" w:rsidRDefault="5B9CAFE8" w14:paraId="2391C814" w14:textId="56558C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AE"/>
          <w:sz w:val="22"/>
          <w:szCs w:val="22"/>
          <w:u w:val="none"/>
          <w:lang w:val="en-US"/>
        </w:rPr>
      </w:pPr>
      <w:hyperlink r:id="R39462ebe55ee4b3a">
        <w:r w:rsidRPr="3FE4051E" w:rsidR="5B9CAFE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Attorney General’s SAFE-T Database Annual Report to the Legislature - Calendar Year 2020, pdf</w:t>
        </w:r>
      </w:hyperlink>
    </w:p>
    <w:p w:rsidR="5B9CAFE8" w:rsidP="3FE4051E" w:rsidRDefault="5B9CAFE8" w14:paraId="69D15759" w14:textId="12D2DD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AE"/>
          <w:sz w:val="22"/>
          <w:szCs w:val="22"/>
          <w:u w:val="none"/>
          <w:lang w:val="en-US"/>
        </w:rPr>
      </w:pPr>
      <w:hyperlink r:id="R4b41f5236add4733">
        <w:r w:rsidRPr="3FE4051E" w:rsidR="5B9CAFE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Attorney General’s SAFE-T Database Annual Report to the Legislature - Calendar Year 2019, pdf</w:t>
        </w:r>
      </w:hyperlink>
    </w:p>
    <w:p w:rsidR="5B9CAFE8" w:rsidP="3FE4051E" w:rsidRDefault="5B9CAFE8" w14:paraId="681B1C6F" w14:textId="21CD77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AE"/>
          <w:sz w:val="22"/>
          <w:szCs w:val="22"/>
          <w:u w:val="none"/>
          <w:lang w:val="en-US"/>
        </w:rPr>
      </w:pPr>
      <w:hyperlink r:id="Re48cc408cc5d469a">
        <w:r w:rsidRPr="3FE4051E" w:rsidR="5B9CAFE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Attorney General’s SAFE-T Database Annual Report to the Legislature - Calendar Year 2018, pdf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2c8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FCEEE"/>
    <w:rsid w:val="102F895C"/>
    <w:rsid w:val="1697DA74"/>
    <w:rsid w:val="281C8E61"/>
    <w:rsid w:val="312F7B1A"/>
    <w:rsid w:val="32CB4B7B"/>
    <w:rsid w:val="3C5FCEEE"/>
    <w:rsid w:val="3FB8AC75"/>
    <w:rsid w:val="3FE4051E"/>
    <w:rsid w:val="413EC081"/>
    <w:rsid w:val="4C0C549D"/>
    <w:rsid w:val="4F5463C2"/>
    <w:rsid w:val="554C4194"/>
    <w:rsid w:val="5B9CAFE8"/>
    <w:rsid w:val="5EC98D0D"/>
    <w:rsid w:val="65827DF2"/>
    <w:rsid w:val="73FC1854"/>
    <w:rsid w:val="7597E8B5"/>
    <w:rsid w:val="7B50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CEEE"/>
  <w15:chartTrackingRefBased/>
  <w15:docId w15:val="{7B9FC4EB-BC95-4DFF-B602-D2FF05D8E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4f7fec9eb6254f77" /><Relationship Type="http://schemas.openxmlformats.org/officeDocument/2006/relationships/fontTable" Target="fontTable.xml" Id="rId4" /><Relationship Type="http://schemas.openxmlformats.org/officeDocument/2006/relationships/hyperlink" Target="https://oag.ca.gov/publications" TargetMode="External" Id="Rafcbf571fdf94f4d" /><Relationship Type="http://schemas.openxmlformats.org/officeDocument/2006/relationships/hyperlink" Target="https://oag.ca.gov/system/files/media/ag-report-safe-t-database-2021.pdf" TargetMode="External" Id="Rf4963724672a4070" /><Relationship Type="http://schemas.openxmlformats.org/officeDocument/2006/relationships/hyperlink" Target="https://oag.ca.gov/system/files/media/ag-report-safe-t-database-2020.pdf" TargetMode="External" Id="R39462ebe55ee4b3a" /><Relationship Type="http://schemas.openxmlformats.org/officeDocument/2006/relationships/hyperlink" Target="https://oag.ca.gov/sites/all/files/agweb/pdfs/publications/ag-report-safe-t-database-2019.pdf?" TargetMode="External" Id="R4b41f5236add4733" /><Relationship Type="http://schemas.openxmlformats.org/officeDocument/2006/relationships/hyperlink" Target="https://oag.ca.gov/sites/all/files/agweb/pdfs/publications/ag-report-safe-t-database-2018.pdf?" TargetMode="External" Id="Re48cc408cc5d46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CC096D6101347A928945225269F48" ma:contentTypeVersion="19" ma:contentTypeDescription="Create a new document." ma:contentTypeScope="" ma:versionID="bb591155f89f36d4a2f5ac1e36aa9535">
  <xsd:schema xmlns:xsd="http://www.w3.org/2001/XMLSchema" xmlns:xs="http://www.w3.org/2001/XMLSchema" xmlns:p="http://schemas.microsoft.com/office/2006/metadata/properties" xmlns:ns2="809e547d-5d8b-44e7-a14b-8000c5fc3681" xmlns:ns3="7959f3f8-fb2b-4547-b7db-d296eb2f3f55" targetNamespace="http://schemas.microsoft.com/office/2006/metadata/properties" ma:root="true" ma:fieldsID="83cabf8179082d049acc8b47504159ec" ns2:_="" ns3:_="">
    <xsd:import namespace="809e547d-5d8b-44e7-a14b-8000c5fc3681"/>
    <xsd:import namespace="7959f3f8-fb2b-4547-b7db-d296eb2f3f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e547d-5d8b-44e7-a14b-8000c5fc3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697f7c-fa0f-4cd0-b6dc-01bbc1daeabc}" ma:internalName="TaxCatchAll" ma:showField="CatchAllData" ma:web="809e547d-5d8b-44e7-a14b-8000c5fc36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9f3f8-fb2b-4547-b7db-d296eb2f3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0fc9378-bd98-4d3c-8275-96e29b7eae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959f3f8-fb2b-4547-b7db-d296eb2f3f55" xsi:nil="true"/>
    <TaxCatchAll xmlns="809e547d-5d8b-44e7-a14b-8000c5fc3681" xsi:nil="true"/>
    <lcf76f155ced4ddcb4097134ff3c332f xmlns="7959f3f8-fb2b-4547-b7db-d296eb2f3f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4B8750-4DAE-4BB6-81EC-340AA86E7F26}"/>
</file>

<file path=customXml/itemProps2.xml><?xml version="1.0" encoding="utf-8"?>
<ds:datastoreItem xmlns:ds="http://schemas.openxmlformats.org/officeDocument/2006/customXml" ds:itemID="{6FAA2649-4A01-4CA9-A05D-C956826F4704}"/>
</file>

<file path=customXml/itemProps3.xml><?xml version="1.0" encoding="utf-8"?>
<ds:datastoreItem xmlns:ds="http://schemas.openxmlformats.org/officeDocument/2006/customXml" ds:itemID="{FDC2B8E8-E2E2-44CA-A446-1788EFDE88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Kim</dc:creator>
  <cp:keywords/>
  <dc:description/>
  <cp:lastModifiedBy>Betsy Kim</cp:lastModifiedBy>
  <dcterms:created xsi:type="dcterms:W3CDTF">2023-03-24T23:08:18Z</dcterms:created>
  <dcterms:modified xsi:type="dcterms:W3CDTF">2023-04-10T23:45:52Z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0x01010089ACC096D6101347A928945225269F48</vt:lpwstr>
  </property>
  <property fmtid="{D5CDD505-2E9C-101B-9397-08002B2CF9AE}" pid="3" name="MediaServiceImageTags">
    <vt:lpwstr/>
  </property>
</Properties>
</file>