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bookmarkStart w:id="0" w:name="_GoBack"/>
      <w:bookmarkEnd w:id="0"/>
      <w:r>
        <w:rPr>
          <w:rFonts w:eastAsia="Arial" w:cs="Arial" w:ascii="Arial" w:hAnsi="Arial"/>
          <w:b/>
          <w:bCs/>
          <w:sz w:val="24"/>
          <w:szCs w:val="24"/>
        </w:rPr>
        <w:t>ATA de reuniões Grupo Gestão de Projetos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03/08 - Foi passado para o grupo a tarefa de  desenhar as telas e os protótipos dos cadastros: Projeto, Coordenador, núcleo e bolsistas.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05/08 - Foi combinado de o grupo fazer um documento mostrando os horários de trabalho de cada um para ter um controle.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10/08 - Divisão de tarefas, conversamos sobre quem vai fazer as atas das reuniões e quem vai atualizar o quadro diariamente, e cada semana uma pessoa diferente fará as diferentes tarefas. Foi passado que temos até quarta para fazer a parte do back.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11/08 – Falta concluir a parte do front.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12/08 - Foi discutido que será mudado as views os models, desenhar novas telas.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13/08- Tarefas em pendencia, models, views e forms: aluno, graduação, contratado, edital, pessoa.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 xml:space="preserve">14/08- Está em andamento as tarefas:a parte do back e fazer os mockups dos cadastros graduação, edital e aluno. 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17/08- Fazer os protótipos das telas de cadastro.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18/08- Analisar as telas quanto a acessibilidade do usuário.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19/08-20/08-21/08- Andamento dos protótipos das telas, telas de login e logout.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</w:rPr>
        <w:t>24/08-</w:t>
      </w: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front esta fazendo o menu e os script do javascript, o back está fazendo a certificação dos endereço do banco.(Henry)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25/08-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 reunião foi explanado sobre o andamento do projeto Gestão de Projetos o front estava com o seu andamento pronto no momento e que so estaria esperando as novas coordenadas do back para continua fazendo as paginas o back estava concluindo o banco de dados.(Henry)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26/08-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 reunião foi explanado sobre o andamento do projeto Gestão de Projetos, o front recebeu as novas coordenadas para poder alterar (adicionar campos na pagina) o back  está em um debate do o melhoramento do banco de dados.(Henry)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</w:rPr>
        <w:t>27/08-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Professor Eduardo agora está nos gerenciando juntamente com a Vanessa e a Marcela. O processo para o desenvolvimento do sistema, será avaliado etapa por etapa antes de seguir em frente, o processo será: Modelar, Mockup e depois desenvolvimento.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 xml:space="preserve">28/08- Patrick começou a modelagem na parte do back, o front está revisando layout das telas. 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31/08- Ainda modelagem, foi feito alterações de cores e fontes nas telas.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01/09-  Models atualizado no git, alteração nas pastas.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02/09- Começamos a fazer os protótipos e mockups da nova versão.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03/09- Aula o dia todo.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04/09-  templates e alterações nos cadastros. Alterações no menu.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07/09- Mockup  protótipo de tela de usuário.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08/09- Alterações e cadastros funcionando.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09/09- Mockups e protótipos de tela de horário.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10/09- Aula o dia todo.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11/09- Cadastro de horário funcionando.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14/09- Novo menu funcionando.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15/09- Alterações na base, autenticação e menu,</w:t>
      </w: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cadastro liberado conta desbloqueada funcionando.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16/09- Tela de nova senha, envio de e-mail, troca senha na base em andamento.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17/09- Aula o dia todo.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18/09- </w:t>
      </w:r>
      <w:bookmarkStart w:id="1" w:name="__DdeLink__2366_1181746805"/>
      <w:r>
        <w:rPr>
          <w:rFonts w:eastAsia="Arial" w:cs="Arial" w:ascii="Arial" w:hAnsi="Arial"/>
          <w:b w:val="false"/>
          <w:bCs w:val="false"/>
          <w:sz w:val="24"/>
          <w:szCs w:val="24"/>
        </w:rPr>
        <w:t>Tela de nova senha, envio de e</w:t>
      </w:r>
      <w:bookmarkEnd w:id="1"/>
      <w:r>
        <w:rPr>
          <w:rFonts w:eastAsia="Arial" w:cs="Arial" w:ascii="Arial" w:hAnsi="Arial"/>
          <w:b w:val="false"/>
          <w:bCs w:val="false"/>
          <w:sz w:val="24"/>
          <w:szCs w:val="24"/>
        </w:rPr>
        <w:t>-mail, troca de senha, erros funcionando.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21/09- Ícone de consulta, alterações  de SIAPE  e matrícula funcionando.</w:t>
      </w:r>
    </w:p>
    <w:p>
      <w:pPr>
        <w:pStyle w:val="Normal"/>
        <w:spacing w:before="0" w:after="1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22/09- Definição de quem ficou responsável pela atualização das atas de reunião, trello e quadro.</w:t>
      </w:r>
    </w:p>
    <w:p>
      <w:pPr>
        <w:pStyle w:val="Normal"/>
        <w:spacing w:before="0" w:after="1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25/09 – Definição das atividades da semana do dia 27/09 á 02/10.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28/09 – </w:t>
      </w:r>
      <w:r>
        <w:rPr>
          <w:rFonts w:ascii="Arial" w:hAnsi="Arial"/>
          <w:sz w:val="24"/>
          <w:szCs w:val="24"/>
        </w:rPr>
        <w:t>Inicio dos mockups</w:t>
      </w:r>
    </w:p>
    <w:p>
      <w:pPr>
        <w:pStyle w:val="Normal"/>
        <w:spacing w:before="0" w:after="1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pt-BR" w:eastAsia="en-US" w:bidi="ar-SA"/>
      </w:rPr>
    </w:rPrDefault>
    <w:pPrDefault>
      <w:pPr>
        <w:spacing w:lineRule="auto" w:line="2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Application>LibreOffice/4.4.2.2$Linux_x86 LibreOffice_project/40m0$Build-2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2012-08-07T03:57:00Z</dcterms:created>
  <dc:language>pt-BR</dc:language>
  <dcterms:modified xsi:type="dcterms:W3CDTF">2015-09-28T16:15:56Z</dcterms:modified>
  <cp:revision>4</cp:revision>
</cp:coreProperties>
</file>