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F7" w:rsidRPr="007420CE" w:rsidRDefault="005873F7" w:rsidP="007420CE">
      <w:pPr>
        <w:spacing w:after="199" w:line="259" w:lineRule="auto"/>
        <w:ind w:left="7"/>
        <w:rPr>
          <w:b/>
        </w:rPr>
      </w:pPr>
      <w:r w:rsidRPr="007420CE">
        <w:rPr>
          <w:b/>
        </w:rPr>
        <w:t>REQUERIMIENTO DEL PROYECTO</w:t>
      </w:r>
    </w:p>
    <w:p w:rsidR="005873F7" w:rsidRPr="007420CE" w:rsidRDefault="005873F7" w:rsidP="007420CE">
      <w:pPr>
        <w:spacing w:after="199" w:line="259" w:lineRule="auto"/>
        <w:ind w:left="7"/>
      </w:pPr>
      <w:r w:rsidRPr="007420CE">
        <w:rPr>
          <w:b/>
        </w:rPr>
        <w:t xml:space="preserve"> Introducción </w:t>
      </w:r>
    </w:p>
    <w:p w:rsidR="005873F7" w:rsidRPr="007420CE" w:rsidRDefault="005873F7" w:rsidP="007420CE">
      <w:pPr>
        <w:pStyle w:val="Ttulo2"/>
        <w:tabs>
          <w:tab w:val="center" w:pos="753"/>
          <w:tab w:val="center" w:pos="1835"/>
        </w:tabs>
        <w:ind w:left="0" w:firstLine="0"/>
        <w:jc w:val="both"/>
      </w:pPr>
      <w:r w:rsidRPr="007420CE">
        <w:rPr>
          <w:rFonts w:eastAsia="Calibri"/>
          <w:b w:val="0"/>
        </w:rPr>
        <w:tab/>
      </w:r>
      <w:r w:rsidRPr="007420CE">
        <w:t xml:space="preserve">Propósito </w:t>
      </w:r>
    </w:p>
    <w:p w:rsidR="005873F7" w:rsidRPr="007420CE" w:rsidRDefault="005873F7" w:rsidP="007420CE">
      <w:pPr>
        <w:ind w:left="718"/>
      </w:pPr>
      <w:r w:rsidRPr="007420CE">
        <w:t xml:space="preserve">El propósito de este documento es definir el proyecto y especificar los distintos requisitos de  automóviles  “El Piloto” que requiere  un  sistema  para  controlar  la atención de problemas presentados en automóviles. </w:t>
      </w:r>
    </w:p>
    <w:p w:rsidR="005873F7" w:rsidRPr="007420CE" w:rsidRDefault="005873F7" w:rsidP="007420CE">
      <w:pPr>
        <w:spacing w:after="16" w:line="259" w:lineRule="auto"/>
        <w:ind w:left="708" w:firstLine="0"/>
      </w:pPr>
      <w:r w:rsidRPr="007420CE">
        <w:t xml:space="preserve"> </w:t>
      </w:r>
    </w:p>
    <w:p w:rsidR="005873F7" w:rsidRPr="007420CE" w:rsidRDefault="005873F7" w:rsidP="007420CE">
      <w:pPr>
        <w:ind w:left="718"/>
      </w:pPr>
      <w:r w:rsidRPr="007420CE">
        <w:t xml:space="preserve">Gracias a esto todas las partes del proyecto se conocerán de forma rápida por todos los implicados, es decir, desarrolladores, director de proyecto y cliente, y podrán detectar fallos en las distintas revisiones del mismo. </w:t>
      </w:r>
    </w:p>
    <w:p w:rsidR="005873F7" w:rsidRPr="007420CE" w:rsidRDefault="005873F7" w:rsidP="007420CE">
      <w:pPr>
        <w:spacing w:after="16" w:line="259" w:lineRule="auto"/>
        <w:ind w:left="708" w:firstLine="0"/>
      </w:pPr>
      <w:r w:rsidRPr="007420CE">
        <w:t xml:space="preserve"> </w:t>
      </w:r>
    </w:p>
    <w:p w:rsidR="005873F7" w:rsidRPr="007420CE" w:rsidRDefault="005873F7" w:rsidP="007420CE">
      <w:pPr>
        <w:spacing w:after="241"/>
        <w:ind w:left="718"/>
      </w:pPr>
      <w:r w:rsidRPr="007420CE">
        <w:t xml:space="preserve">El documento, por lo tanto, está  dirigido a los miembros del proyecto, a sus colaboradores y cliente. </w:t>
      </w:r>
    </w:p>
    <w:p w:rsidR="005873F7" w:rsidRPr="007420CE" w:rsidRDefault="005873F7" w:rsidP="007420CE">
      <w:pPr>
        <w:pStyle w:val="Ttulo2"/>
        <w:tabs>
          <w:tab w:val="center" w:pos="753"/>
          <w:tab w:val="center" w:pos="1741"/>
        </w:tabs>
        <w:spacing w:after="109"/>
        <w:ind w:left="0" w:firstLine="0"/>
        <w:jc w:val="both"/>
      </w:pPr>
      <w:r w:rsidRPr="007420CE">
        <w:rPr>
          <w:rFonts w:eastAsia="Calibri"/>
          <w:b w:val="0"/>
        </w:rPr>
        <w:tab/>
      </w:r>
      <w:r w:rsidRPr="007420CE">
        <w:t xml:space="preserve">Alcance </w:t>
      </w:r>
    </w:p>
    <w:p w:rsidR="005873F7" w:rsidRPr="007420CE" w:rsidRDefault="005873F7" w:rsidP="007420CE">
      <w:pPr>
        <w:ind w:left="718"/>
      </w:pPr>
      <w:r w:rsidRPr="007420CE">
        <w:t xml:space="preserve">El sistema de automóviles tendrá por  nombre “sistema de orden de servicio técnico” el objetivo del sistema tiene como prioridad controlar  la atención de  automóviles. El cliente solicita una atención de su vehículo, la recepcionista registra todos los datos y el problema del vehículo donde la recepcionista asigna a un técnico supervisor, el técnico puede ver el historial del vehículo. </w:t>
      </w:r>
    </w:p>
    <w:p w:rsidR="00F22201" w:rsidRPr="007420CE" w:rsidRDefault="00F22201" w:rsidP="007420CE"/>
    <w:p w:rsidR="005873F7" w:rsidRPr="007420CE" w:rsidRDefault="005873F7" w:rsidP="007420CE">
      <w:pPr>
        <w:pStyle w:val="Ttulo1"/>
        <w:spacing w:after="259"/>
        <w:ind w:left="7"/>
        <w:rPr>
          <w:rFonts w:ascii="Arial" w:hAnsi="Arial" w:cs="Arial"/>
          <w:b/>
          <w:color w:val="auto"/>
          <w:sz w:val="22"/>
          <w:szCs w:val="22"/>
        </w:rPr>
      </w:pPr>
      <w:r w:rsidRPr="007420CE">
        <w:rPr>
          <w:rFonts w:ascii="Arial" w:hAnsi="Arial" w:cs="Arial"/>
          <w:b/>
          <w:color w:val="auto"/>
          <w:sz w:val="22"/>
          <w:szCs w:val="22"/>
        </w:rPr>
        <w:t xml:space="preserve">Descripción general </w:t>
      </w:r>
    </w:p>
    <w:p w:rsidR="005873F7" w:rsidRPr="007420CE" w:rsidRDefault="005873F7" w:rsidP="007420CE">
      <w:pPr>
        <w:pStyle w:val="Ttulo2"/>
        <w:tabs>
          <w:tab w:val="center" w:pos="765"/>
          <w:tab w:val="center" w:pos="2648"/>
        </w:tabs>
        <w:ind w:left="0" w:firstLine="0"/>
        <w:jc w:val="both"/>
      </w:pPr>
      <w:r w:rsidRPr="007420CE">
        <w:rPr>
          <w:rFonts w:eastAsia="Calibri"/>
          <w:b w:val="0"/>
        </w:rPr>
        <w:tab/>
      </w:r>
      <w:r w:rsidRPr="007420CE">
        <w:tab/>
        <w:t xml:space="preserve">Perspectiva del producto </w:t>
      </w:r>
    </w:p>
    <w:p w:rsidR="005873F7" w:rsidRPr="007420CE" w:rsidRDefault="005873F7" w:rsidP="007420CE">
      <w:pPr>
        <w:spacing w:after="242"/>
        <w:ind w:left="7"/>
      </w:pPr>
      <w:r w:rsidRPr="007420CE">
        <w:t xml:space="preserve">El sistema orden de servicio técnico será un producto diseñado para trabajar en entornos ESRITORIO, lo que permitirá su utilización de forma descentralizada, además trabajará de manera independiente por lo tanto no interactuará con otros sistemas </w:t>
      </w:r>
    </w:p>
    <w:p w:rsidR="005873F7" w:rsidRPr="007420CE" w:rsidRDefault="005873F7" w:rsidP="007420CE">
      <w:pPr>
        <w:pStyle w:val="Ttulo2"/>
        <w:tabs>
          <w:tab w:val="center" w:pos="765"/>
          <w:tab w:val="center" w:pos="2775"/>
        </w:tabs>
        <w:ind w:left="0" w:firstLine="0"/>
        <w:jc w:val="both"/>
      </w:pPr>
      <w:r w:rsidRPr="007420CE">
        <w:rPr>
          <w:rFonts w:eastAsia="Calibri"/>
          <w:b w:val="0"/>
        </w:rPr>
        <w:tab/>
      </w:r>
      <w:r w:rsidRPr="007420CE">
        <w:tab/>
        <w:t xml:space="preserve">Funcionalidad del producto </w:t>
      </w:r>
    </w:p>
    <w:p w:rsidR="005873F7" w:rsidRPr="007420CE" w:rsidRDefault="005873F7" w:rsidP="007420CE">
      <w:pPr>
        <w:spacing w:after="3" w:line="259" w:lineRule="auto"/>
        <w:ind w:left="12" w:firstLine="0"/>
      </w:pPr>
      <w:r w:rsidRPr="007420CE">
        <w:rPr>
          <w:rFonts w:eastAsia="Times New Roman"/>
        </w:rPr>
        <w:t xml:space="preserve"> </w:t>
      </w:r>
    </w:p>
    <w:p w:rsidR="005873F7" w:rsidRPr="007420CE" w:rsidRDefault="005873F7" w:rsidP="007420CE">
      <w:pPr>
        <w:ind w:left="7"/>
      </w:pPr>
      <w:r w:rsidRPr="007420CE">
        <w:t xml:space="preserve">El sistema orden de servicio técnico permitirá realizar las siguientes funciones: </w:t>
      </w:r>
    </w:p>
    <w:p w:rsidR="005873F7" w:rsidRPr="007420CE" w:rsidRDefault="005873F7" w:rsidP="007420CE">
      <w:pPr>
        <w:ind w:left="7"/>
      </w:pPr>
      <w:r w:rsidRPr="007420CE">
        <w:rPr>
          <w:b/>
        </w:rPr>
        <w:t>Administración de Usuarios:</w:t>
      </w:r>
      <w:r w:rsidRPr="007420CE">
        <w:t xml:space="preserve"> El administrador del sistema podrá gestionar los usuarios (agregar, modificar, cambiar estado del trabajador, buscar). </w:t>
      </w:r>
    </w:p>
    <w:p w:rsidR="005873F7" w:rsidRPr="007420CE" w:rsidRDefault="005873F7" w:rsidP="007420CE">
      <w:pPr>
        <w:ind w:left="7"/>
      </w:pPr>
      <w:r w:rsidRPr="007420CE">
        <w:rPr>
          <w:b/>
        </w:rPr>
        <w:t>Recepcionista:</w:t>
      </w:r>
      <w:r w:rsidRPr="007420CE">
        <w:t xml:space="preserve"> la recepcionista podrá registrar, y asignarles un orden de servicio técnico  al técnico supervisor. </w:t>
      </w:r>
    </w:p>
    <w:p w:rsidR="005873F7" w:rsidRPr="007420CE" w:rsidRDefault="005873F7" w:rsidP="007420CE">
      <w:pPr>
        <w:spacing w:after="241"/>
        <w:ind w:left="7"/>
      </w:pPr>
      <w:r w:rsidRPr="007420CE">
        <w:rPr>
          <w:b/>
        </w:rPr>
        <w:t>Técnico supervisor:</w:t>
      </w:r>
      <w:r w:rsidRPr="007420CE">
        <w:t xml:space="preserve"> El técnico supervisor realizara consultas y actualizar estado de la incidencia. </w:t>
      </w:r>
    </w:p>
    <w:p w:rsidR="005873F7" w:rsidRPr="007420CE" w:rsidRDefault="005873F7" w:rsidP="007420CE">
      <w:pPr>
        <w:spacing w:after="241"/>
        <w:ind w:left="7"/>
      </w:pPr>
    </w:p>
    <w:p w:rsidR="005873F7" w:rsidRPr="007420CE" w:rsidRDefault="005873F7" w:rsidP="007420CE">
      <w:pPr>
        <w:spacing w:after="241"/>
        <w:ind w:left="7"/>
      </w:pPr>
    </w:p>
    <w:p w:rsidR="005873F7" w:rsidRPr="007420CE" w:rsidRDefault="005873F7" w:rsidP="007420CE">
      <w:pPr>
        <w:spacing w:after="241"/>
        <w:ind w:left="7"/>
      </w:pPr>
    </w:p>
    <w:p w:rsidR="005873F7" w:rsidRPr="007420CE" w:rsidRDefault="005873F7" w:rsidP="007420CE">
      <w:pPr>
        <w:spacing w:after="241"/>
        <w:ind w:left="7"/>
      </w:pPr>
    </w:p>
    <w:p w:rsidR="005873F7" w:rsidRPr="007420CE" w:rsidRDefault="005873F7" w:rsidP="007420CE">
      <w:pPr>
        <w:pStyle w:val="Ttulo2"/>
        <w:tabs>
          <w:tab w:val="center" w:pos="765"/>
          <w:tab w:val="center" w:pos="2959"/>
        </w:tabs>
        <w:ind w:left="0" w:firstLine="0"/>
        <w:jc w:val="both"/>
      </w:pPr>
      <w:r w:rsidRPr="007420CE">
        <w:rPr>
          <w:rFonts w:eastAsia="Calibri"/>
          <w:b w:val="0"/>
        </w:rPr>
        <w:lastRenderedPageBreak/>
        <w:tab/>
      </w:r>
      <w:r w:rsidRPr="007420CE">
        <w:tab/>
        <w:t xml:space="preserve">Características de los usuarios </w:t>
      </w:r>
    </w:p>
    <w:p w:rsidR="005873F7" w:rsidRPr="007420CE" w:rsidRDefault="005873F7" w:rsidP="007420CE">
      <w:pPr>
        <w:spacing w:after="0" w:line="259" w:lineRule="auto"/>
        <w:ind w:left="12" w:firstLine="0"/>
      </w:pPr>
      <w:r w:rsidRPr="007420CE">
        <w:rPr>
          <w:rFonts w:eastAsia="Times New Roman"/>
        </w:rPr>
        <w:t xml:space="preserve"> </w:t>
      </w:r>
    </w:p>
    <w:p w:rsidR="005873F7" w:rsidRPr="007420CE" w:rsidRDefault="005873F7" w:rsidP="007420CE">
      <w:pPr>
        <w:spacing w:after="0" w:line="259" w:lineRule="auto"/>
        <w:ind w:left="12" w:firstLine="0"/>
      </w:pPr>
      <w:r w:rsidRPr="007420CE">
        <w:rPr>
          <w:rFonts w:eastAsia="Times New Roman"/>
        </w:rPr>
        <w:t xml:space="preserve"> </w:t>
      </w:r>
    </w:p>
    <w:tbl>
      <w:tblPr>
        <w:tblStyle w:val="TableGrid"/>
        <w:tblW w:w="7961" w:type="dxa"/>
        <w:tblInd w:w="762" w:type="dxa"/>
        <w:tblCellMar>
          <w:top w:w="21" w:type="dxa"/>
          <w:left w:w="37" w:type="dxa"/>
          <w:bottom w:w="0" w:type="dxa"/>
          <w:right w:w="115" w:type="dxa"/>
        </w:tblCellMar>
        <w:tblLook w:val="04A0" w:firstRow="1" w:lastRow="0" w:firstColumn="1" w:lastColumn="0" w:noHBand="0" w:noVBand="1"/>
      </w:tblPr>
      <w:tblGrid>
        <w:gridCol w:w="2513"/>
        <w:gridCol w:w="5448"/>
      </w:tblGrid>
      <w:tr w:rsidR="005873F7" w:rsidRPr="007420CE" w:rsidTr="00595F16">
        <w:trPr>
          <w:trHeight w:val="312"/>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rsidR="005873F7" w:rsidRPr="007420CE" w:rsidRDefault="005873F7" w:rsidP="007420CE">
            <w:pPr>
              <w:spacing w:after="0" w:line="259" w:lineRule="auto"/>
              <w:ind w:left="0" w:firstLine="0"/>
            </w:pPr>
            <w:r w:rsidRPr="007420CE">
              <w:t xml:space="preserve">Tipo de usuario </w:t>
            </w:r>
          </w:p>
        </w:tc>
        <w:tc>
          <w:tcPr>
            <w:tcW w:w="5449" w:type="dxa"/>
            <w:tcBorders>
              <w:top w:val="single" w:sz="4" w:space="0" w:color="292929"/>
              <w:left w:val="double" w:sz="6" w:space="0" w:color="292929"/>
              <w:bottom w:val="single" w:sz="4" w:space="0" w:color="292929"/>
              <w:right w:val="single" w:sz="4" w:space="0" w:color="292929"/>
            </w:tcBorders>
          </w:tcPr>
          <w:p w:rsidR="005873F7" w:rsidRPr="007420CE" w:rsidRDefault="005873F7" w:rsidP="007420CE">
            <w:pPr>
              <w:spacing w:after="0" w:line="259" w:lineRule="auto"/>
              <w:ind w:left="6" w:firstLine="0"/>
            </w:pPr>
            <w:r w:rsidRPr="007420CE">
              <w:t xml:space="preserve">Administrador, técnico supervisor y recepcionista </w:t>
            </w:r>
          </w:p>
        </w:tc>
      </w:tr>
      <w:tr w:rsidR="005873F7" w:rsidRPr="007420CE" w:rsidTr="00595F16">
        <w:trPr>
          <w:trHeight w:val="323"/>
        </w:trPr>
        <w:tc>
          <w:tcPr>
            <w:tcW w:w="2513" w:type="dxa"/>
            <w:tcBorders>
              <w:top w:val="single" w:sz="4" w:space="0" w:color="292929"/>
              <w:left w:val="single" w:sz="4" w:space="0" w:color="292929"/>
              <w:bottom w:val="single" w:sz="7" w:space="0" w:color="EAEAEA"/>
              <w:right w:val="double" w:sz="6" w:space="0" w:color="292929"/>
            </w:tcBorders>
            <w:shd w:val="clear" w:color="auto" w:fill="EAEAEA"/>
          </w:tcPr>
          <w:p w:rsidR="005873F7" w:rsidRPr="007420CE" w:rsidRDefault="005873F7" w:rsidP="007420CE">
            <w:pPr>
              <w:spacing w:after="0" w:line="259" w:lineRule="auto"/>
              <w:ind w:left="0" w:firstLine="0"/>
            </w:pPr>
            <w:r w:rsidRPr="007420CE">
              <w:t xml:space="preserve">Formación </w:t>
            </w:r>
          </w:p>
        </w:tc>
        <w:tc>
          <w:tcPr>
            <w:tcW w:w="5449" w:type="dxa"/>
            <w:tcBorders>
              <w:top w:val="single" w:sz="4" w:space="0" w:color="292929"/>
              <w:left w:val="double" w:sz="6" w:space="0" w:color="292929"/>
              <w:bottom w:val="single" w:sz="4" w:space="0" w:color="292929"/>
              <w:right w:val="single" w:sz="4" w:space="0" w:color="292929"/>
            </w:tcBorders>
          </w:tcPr>
          <w:p w:rsidR="005873F7" w:rsidRPr="007420CE" w:rsidRDefault="005873F7" w:rsidP="007420CE">
            <w:pPr>
              <w:spacing w:after="0" w:line="259" w:lineRule="auto"/>
              <w:ind w:left="6" w:firstLine="0"/>
            </w:pPr>
            <w:r w:rsidRPr="007420CE">
              <w:t xml:space="preserve">profesional </w:t>
            </w:r>
          </w:p>
        </w:tc>
      </w:tr>
      <w:tr w:rsidR="005873F7" w:rsidRPr="007420CE" w:rsidTr="00595F16">
        <w:trPr>
          <w:trHeight w:val="313"/>
        </w:trPr>
        <w:tc>
          <w:tcPr>
            <w:tcW w:w="2513" w:type="dxa"/>
            <w:tcBorders>
              <w:top w:val="single" w:sz="7" w:space="0" w:color="EAEAEA"/>
              <w:left w:val="single" w:sz="4" w:space="0" w:color="292929"/>
              <w:bottom w:val="single" w:sz="4" w:space="0" w:color="292929"/>
              <w:right w:val="double" w:sz="6" w:space="0" w:color="292929"/>
            </w:tcBorders>
            <w:shd w:val="clear" w:color="auto" w:fill="EAEAEA"/>
          </w:tcPr>
          <w:p w:rsidR="005873F7" w:rsidRPr="007420CE" w:rsidRDefault="005873F7" w:rsidP="007420CE">
            <w:pPr>
              <w:spacing w:after="0" w:line="259" w:lineRule="auto"/>
              <w:ind w:left="0" w:firstLine="0"/>
            </w:pPr>
            <w:r w:rsidRPr="007420CE">
              <w:t xml:space="preserve">Habilidades </w:t>
            </w:r>
          </w:p>
        </w:tc>
        <w:tc>
          <w:tcPr>
            <w:tcW w:w="5449" w:type="dxa"/>
            <w:tcBorders>
              <w:top w:val="single" w:sz="4" w:space="0" w:color="292929"/>
              <w:left w:val="double" w:sz="6" w:space="0" w:color="292929"/>
              <w:bottom w:val="single" w:sz="4" w:space="0" w:color="292929"/>
              <w:right w:val="single" w:sz="4" w:space="0" w:color="292929"/>
            </w:tcBorders>
          </w:tcPr>
          <w:p w:rsidR="005873F7" w:rsidRPr="007420CE" w:rsidRDefault="005873F7" w:rsidP="007420CE">
            <w:pPr>
              <w:spacing w:after="0" w:line="259" w:lineRule="auto"/>
              <w:ind w:left="6" w:firstLine="0"/>
            </w:pPr>
            <w:r w:rsidRPr="007420CE">
              <w:t xml:space="preserve">Manejo de la pc y del sistema </w:t>
            </w:r>
          </w:p>
        </w:tc>
      </w:tr>
      <w:tr w:rsidR="005873F7" w:rsidRPr="007420CE" w:rsidTr="00595F16">
        <w:trPr>
          <w:trHeight w:val="316"/>
        </w:trPr>
        <w:tc>
          <w:tcPr>
            <w:tcW w:w="2513" w:type="dxa"/>
            <w:tcBorders>
              <w:top w:val="single" w:sz="4" w:space="0" w:color="292929"/>
              <w:left w:val="single" w:sz="4" w:space="0" w:color="292929"/>
              <w:bottom w:val="single" w:sz="4" w:space="0" w:color="292929"/>
              <w:right w:val="double" w:sz="6" w:space="0" w:color="292929"/>
            </w:tcBorders>
            <w:shd w:val="clear" w:color="auto" w:fill="EAEAEA"/>
          </w:tcPr>
          <w:p w:rsidR="005873F7" w:rsidRPr="007420CE" w:rsidRDefault="005873F7" w:rsidP="007420CE">
            <w:pPr>
              <w:spacing w:after="0" w:line="259" w:lineRule="auto"/>
              <w:ind w:left="0" w:firstLine="0"/>
            </w:pPr>
            <w:r w:rsidRPr="007420CE">
              <w:t xml:space="preserve">Actividades </w:t>
            </w:r>
          </w:p>
        </w:tc>
        <w:tc>
          <w:tcPr>
            <w:tcW w:w="5449" w:type="dxa"/>
            <w:tcBorders>
              <w:top w:val="single" w:sz="4" w:space="0" w:color="292929"/>
              <w:left w:val="double" w:sz="6" w:space="0" w:color="292929"/>
              <w:bottom w:val="single" w:sz="4" w:space="0" w:color="292929"/>
              <w:right w:val="single" w:sz="4" w:space="0" w:color="292929"/>
            </w:tcBorders>
          </w:tcPr>
          <w:p w:rsidR="005873F7" w:rsidRPr="007420CE" w:rsidRDefault="005873F7" w:rsidP="007420CE">
            <w:pPr>
              <w:spacing w:after="0" w:line="259" w:lineRule="auto"/>
              <w:ind w:left="6" w:firstLine="0"/>
            </w:pPr>
            <w:r w:rsidRPr="007420CE">
              <w:t xml:space="preserve">Sin preferencias </w:t>
            </w:r>
          </w:p>
        </w:tc>
      </w:tr>
    </w:tbl>
    <w:p w:rsidR="005873F7" w:rsidRPr="007420CE" w:rsidRDefault="005873F7" w:rsidP="007420CE">
      <w:pPr>
        <w:spacing w:after="0" w:line="259" w:lineRule="auto"/>
        <w:ind w:left="720" w:firstLine="0"/>
      </w:pPr>
      <w:r w:rsidRPr="007420CE">
        <w:t xml:space="preserve"> </w:t>
      </w:r>
    </w:p>
    <w:p w:rsidR="005873F7" w:rsidRPr="007420CE" w:rsidRDefault="005873F7" w:rsidP="007420CE">
      <w:pPr>
        <w:spacing w:after="241"/>
        <w:ind w:left="730"/>
      </w:pPr>
      <w:r w:rsidRPr="007420CE">
        <w:t xml:space="preserve">Las interfaces de usuario deberán ser de manejo intuitivo, fácil de aprender y sencillo de manejar. El sistema deberá presentar un alto grado de usabilidad. Lo deseable sería que un usuario nuevo se familiarizase con el sistema en muy poco tiempo, siendo de uso inmediato para la reparación del automóvil. </w:t>
      </w:r>
    </w:p>
    <w:p w:rsidR="005873F7" w:rsidRPr="007420CE" w:rsidRDefault="005873F7" w:rsidP="007420CE">
      <w:pPr>
        <w:pStyle w:val="Ttulo2"/>
        <w:tabs>
          <w:tab w:val="center" w:pos="765"/>
          <w:tab w:val="center" w:pos="2054"/>
        </w:tabs>
        <w:ind w:left="0" w:firstLine="0"/>
        <w:jc w:val="both"/>
      </w:pPr>
      <w:r w:rsidRPr="007420CE">
        <w:rPr>
          <w:rFonts w:eastAsia="Calibri"/>
          <w:b w:val="0"/>
        </w:rPr>
        <w:tab/>
      </w:r>
      <w:r w:rsidRPr="007420CE">
        <w:tab/>
        <w:t xml:space="preserve">Restricciones </w:t>
      </w:r>
    </w:p>
    <w:p w:rsidR="005873F7" w:rsidRPr="007420CE" w:rsidRDefault="005873F7" w:rsidP="007420CE">
      <w:pPr>
        <w:spacing w:after="16" w:line="259" w:lineRule="auto"/>
        <w:ind w:left="612" w:firstLine="0"/>
      </w:pPr>
      <w:r w:rsidRPr="007420CE">
        <w:t xml:space="preserve"> </w:t>
      </w:r>
    </w:p>
    <w:p w:rsidR="005873F7" w:rsidRPr="007420CE" w:rsidRDefault="005873F7" w:rsidP="007420CE">
      <w:pPr>
        <w:ind w:left="622"/>
      </w:pPr>
      <w:r w:rsidRPr="007420CE">
        <w:t xml:space="preserve">Restricciones a tener en cuenta para un correcto desarrollo del sistema: </w:t>
      </w:r>
    </w:p>
    <w:p w:rsidR="005873F7" w:rsidRPr="007420CE" w:rsidRDefault="005873F7" w:rsidP="007420CE">
      <w:pPr>
        <w:spacing w:after="17" w:line="259" w:lineRule="auto"/>
        <w:ind w:left="612" w:firstLine="0"/>
      </w:pPr>
      <w:r w:rsidRPr="007420CE">
        <w:t xml:space="preserve"> </w:t>
      </w:r>
    </w:p>
    <w:p w:rsidR="005873F7" w:rsidRPr="007420CE" w:rsidRDefault="005873F7" w:rsidP="007420CE">
      <w:pPr>
        <w:numPr>
          <w:ilvl w:val="0"/>
          <w:numId w:val="1"/>
        </w:numPr>
        <w:ind w:hanging="360"/>
      </w:pPr>
      <w:r w:rsidRPr="007420CE">
        <w:t xml:space="preserve">El código del sistema será exclusivamente HTML5 y sus lenguajes complementarios. </w:t>
      </w:r>
    </w:p>
    <w:p w:rsidR="005873F7" w:rsidRPr="007420CE" w:rsidRDefault="005873F7" w:rsidP="007420CE">
      <w:pPr>
        <w:numPr>
          <w:ilvl w:val="0"/>
          <w:numId w:val="1"/>
        </w:numPr>
        <w:ind w:hanging="360"/>
      </w:pPr>
      <w:r w:rsidRPr="007420CE">
        <w:t xml:space="preserve">Contenido básico de página web.  </w:t>
      </w:r>
    </w:p>
    <w:p w:rsidR="005873F7" w:rsidRPr="007420CE" w:rsidRDefault="005873F7" w:rsidP="007420CE">
      <w:pPr>
        <w:numPr>
          <w:ilvl w:val="0"/>
          <w:numId w:val="1"/>
        </w:numPr>
        <w:ind w:hanging="360"/>
      </w:pPr>
      <w:r w:rsidRPr="007420CE">
        <w:t xml:space="preserve">Compatibilidad con los navegadores más comunes. </w:t>
      </w:r>
    </w:p>
    <w:p w:rsidR="005873F7" w:rsidRPr="007420CE" w:rsidRDefault="005873F7" w:rsidP="007420CE">
      <w:pPr>
        <w:numPr>
          <w:ilvl w:val="0"/>
          <w:numId w:val="1"/>
        </w:numPr>
        <w:ind w:hanging="360"/>
      </w:pPr>
      <w:r w:rsidRPr="007420CE">
        <w:t xml:space="preserve">El sistema se diseñará según un modelo cliente/servidor. </w:t>
      </w:r>
    </w:p>
    <w:p w:rsidR="005873F7" w:rsidRPr="007420CE" w:rsidRDefault="005873F7" w:rsidP="007420CE">
      <w:pPr>
        <w:spacing w:after="16" w:line="259" w:lineRule="auto"/>
        <w:ind w:left="732" w:firstLine="0"/>
      </w:pPr>
      <w:r w:rsidRPr="007420CE">
        <w:t xml:space="preserve"> </w:t>
      </w:r>
    </w:p>
    <w:p w:rsidR="005873F7" w:rsidRPr="007420CE" w:rsidRDefault="005873F7" w:rsidP="007420CE">
      <w:pPr>
        <w:spacing w:after="254" w:line="259" w:lineRule="auto"/>
        <w:ind w:left="612" w:firstLine="0"/>
      </w:pPr>
      <w:r w:rsidRPr="007420CE">
        <w:t xml:space="preserve"> </w:t>
      </w:r>
    </w:p>
    <w:p w:rsidR="005873F7" w:rsidRPr="007420CE" w:rsidRDefault="005873F7" w:rsidP="007420CE">
      <w:pPr>
        <w:pStyle w:val="Ttulo2"/>
        <w:tabs>
          <w:tab w:val="center" w:pos="765"/>
          <w:tab w:val="center" w:pos="2904"/>
        </w:tabs>
        <w:ind w:left="0" w:firstLine="0"/>
        <w:jc w:val="both"/>
      </w:pPr>
      <w:r w:rsidRPr="007420CE">
        <w:rPr>
          <w:rFonts w:eastAsia="Calibri"/>
          <w:b w:val="0"/>
        </w:rPr>
        <w:tab/>
      </w:r>
      <w:r w:rsidRPr="007420CE">
        <w:tab/>
        <w:t xml:space="preserve">Suposiciones y dependencias </w:t>
      </w:r>
    </w:p>
    <w:p w:rsidR="005873F7" w:rsidRPr="007420CE" w:rsidRDefault="005873F7" w:rsidP="007420CE">
      <w:pPr>
        <w:spacing w:after="3" w:line="259" w:lineRule="auto"/>
        <w:ind w:left="12" w:firstLine="0"/>
      </w:pPr>
      <w:r w:rsidRPr="007420CE">
        <w:rPr>
          <w:rFonts w:eastAsia="Times New Roman"/>
        </w:rPr>
        <w:t xml:space="preserve"> </w:t>
      </w:r>
    </w:p>
    <w:p w:rsidR="005873F7" w:rsidRPr="007420CE" w:rsidRDefault="005873F7" w:rsidP="007420CE">
      <w:pPr>
        <w:ind w:left="622"/>
      </w:pPr>
      <w:r w:rsidRPr="007420CE">
        <w:t xml:space="preserve">Existen varios factores que pueden afectar a los requisitos ante su modificación. </w:t>
      </w:r>
    </w:p>
    <w:p w:rsidR="005873F7" w:rsidRPr="007420CE" w:rsidRDefault="005873F7" w:rsidP="007420CE">
      <w:pPr>
        <w:numPr>
          <w:ilvl w:val="0"/>
          <w:numId w:val="2"/>
        </w:numPr>
        <w:ind w:hanging="360"/>
      </w:pPr>
      <w:r w:rsidRPr="007420CE">
        <w:t xml:space="preserve">La probabilidad de problemas de compatibilidad y actualizaciones que puede afectar al correcto funcionamiento del sistema. </w:t>
      </w:r>
    </w:p>
    <w:p w:rsidR="005873F7" w:rsidRPr="007420CE" w:rsidRDefault="005873F7" w:rsidP="007420CE">
      <w:pPr>
        <w:spacing w:after="18" w:line="259" w:lineRule="auto"/>
        <w:ind w:left="732" w:firstLine="0"/>
      </w:pPr>
      <w:r w:rsidRPr="007420CE">
        <w:t xml:space="preserve"> </w:t>
      </w:r>
    </w:p>
    <w:p w:rsidR="005873F7" w:rsidRPr="007420CE" w:rsidRDefault="005873F7" w:rsidP="007420CE">
      <w:pPr>
        <w:numPr>
          <w:ilvl w:val="0"/>
          <w:numId w:val="2"/>
        </w:numPr>
        <w:ind w:hanging="360"/>
      </w:pPr>
      <w:r w:rsidRPr="007420CE">
        <w:t xml:space="preserve">Depende de sí mismo. </w:t>
      </w:r>
    </w:p>
    <w:p w:rsidR="005873F7" w:rsidRPr="007420CE" w:rsidRDefault="005873F7" w:rsidP="007420CE">
      <w:pPr>
        <w:spacing w:after="241"/>
        <w:ind w:left="612" w:right="8522" w:firstLine="120"/>
      </w:pPr>
      <w:r w:rsidRPr="007420CE">
        <w:t xml:space="preserve"> </w:t>
      </w:r>
    </w:p>
    <w:p w:rsidR="005873F7" w:rsidRPr="007420CE" w:rsidRDefault="005873F7" w:rsidP="007420CE">
      <w:pPr>
        <w:tabs>
          <w:tab w:val="center" w:pos="827"/>
          <w:tab w:val="center" w:pos="2536"/>
        </w:tabs>
        <w:spacing w:after="83" w:line="259" w:lineRule="auto"/>
        <w:ind w:left="0" w:firstLine="0"/>
        <w:rPr>
          <w:sz w:val="28"/>
          <w:szCs w:val="28"/>
        </w:rPr>
      </w:pPr>
      <w:r w:rsidRPr="007420CE">
        <w:rPr>
          <w:b/>
        </w:rPr>
        <w:tab/>
      </w:r>
      <w:r w:rsidRPr="007420CE">
        <w:rPr>
          <w:b/>
          <w:sz w:val="28"/>
          <w:szCs w:val="28"/>
        </w:rPr>
        <w:t xml:space="preserve">Requisitos funcionales </w:t>
      </w:r>
    </w:p>
    <w:p w:rsidR="005873F7" w:rsidRPr="007420CE" w:rsidRDefault="005873F7" w:rsidP="007420CE">
      <w:pPr>
        <w:spacing w:after="14" w:line="259" w:lineRule="auto"/>
        <w:ind w:left="612" w:firstLine="0"/>
      </w:pPr>
      <w:r w:rsidRPr="007420CE">
        <w:t xml:space="preserve"> </w:t>
      </w:r>
    </w:p>
    <w:p w:rsidR="005873F7" w:rsidRPr="007420CE" w:rsidRDefault="005873F7" w:rsidP="007420CE">
      <w:pPr>
        <w:spacing w:after="21" w:line="259" w:lineRule="auto"/>
        <w:ind w:left="7"/>
      </w:pPr>
      <w:r w:rsidRPr="007420CE">
        <w:rPr>
          <w:b/>
        </w:rPr>
        <w:t xml:space="preserve">REQ01: Acceso al historial </w:t>
      </w:r>
    </w:p>
    <w:p w:rsidR="005873F7" w:rsidRPr="007420CE" w:rsidRDefault="005873F7" w:rsidP="007420CE">
      <w:pPr>
        <w:ind w:left="7"/>
      </w:pPr>
      <w:r w:rsidRPr="007420CE">
        <w:t xml:space="preserve">La interfaz de usuario podrá acceder a toda la información de un cliente el piloto. </w:t>
      </w:r>
    </w:p>
    <w:p w:rsidR="005873F7" w:rsidRPr="007420CE" w:rsidRDefault="005873F7" w:rsidP="007420CE">
      <w:pPr>
        <w:spacing w:after="14" w:line="259" w:lineRule="auto"/>
        <w:ind w:left="12" w:firstLine="0"/>
      </w:pPr>
      <w:r w:rsidRPr="007420CE">
        <w:t xml:space="preserve"> </w:t>
      </w:r>
    </w:p>
    <w:p w:rsidR="005873F7" w:rsidRPr="007420CE" w:rsidRDefault="005873F7" w:rsidP="007420CE">
      <w:pPr>
        <w:pStyle w:val="Ttulo1"/>
        <w:spacing w:after="19"/>
        <w:ind w:left="7"/>
        <w:rPr>
          <w:rFonts w:ascii="Arial" w:hAnsi="Arial" w:cs="Arial"/>
          <w:b/>
          <w:color w:val="auto"/>
          <w:sz w:val="22"/>
          <w:szCs w:val="22"/>
        </w:rPr>
      </w:pPr>
      <w:r w:rsidRPr="007420CE">
        <w:rPr>
          <w:rFonts w:ascii="Arial" w:hAnsi="Arial" w:cs="Arial"/>
          <w:b/>
          <w:color w:val="auto"/>
          <w:sz w:val="22"/>
          <w:szCs w:val="22"/>
        </w:rPr>
        <w:t xml:space="preserve">REQ02: Búsquedas sobre la información del automóvil </w:t>
      </w:r>
    </w:p>
    <w:p w:rsidR="005873F7" w:rsidRPr="007420CE" w:rsidRDefault="005873F7" w:rsidP="007420CE">
      <w:pPr>
        <w:ind w:left="7"/>
      </w:pPr>
      <w:r w:rsidRPr="007420CE">
        <w:t xml:space="preserve">La interfaz de usuario permitirá realizar búsquedas de descripciones, para lo cual se pueden especificar total o parcialmente las descripciones a buscar. </w:t>
      </w:r>
    </w:p>
    <w:p w:rsidR="005873F7" w:rsidRPr="007420CE" w:rsidRDefault="005873F7" w:rsidP="007420CE">
      <w:pPr>
        <w:spacing w:after="14" w:line="259" w:lineRule="auto"/>
        <w:ind w:left="12" w:firstLine="0"/>
      </w:pPr>
      <w:r w:rsidRPr="007420CE">
        <w:t xml:space="preserve"> </w:t>
      </w:r>
    </w:p>
    <w:p w:rsidR="005873F7" w:rsidRPr="007420CE" w:rsidRDefault="005873F7" w:rsidP="007420CE">
      <w:pPr>
        <w:pStyle w:val="Ttulo1"/>
        <w:spacing w:after="19"/>
        <w:ind w:left="7"/>
        <w:rPr>
          <w:rFonts w:ascii="Arial" w:hAnsi="Arial" w:cs="Arial"/>
          <w:b/>
          <w:color w:val="auto"/>
          <w:sz w:val="22"/>
          <w:szCs w:val="22"/>
        </w:rPr>
      </w:pPr>
      <w:r w:rsidRPr="007420CE">
        <w:rPr>
          <w:rFonts w:ascii="Arial" w:hAnsi="Arial" w:cs="Arial"/>
          <w:b/>
          <w:color w:val="auto"/>
          <w:sz w:val="22"/>
          <w:szCs w:val="22"/>
        </w:rPr>
        <w:lastRenderedPageBreak/>
        <w:t xml:space="preserve">REQ03: Refinamiento del automóvil </w:t>
      </w:r>
    </w:p>
    <w:p w:rsidR="005873F7" w:rsidRPr="007420CE" w:rsidRDefault="005873F7" w:rsidP="007420CE">
      <w:pPr>
        <w:ind w:left="7"/>
      </w:pPr>
      <w:r w:rsidRPr="007420CE">
        <w:t xml:space="preserve">La interfaz de usuario, tras efectuar una búsqueda y mostrar los resultados al usuario, permitirá refinar la búsqueda, es decir, reescribirla a partir de la actual haciéndola más fácil su reparo. </w:t>
      </w:r>
    </w:p>
    <w:p w:rsidR="005873F7" w:rsidRPr="007420CE" w:rsidRDefault="005873F7" w:rsidP="007420CE">
      <w:pPr>
        <w:spacing w:after="14" w:line="259" w:lineRule="auto"/>
        <w:ind w:left="12" w:firstLine="0"/>
      </w:pPr>
      <w:r w:rsidRPr="007420CE">
        <w:t xml:space="preserve"> </w:t>
      </w:r>
    </w:p>
    <w:p w:rsidR="005873F7" w:rsidRPr="007420CE" w:rsidRDefault="005873F7" w:rsidP="007420CE">
      <w:pPr>
        <w:pStyle w:val="Ttulo1"/>
        <w:spacing w:after="19"/>
        <w:ind w:left="7"/>
        <w:rPr>
          <w:rFonts w:ascii="Arial" w:hAnsi="Arial" w:cs="Arial"/>
          <w:b/>
          <w:color w:val="auto"/>
          <w:sz w:val="22"/>
          <w:szCs w:val="22"/>
        </w:rPr>
      </w:pPr>
      <w:r w:rsidRPr="007420CE">
        <w:rPr>
          <w:rFonts w:ascii="Arial" w:hAnsi="Arial" w:cs="Arial"/>
          <w:b/>
          <w:color w:val="auto"/>
          <w:sz w:val="22"/>
          <w:szCs w:val="22"/>
        </w:rPr>
        <w:t xml:space="preserve">REQ04: Acceso a recursos </w:t>
      </w:r>
    </w:p>
    <w:p w:rsidR="005873F7" w:rsidRPr="007420CE" w:rsidRDefault="005873F7" w:rsidP="007420CE">
      <w:pPr>
        <w:ind w:left="7"/>
      </w:pPr>
      <w:r w:rsidRPr="007420CE">
        <w:t xml:space="preserve">Los resultados de la búsqueda incluirán mecanismos que permitirán al usuario solicitar la realización de una copia local del recurso referenciado por la descripción. </w:t>
      </w:r>
    </w:p>
    <w:p w:rsidR="005873F7" w:rsidRPr="007420CE" w:rsidRDefault="005873F7" w:rsidP="007420CE">
      <w:pPr>
        <w:spacing w:after="254" w:line="259" w:lineRule="auto"/>
        <w:ind w:left="12" w:firstLine="0"/>
      </w:pPr>
      <w:r w:rsidRPr="007420CE">
        <w:t xml:space="preserve"> </w:t>
      </w:r>
    </w:p>
    <w:p w:rsidR="005873F7" w:rsidRPr="007420CE" w:rsidRDefault="005873F7" w:rsidP="007420CE">
      <w:pPr>
        <w:pStyle w:val="Ttulo2"/>
        <w:tabs>
          <w:tab w:val="center" w:pos="827"/>
          <w:tab w:val="center" w:pos="2702"/>
        </w:tabs>
        <w:spacing w:after="266"/>
        <w:ind w:left="0" w:firstLine="0"/>
        <w:jc w:val="both"/>
      </w:pPr>
      <w:r w:rsidRPr="007420CE">
        <w:t xml:space="preserve"> </w:t>
      </w:r>
      <w:r w:rsidRPr="007420CE">
        <w:tab/>
        <w:t xml:space="preserve">Requisitos no funcionales </w:t>
      </w:r>
    </w:p>
    <w:p w:rsidR="005873F7" w:rsidRPr="007420CE" w:rsidRDefault="007420CE" w:rsidP="007420CE">
      <w:pPr>
        <w:spacing w:after="66"/>
        <w:ind w:left="0" w:firstLine="0"/>
      </w:pPr>
      <w:r w:rsidRPr="007420CE">
        <w:rPr>
          <w:b/>
        </w:rPr>
        <w:t>Rendimiento</w:t>
      </w:r>
      <w:r w:rsidR="005873F7" w:rsidRPr="007420CE">
        <w:t xml:space="preserve"> </w:t>
      </w:r>
    </w:p>
    <w:p w:rsidR="005873F7" w:rsidRPr="007420CE" w:rsidRDefault="005873F7" w:rsidP="007420CE">
      <w:pPr>
        <w:ind w:left="7"/>
      </w:pPr>
      <w:r w:rsidRPr="007420CE">
        <w:t xml:space="preserve">El rendimiento de las distintas partes del proyecto debe cumplir unos mínimos deseables. </w:t>
      </w:r>
    </w:p>
    <w:p w:rsidR="005873F7" w:rsidRPr="007420CE" w:rsidRDefault="005873F7" w:rsidP="007420CE">
      <w:pPr>
        <w:spacing w:after="17" w:line="259" w:lineRule="auto"/>
        <w:ind w:left="12" w:firstLine="0"/>
      </w:pPr>
      <w:r w:rsidRPr="007420CE">
        <w:t xml:space="preserve"> </w:t>
      </w:r>
    </w:p>
    <w:p w:rsidR="005873F7" w:rsidRPr="007420CE" w:rsidRDefault="005873F7" w:rsidP="007420CE">
      <w:pPr>
        <w:numPr>
          <w:ilvl w:val="0"/>
          <w:numId w:val="4"/>
        </w:numPr>
        <w:ind w:right="1479" w:hanging="360"/>
      </w:pPr>
      <w:r w:rsidRPr="007420CE">
        <w:t xml:space="preserve">La web deberá ser lo suficientemente simple como para cargaren todo caso en un tiempo razonable, menos de 1 segundo para no perder al usuario. </w:t>
      </w:r>
    </w:p>
    <w:p w:rsidR="007420CE" w:rsidRDefault="005873F7" w:rsidP="007420CE">
      <w:pPr>
        <w:numPr>
          <w:ilvl w:val="0"/>
          <w:numId w:val="4"/>
        </w:numPr>
        <w:ind w:right="1479" w:hanging="360"/>
      </w:pPr>
      <w:r w:rsidRPr="007420CE">
        <w:t xml:space="preserve">El login se deberá visualizar inmediatamente al pulsar el botón de inicio </w:t>
      </w:r>
    </w:p>
    <w:p w:rsidR="005873F7" w:rsidRPr="007420CE" w:rsidRDefault="005873F7" w:rsidP="007420CE">
      <w:pPr>
        <w:numPr>
          <w:ilvl w:val="0"/>
          <w:numId w:val="4"/>
        </w:numPr>
        <w:ind w:right="1479" w:hanging="360"/>
      </w:pPr>
      <w:r w:rsidRPr="007420CE">
        <w:t xml:space="preserve"> Los requisitos mínimos de hardware deben especificarse en la web. </w:t>
      </w:r>
    </w:p>
    <w:p w:rsidR="005873F7" w:rsidRPr="007420CE" w:rsidRDefault="005873F7" w:rsidP="007420CE">
      <w:pPr>
        <w:spacing w:after="256" w:line="259" w:lineRule="auto"/>
        <w:ind w:left="1212" w:firstLine="0"/>
        <w:rPr>
          <w:b/>
        </w:rPr>
      </w:pPr>
      <w:r w:rsidRPr="007420CE">
        <w:t xml:space="preserve"> </w:t>
      </w:r>
    </w:p>
    <w:p w:rsidR="005873F7" w:rsidRPr="007420CE" w:rsidRDefault="005873F7" w:rsidP="007420CE">
      <w:pPr>
        <w:spacing w:after="66"/>
        <w:rPr>
          <w:b/>
        </w:rPr>
      </w:pPr>
      <w:r w:rsidRPr="007420CE">
        <w:rPr>
          <w:b/>
        </w:rPr>
        <w:t xml:space="preserve">Seguridad </w:t>
      </w:r>
    </w:p>
    <w:p w:rsidR="005873F7" w:rsidRDefault="005873F7" w:rsidP="007420CE">
      <w:pPr>
        <w:ind w:left="7"/>
      </w:pPr>
      <w:r w:rsidRPr="007420CE">
        <w:t xml:space="preserve">Cuando el usuario accede al servicio  el sistema se encargara de poner las herramientas de seguridad necesarias para que no haya ningún problema. </w:t>
      </w:r>
    </w:p>
    <w:p w:rsidR="007420CE" w:rsidRPr="007420CE" w:rsidRDefault="007420CE" w:rsidP="007420CE">
      <w:pPr>
        <w:ind w:left="7"/>
      </w:pPr>
    </w:p>
    <w:p w:rsidR="007420CE" w:rsidRDefault="005873F7" w:rsidP="007420CE">
      <w:pPr>
        <w:spacing w:after="256" w:line="259" w:lineRule="auto"/>
        <w:ind w:left="0" w:firstLine="0"/>
      </w:pPr>
      <w:r w:rsidRPr="007420CE">
        <w:rPr>
          <w:b/>
          <w:color w:val="auto"/>
        </w:rPr>
        <w:t>Fiabilidad</w:t>
      </w:r>
      <w:r w:rsidRPr="007420CE">
        <w:rPr>
          <w:color w:val="auto"/>
        </w:rPr>
        <w:t xml:space="preserve"> </w:t>
      </w:r>
    </w:p>
    <w:p w:rsidR="005873F7" w:rsidRPr="007420CE" w:rsidRDefault="005873F7" w:rsidP="007420CE">
      <w:pPr>
        <w:spacing w:after="256" w:line="259" w:lineRule="auto"/>
        <w:ind w:left="0" w:firstLine="0"/>
      </w:pPr>
      <w:r w:rsidRPr="007420CE">
        <w:t xml:space="preserve">La carga del sistema podrá fallar en un máximo del 95%. El objetivo principal del proyecto era poder realizar un sistema funcional, no se ha tratado en profundidad la parte de la estabilidad pues al ser realizado por ingenieros novatos no tenían tanto grado de conocimiento para obtener un sistema totalmente libre de fallos.  </w:t>
      </w:r>
    </w:p>
    <w:p w:rsidR="005873F7" w:rsidRPr="007420CE" w:rsidRDefault="005873F7" w:rsidP="007420CE">
      <w:pPr>
        <w:spacing w:after="16" w:line="259" w:lineRule="auto"/>
        <w:ind w:left="12" w:firstLine="0"/>
      </w:pPr>
      <w:r w:rsidRPr="007420CE">
        <w:t xml:space="preserve"> </w:t>
      </w:r>
    </w:p>
    <w:p w:rsidR="005873F7" w:rsidRPr="007420CE" w:rsidRDefault="005873F7" w:rsidP="007420CE">
      <w:pPr>
        <w:spacing w:after="69"/>
        <w:rPr>
          <w:b/>
          <w:color w:val="auto"/>
        </w:rPr>
      </w:pPr>
      <w:r w:rsidRPr="007420CE">
        <w:rPr>
          <w:b/>
          <w:color w:val="auto"/>
        </w:rPr>
        <w:t xml:space="preserve">Disponibilidad </w:t>
      </w:r>
    </w:p>
    <w:p w:rsidR="005873F7" w:rsidRPr="007420CE" w:rsidRDefault="005873F7" w:rsidP="007420CE">
      <w:pPr>
        <w:ind w:left="7"/>
      </w:pPr>
      <w:r w:rsidRPr="007420CE">
        <w:t xml:space="preserve">El servidor web, plataforma donde está colgada en Internet la página web. </w:t>
      </w:r>
    </w:p>
    <w:p w:rsidR="005873F7" w:rsidRPr="007420CE" w:rsidRDefault="005873F7" w:rsidP="007420CE">
      <w:pPr>
        <w:spacing w:after="256" w:line="259" w:lineRule="auto"/>
        <w:ind w:left="1212" w:firstLine="0"/>
      </w:pPr>
      <w:r w:rsidRPr="007420CE">
        <w:t xml:space="preserve"> </w:t>
      </w:r>
    </w:p>
    <w:p w:rsidR="005873F7" w:rsidRPr="007420CE" w:rsidRDefault="005873F7" w:rsidP="007420CE">
      <w:pPr>
        <w:spacing w:after="66"/>
        <w:ind w:left="0" w:firstLine="0"/>
        <w:rPr>
          <w:b/>
          <w:color w:val="auto"/>
        </w:rPr>
      </w:pPr>
      <w:r w:rsidRPr="007420CE">
        <w:rPr>
          <w:b/>
          <w:color w:val="auto"/>
        </w:rPr>
        <w:t xml:space="preserve">Mantenibilidad </w:t>
      </w:r>
    </w:p>
    <w:p w:rsidR="005873F7" w:rsidRPr="007420CE" w:rsidRDefault="005873F7" w:rsidP="007420CE">
      <w:pPr>
        <w:ind w:left="7"/>
      </w:pPr>
      <w:r w:rsidRPr="007420CE">
        <w:t xml:space="preserve">Para el correcto funcionamiento tanto de la web como del sistema será necesario adaptar sus respectivos códigos a los constantes cambios de las tecnologías en las que se apoyan. Los desarrolladores del código deberán llevar a cabo ciertas tareas de mantenimiento para evitar fallos. </w:t>
      </w:r>
    </w:p>
    <w:p w:rsidR="005873F7" w:rsidRPr="007420CE" w:rsidRDefault="005873F7" w:rsidP="007420CE">
      <w:pPr>
        <w:ind w:left="7"/>
      </w:pPr>
      <w:r w:rsidRPr="007420CE">
        <w:t>Los usuarios podrían tener problemas con actualizaciones de los navegadores por lo que esto</w:t>
      </w:r>
      <w:r w:rsidR="007420CE">
        <w:t xml:space="preserve"> se tendrá que tener en cuenta.</w:t>
      </w:r>
      <w:r w:rsidRPr="007420CE">
        <w:t xml:space="preserve"> </w:t>
      </w:r>
    </w:p>
    <w:p w:rsidR="005873F7" w:rsidRPr="007420CE" w:rsidRDefault="005873F7" w:rsidP="007420CE">
      <w:pPr>
        <w:spacing w:after="68"/>
        <w:rPr>
          <w:b/>
          <w:color w:val="auto"/>
        </w:rPr>
      </w:pPr>
      <w:r w:rsidRPr="007420CE">
        <w:rPr>
          <w:b/>
          <w:color w:val="auto"/>
        </w:rPr>
        <w:lastRenderedPageBreak/>
        <w:t xml:space="preserve">Portabilidad </w:t>
      </w:r>
    </w:p>
    <w:p w:rsidR="005873F7" w:rsidRPr="007420CE" w:rsidRDefault="005873F7" w:rsidP="007420CE">
      <w:pPr>
        <w:spacing w:after="16" w:line="259" w:lineRule="auto"/>
        <w:ind w:left="12" w:firstLine="0"/>
      </w:pPr>
      <w:r w:rsidRPr="007420CE">
        <w:t xml:space="preserve"> </w:t>
      </w:r>
    </w:p>
    <w:p w:rsidR="005873F7" w:rsidRPr="007420CE" w:rsidRDefault="005873F7" w:rsidP="007420CE">
      <w:pPr>
        <w:ind w:left="7"/>
      </w:pPr>
      <w:r w:rsidRPr="007420CE">
        <w:t xml:space="preserve">El juego, que está hecho en HTML5, es ejecutable bajo cualquier sistema operativo: Windows, Linux, </w:t>
      </w:r>
      <w:proofErr w:type="spellStart"/>
      <w:r w:rsidRPr="007420CE">
        <w:t>MacOs</w:t>
      </w:r>
      <w:proofErr w:type="spellEnd"/>
      <w:r w:rsidRPr="007420CE">
        <w:t xml:space="preserve">, Android. Ya que se ejecuta de nuevo gracias al navegador web, teniendo todos los archivos necesarios descargados en tu disco duro. Por eso muchos desarrolladores están convencidos de que es la tecnología del futuro, por su gran portabilidad. </w:t>
      </w:r>
    </w:p>
    <w:p w:rsidR="005873F7" w:rsidRPr="007420CE" w:rsidRDefault="005873F7" w:rsidP="007420CE">
      <w:bookmarkStart w:id="0" w:name="_GoBack"/>
      <w:bookmarkEnd w:id="0"/>
    </w:p>
    <w:sectPr w:rsidR="005873F7" w:rsidRPr="007420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F4CAE"/>
    <w:multiLevelType w:val="hybridMultilevel"/>
    <w:tmpl w:val="03402236"/>
    <w:lvl w:ilvl="0" w:tplc="F962E838">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4071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7007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103E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A86B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EA20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D455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9A2D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84313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4E606FC8"/>
    <w:multiLevelType w:val="hybridMultilevel"/>
    <w:tmpl w:val="3DC6458A"/>
    <w:lvl w:ilvl="0" w:tplc="14764A10">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34488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D2BB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8433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62B17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8005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3CAD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26F28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C8582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50091D1A"/>
    <w:multiLevelType w:val="hybridMultilevel"/>
    <w:tmpl w:val="5E7670AE"/>
    <w:lvl w:ilvl="0" w:tplc="1C9ABFC2">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EA012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485B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44BB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7E26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D0273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6078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EBA2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7C18F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58A048C2"/>
    <w:multiLevelType w:val="hybridMultilevel"/>
    <w:tmpl w:val="0FB2685A"/>
    <w:lvl w:ilvl="0" w:tplc="CB32B92C">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4C5C1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1C24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8E69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2C1E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DA57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401E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362C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E26D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1B"/>
    <w:rsid w:val="005873F7"/>
    <w:rsid w:val="007420CE"/>
    <w:rsid w:val="00BE541B"/>
    <w:rsid w:val="00F222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C46FB-DCD6-4D7C-804E-B33A9B02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3F7"/>
    <w:pPr>
      <w:spacing w:after="4" w:line="270" w:lineRule="auto"/>
      <w:ind w:left="10" w:hanging="10"/>
      <w:jc w:val="both"/>
    </w:pPr>
    <w:rPr>
      <w:rFonts w:ascii="Arial" w:eastAsia="Arial" w:hAnsi="Arial" w:cs="Arial"/>
      <w:color w:val="000000"/>
      <w:lang w:eastAsia="es-PE"/>
    </w:rPr>
  </w:style>
  <w:style w:type="paragraph" w:styleId="Ttulo1">
    <w:name w:val="heading 1"/>
    <w:basedOn w:val="Normal"/>
    <w:next w:val="Normal"/>
    <w:link w:val="Ttulo1Car"/>
    <w:uiPriority w:val="9"/>
    <w:qFormat/>
    <w:rsid w:val="00587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next w:val="Normal"/>
    <w:link w:val="Ttulo2Car"/>
    <w:uiPriority w:val="9"/>
    <w:unhideWhenUsed/>
    <w:qFormat/>
    <w:rsid w:val="005873F7"/>
    <w:pPr>
      <w:keepNext/>
      <w:keepLines/>
      <w:spacing w:after="83"/>
      <w:ind w:left="10" w:hanging="10"/>
      <w:outlineLvl w:val="1"/>
    </w:pPr>
    <w:rPr>
      <w:rFonts w:ascii="Arial" w:eastAsia="Arial" w:hAnsi="Arial" w:cs="Arial"/>
      <w:b/>
      <w:color w:val="00000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873F7"/>
    <w:rPr>
      <w:rFonts w:ascii="Arial" w:eastAsia="Arial" w:hAnsi="Arial" w:cs="Arial"/>
      <w:b/>
      <w:color w:val="000000"/>
      <w:lang w:eastAsia="es-PE"/>
    </w:rPr>
  </w:style>
  <w:style w:type="character" w:customStyle="1" w:styleId="Ttulo1Car">
    <w:name w:val="Título 1 Car"/>
    <w:basedOn w:val="Fuentedeprrafopredeter"/>
    <w:link w:val="Ttulo1"/>
    <w:uiPriority w:val="9"/>
    <w:rsid w:val="005873F7"/>
    <w:rPr>
      <w:rFonts w:asciiTheme="majorHAnsi" w:eastAsiaTheme="majorEastAsia" w:hAnsiTheme="majorHAnsi" w:cstheme="majorBidi"/>
      <w:color w:val="2E74B5" w:themeColor="accent1" w:themeShade="BF"/>
      <w:sz w:val="32"/>
      <w:szCs w:val="32"/>
      <w:lang w:eastAsia="es-PE"/>
    </w:rPr>
  </w:style>
  <w:style w:type="table" w:customStyle="1" w:styleId="TableGrid">
    <w:name w:val="TableGrid"/>
    <w:rsid w:val="005873F7"/>
    <w:pPr>
      <w:spacing w:after="0" w:line="240" w:lineRule="auto"/>
    </w:pPr>
    <w:rPr>
      <w:rFonts w:eastAsiaTheme="minorEastAsia"/>
      <w:lang w:eastAsia="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843</Words>
  <Characters>4641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cp:revision>
  <dcterms:created xsi:type="dcterms:W3CDTF">2015-07-07T19:22:00Z</dcterms:created>
  <dcterms:modified xsi:type="dcterms:W3CDTF">2015-07-07T19:41:00Z</dcterms:modified>
</cp:coreProperties>
</file>