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516C00" w:rsidRDefault="00A847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516C00">
        <w:rPr>
          <w:rFonts w:ascii="Helvetica" w:hAnsi="Helvetica"/>
          <w:b/>
          <w:sz w:val="22"/>
          <w:szCs w:val="22"/>
          <w:u w:val="single"/>
        </w:rPr>
        <w:t>Education</w:t>
      </w:r>
      <w:r w:rsidR="000D0845" w:rsidRPr="00516C00">
        <w:rPr>
          <w:rFonts w:ascii="Helvetica" w:hAnsi="Helvetica"/>
          <w:b/>
          <w:sz w:val="22"/>
          <w:szCs w:val="22"/>
          <w:u w:val="single"/>
        </w:rPr>
        <w:t xml:space="preserve"> </w:t>
      </w:r>
    </w:p>
    <w:p w:rsidR="00C92FA8" w:rsidRPr="00516C00" w:rsidRDefault="000D0845" w:rsidP="006326B4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Wisconsin – Madison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2016-presen</w:t>
      </w:r>
      <w:r w:rsidR="00134DD2" w:rsidRPr="00516C00">
        <w:rPr>
          <w:rFonts w:ascii="Helvetica" w:hAnsi="Helvetica"/>
          <w:i/>
          <w:sz w:val="20"/>
          <w:szCs w:val="20"/>
        </w:rPr>
        <w:t>t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Ph.D. student in the Microbiology Doctoral Training Program 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Laboratory of Dr. Katherine McMahon, Department of Bacteriology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0D0845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– Fayetteville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 xml:space="preserve">     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Aug. 2012-May 2016</w:t>
      </w:r>
    </w:p>
    <w:p w:rsidR="000D0845" w:rsidRPr="00516C00" w:rsidRDefault="000D0845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Bachelor of Science in Biology with Statistics Minor, Cum Laude Honors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GPA: 3.71/4.0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Honors Thesis: Natural Variation of the Ena1p Sodium Pump in </w:t>
      </w:r>
      <w:r w:rsidRPr="00516C00">
        <w:rPr>
          <w:rFonts w:ascii="Helvetica" w:hAnsi="Helvetica"/>
          <w:i/>
          <w:sz w:val="20"/>
          <w:szCs w:val="20"/>
        </w:rPr>
        <w:t xml:space="preserve">S. cerevisiae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516C00">
        <w:rPr>
          <w:rFonts w:ascii="Helvetica" w:hAnsi="Helvetica"/>
          <w:b/>
          <w:sz w:val="22"/>
          <w:szCs w:val="22"/>
          <w:u w:val="single"/>
        </w:rPr>
        <w:t>Research Experience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McMahon Lab – University of Wisconsin – Madison </w:t>
      </w:r>
      <w:r w:rsidR="00134DD2" w:rsidRPr="00516C00">
        <w:rPr>
          <w:rFonts w:ascii="Helvetica" w:hAnsi="Helvetica"/>
          <w:b/>
          <w:sz w:val="20"/>
          <w:szCs w:val="20"/>
        </w:rPr>
        <w:t xml:space="preserve">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134DD2" w:rsidRPr="00516C00">
        <w:rPr>
          <w:rFonts w:ascii="Helvetica" w:hAnsi="Helvetica"/>
          <w:i/>
          <w:sz w:val="20"/>
          <w:szCs w:val="20"/>
        </w:rPr>
        <w:t>Jan. 2017 - present</w:t>
      </w:r>
    </w:p>
    <w:p w:rsidR="00134DD2" w:rsidRPr="00516C00" w:rsidRDefault="000D0845" w:rsidP="006326B4">
      <w:pPr>
        <w:jc w:val="both"/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Graduate research assistant in the laboratory of Dr. Katherine McMahon investigating bacterial communities </w:t>
      </w:r>
      <w:r w:rsidR="007244A2" w:rsidRPr="00516C00">
        <w:rPr>
          <w:rFonts w:ascii="Helvetica" w:hAnsi="Helvetica"/>
          <w:sz w:val="20"/>
          <w:szCs w:val="20"/>
        </w:rPr>
        <w:t>of</w:t>
      </w:r>
      <w:r w:rsidRPr="00516C00">
        <w:rPr>
          <w:rFonts w:ascii="Helvetica" w:hAnsi="Helvetica"/>
          <w:sz w:val="20"/>
          <w:szCs w:val="20"/>
        </w:rPr>
        <w:t xml:space="preserve"> engineered wastewater systems. I use a combination of bioinformatics approaches and enrichment culture techniques to probe the diversity</w:t>
      </w:r>
      <w:r w:rsidR="00EA7C1F" w:rsidRPr="00516C00">
        <w:rPr>
          <w:rFonts w:ascii="Helvetica" w:hAnsi="Helvetica"/>
          <w:sz w:val="20"/>
          <w:szCs w:val="20"/>
        </w:rPr>
        <w:t>, functional activity</w:t>
      </w:r>
      <w:r w:rsidR="00134DD2" w:rsidRPr="00516C00">
        <w:rPr>
          <w:rFonts w:ascii="Helvetica" w:hAnsi="Helvetica"/>
          <w:sz w:val="20"/>
          <w:szCs w:val="20"/>
        </w:rPr>
        <w:t xml:space="preserve"> and population dynamics</w:t>
      </w:r>
      <w:r w:rsidRPr="00516C00">
        <w:rPr>
          <w:rFonts w:ascii="Helvetica" w:hAnsi="Helvetica"/>
          <w:sz w:val="20"/>
          <w:szCs w:val="20"/>
        </w:rPr>
        <w:t xml:space="preserve"> of </w:t>
      </w:r>
      <w:r w:rsidR="00AC590B" w:rsidRPr="00516C00">
        <w:rPr>
          <w:rFonts w:ascii="Helvetica" w:hAnsi="Helvetica"/>
          <w:sz w:val="20"/>
          <w:szCs w:val="20"/>
        </w:rPr>
        <w:t>microorganisms that perform biological nutrient removal</w:t>
      </w:r>
      <w:r w:rsidR="007244A2" w:rsidRPr="00516C00">
        <w:rPr>
          <w:rFonts w:ascii="Helvetica" w:hAnsi="Helvetica"/>
          <w:sz w:val="20"/>
          <w:szCs w:val="20"/>
        </w:rPr>
        <w:t xml:space="preserve"> and </w:t>
      </w:r>
      <w:r w:rsidR="005F48D3">
        <w:rPr>
          <w:rFonts w:ascii="Helvetica" w:hAnsi="Helvetica"/>
          <w:sz w:val="20"/>
          <w:szCs w:val="20"/>
        </w:rPr>
        <w:t>understand</w:t>
      </w:r>
      <w:r w:rsidR="007244A2" w:rsidRPr="00516C00">
        <w:rPr>
          <w:rFonts w:ascii="Helvetica" w:hAnsi="Helvetica"/>
          <w:sz w:val="20"/>
          <w:szCs w:val="20"/>
        </w:rPr>
        <w:t xml:space="preserve"> microbial interactions.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Lewis Lab – University of Arkansas – Fayetteville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2013-Aug. 2016</w:t>
      </w:r>
    </w:p>
    <w:p w:rsidR="000D0845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Undergraduate research assistant in the laboratory of Dr. Jeffrey Lewis studying the natural variation of stress defense mechanisms in the budding yeast </w:t>
      </w:r>
      <w:r w:rsidRPr="00516C00">
        <w:rPr>
          <w:rFonts w:ascii="Helvetica" w:hAnsi="Helvetica"/>
          <w:i/>
          <w:sz w:val="20"/>
          <w:szCs w:val="20"/>
        </w:rPr>
        <w:t xml:space="preserve">Saccharomyces cerevisiae. 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Broach Lab – Penn State Hershey College of Medicine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>May-Aug. 2014</w:t>
      </w: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516C00">
        <w:rPr>
          <w:rFonts w:ascii="Helvetica" w:hAnsi="Helvetica"/>
          <w:i/>
          <w:sz w:val="20"/>
          <w:szCs w:val="20"/>
        </w:rPr>
        <w:t>S. cerevisiae.</w:t>
      </w:r>
    </w:p>
    <w:p w:rsidR="006E7AC6" w:rsidRPr="00516C00" w:rsidRDefault="006E7AC6" w:rsidP="00C92FA8">
      <w:pPr>
        <w:rPr>
          <w:rFonts w:ascii="Helvetica" w:hAnsi="Helvetica"/>
          <w:i/>
          <w:sz w:val="20"/>
          <w:szCs w:val="20"/>
        </w:rPr>
      </w:pPr>
    </w:p>
    <w:p w:rsidR="006E7AC6" w:rsidRPr="00516C00" w:rsidRDefault="006E7AC6" w:rsidP="00C92FA8">
      <w:pPr>
        <w:rPr>
          <w:rFonts w:ascii="Helvetica" w:hAnsi="Helvetica"/>
          <w:b/>
          <w:sz w:val="22"/>
          <w:szCs w:val="22"/>
          <w:u w:val="single"/>
        </w:rPr>
      </w:pPr>
      <w:r w:rsidRPr="00516C00">
        <w:rPr>
          <w:rFonts w:ascii="Helvetica" w:hAnsi="Helvetica"/>
          <w:b/>
          <w:sz w:val="22"/>
          <w:szCs w:val="22"/>
          <w:u w:val="single"/>
        </w:rPr>
        <w:t>Publications</w:t>
      </w:r>
    </w:p>
    <w:p w:rsidR="006E7AC6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1.</w:t>
      </w:r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Stuecker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T.N.,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Veluvolu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Gasch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A.P., Lewis J.A.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Independent Mechanisms for Acquired Salt Tolerance versus Growth Resumption Induced by Mild Ethanol Pretreatment in </w:t>
      </w:r>
      <w:r w:rsidRPr="00516C00">
        <w:rPr>
          <w:rFonts w:ascii="Arial" w:eastAsia="Times New Roman" w:hAnsi="Arial" w:cs="Arial"/>
          <w:b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Saccharomyces cerevisiae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mSphere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 Nov 2018, 3 (6) e00574-18; </w:t>
      </w:r>
      <w:r w:rsidRPr="00516C0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34DD2" w:rsidRPr="00516C00" w:rsidRDefault="00EA7C1F" w:rsidP="00C92FA8">
      <w:pPr>
        <w:rPr>
          <w:rFonts w:ascii="Helvetica" w:hAnsi="Helvetica"/>
          <w:b/>
          <w:sz w:val="22"/>
          <w:szCs w:val="22"/>
          <w:u w:val="single"/>
        </w:rPr>
      </w:pPr>
      <w:r w:rsidRPr="00516C00">
        <w:rPr>
          <w:rFonts w:ascii="Helvetica" w:hAnsi="Helvetica"/>
          <w:b/>
          <w:sz w:val="22"/>
          <w:szCs w:val="22"/>
          <w:u w:val="single"/>
        </w:rPr>
        <w:t>Oral Presentations</w:t>
      </w:r>
    </w:p>
    <w:p w:rsidR="007C1872" w:rsidRPr="00516C00" w:rsidRDefault="007C1872" w:rsidP="007C1872">
      <w:pPr>
        <w:rPr>
          <w:rFonts w:ascii="Times New Roman" w:eastAsia="Times New Roman" w:hAnsi="Times New Roman" w:cs="Times New Roman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Moya, F.M., 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B.O., McMahon, K.D. 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Examining Long-Term Microbial Population Dynamics At Multiple Scales Using Enrichment Bioreactors As Model Ecosystems. Microbial Ecology and Water Engineering conference. Hiroshima, Japan. 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>Nov</w:t>
      </w:r>
      <w:r w:rsidR="00336EB0"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2019. </w:t>
      </w:r>
    </w:p>
    <w:p w:rsidR="007C1872" w:rsidRPr="00516C00" w:rsidRDefault="007C1872" w:rsidP="00C92FA8">
      <w:pPr>
        <w:rPr>
          <w:rFonts w:ascii="Helvetica" w:hAnsi="Helvetica"/>
          <w:b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McDaniel, E.A., </w:t>
      </w:r>
      <w:r w:rsidRPr="00516C00">
        <w:rPr>
          <w:rFonts w:ascii="Helvetica" w:hAnsi="Helvetica"/>
          <w:bCs/>
          <w:sz w:val="20"/>
          <w:szCs w:val="20"/>
        </w:rPr>
        <w:t xml:space="preserve">Peterson, B., Tran, P.,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Anantharaman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K.,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Krabbenhofft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D., McMahon, K.D. Expanded </w:t>
      </w:r>
      <w:r w:rsidR="00115F5E" w:rsidRPr="00516C00">
        <w:rPr>
          <w:rFonts w:ascii="Helvetica" w:hAnsi="Helvetica"/>
          <w:bCs/>
          <w:sz w:val="20"/>
          <w:szCs w:val="20"/>
        </w:rPr>
        <w:t>Phylogenetic</w:t>
      </w:r>
      <w:r w:rsidRPr="00516C00">
        <w:rPr>
          <w:rFonts w:ascii="Helvetica" w:hAnsi="Helvetica"/>
          <w:bCs/>
          <w:sz w:val="20"/>
          <w:szCs w:val="20"/>
        </w:rPr>
        <w:t xml:space="preserve"> Diversity and Metabolic Flexibility of Microbial Mercury Methylation. Evolution Series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JF Crow Institute for the Study of Evolution</w:t>
      </w:r>
      <w:r w:rsidR="007C1872" w:rsidRPr="00516C00">
        <w:rPr>
          <w:rFonts w:ascii="Helvetica" w:hAnsi="Helvetica"/>
          <w:bCs/>
          <w:sz w:val="20"/>
          <w:szCs w:val="20"/>
        </w:rPr>
        <w:t>.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Pr="00516C00">
        <w:rPr>
          <w:rFonts w:ascii="Helvetica" w:hAnsi="Helvetica"/>
          <w:bCs/>
          <w:i/>
          <w:iCs/>
          <w:sz w:val="20"/>
          <w:szCs w:val="20"/>
        </w:rPr>
        <w:t>Sep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t.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2019.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McDaniel, E.A., </w:t>
      </w:r>
      <w:r w:rsidRPr="00516C00">
        <w:rPr>
          <w:rFonts w:ascii="Helvetica" w:hAnsi="Helvetica"/>
          <w:bCs/>
          <w:sz w:val="20"/>
          <w:szCs w:val="20"/>
        </w:rPr>
        <w:t xml:space="preserve">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>, B.O, Moya, F., McMahon K.D. Eco-systems biology of a Microbial Community Performing Enhanced Biological Phosphorus Removal. Microbiology Doctoral Training Program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Madison.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Pr="00516C00">
        <w:rPr>
          <w:rFonts w:ascii="Helvetica" w:hAnsi="Helvetica"/>
          <w:bCs/>
          <w:i/>
          <w:iCs/>
          <w:sz w:val="20"/>
          <w:szCs w:val="20"/>
        </w:rPr>
        <w:t>Nov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McMahon, K.D. Bacterial Communities of Lab-Scale Wastewater Enrichments. UW-Madison Bioscience Opportunities Preview Weekend Lightning Talk. </w:t>
      </w:r>
      <w:r w:rsidRPr="00516C00">
        <w:rPr>
          <w:rFonts w:ascii="Helvetica" w:hAnsi="Helvetica"/>
          <w:bCs/>
          <w:i/>
          <w:iCs/>
          <w:sz w:val="20"/>
          <w:szCs w:val="20"/>
        </w:rPr>
        <w:t>Sept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McDaniel, E.A., </w:t>
      </w:r>
      <w:r w:rsidRPr="00516C00">
        <w:rPr>
          <w:rFonts w:ascii="Helvetica" w:hAnsi="Helvetica"/>
          <w:sz w:val="20"/>
          <w:szCs w:val="20"/>
        </w:rPr>
        <w:t xml:space="preserve">Moya, F.,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 w:rsidRPr="00516C00">
        <w:rPr>
          <w:rFonts w:ascii="Helvetica" w:hAnsi="Helvetica"/>
          <w:i/>
          <w:sz w:val="20"/>
          <w:szCs w:val="20"/>
        </w:rPr>
        <w:t>Au</w:t>
      </w:r>
      <w:r w:rsidR="00336EB0" w:rsidRPr="00516C00">
        <w:rPr>
          <w:rFonts w:ascii="Helvetica" w:hAnsi="Helvetica"/>
          <w:i/>
          <w:sz w:val="20"/>
          <w:szCs w:val="20"/>
        </w:rPr>
        <w:t>g.</w:t>
      </w:r>
      <w:r w:rsidRPr="00516C00">
        <w:rPr>
          <w:rFonts w:ascii="Helvetica" w:hAnsi="Helvetica"/>
          <w:i/>
          <w:sz w:val="20"/>
          <w:szCs w:val="20"/>
        </w:rPr>
        <w:t xml:space="preserve"> 2018. </w:t>
      </w:r>
    </w:p>
    <w:p w:rsidR="006326B4" w:rsidRPr="00516C00" w:rsidRDefault="006326B4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2. McDaniel, E.A.</w:t>
      </w:r>
      <w:r w:rsidR="00EA7C1F" w:rsidRPr="00516C00">
        <w:rPr>
          <w:rFonts w:ascii="Helvetica" w:hAnsi="Helvetica"/>
          <w:b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Tuscaloosa, AL. </w:t>
      </w:r>
      <w:r w:rsidRPr="00516C00">
        <w:rPr>
          <w:rFonts w:ascii="Helvetica" w:hAnsi="Helvetica"/>
          <w:i/>
          <w:sz w:val="20"/>
          <w:szCs w:val="20"/>
        </w:rPr>
        <w:t xml:space="preserve">March 2016. </w:t>
      </w:r>
    </w:p>
    <w:p w:rsidR="006326B4" w:rsidRPr="00516C00" w:rsidRDefault="006326B4" w:rsidP="00C92FA8">
      <w:pPr>
        <w:rPr>
          <w:rFonts w:ascii="Helvetica" w:hAnsi="Helvetica"/>
          <w:i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lastRenderedPageBreak/>
        <w:t xml:space="preserve">1. McDaniel, E.A.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Little Rock, AR. </w:t>
      </w:r>
      <w:r w:rsidRPr="00516C00">
        <w:rPr>
          <w:rFonts w:ascii="Helvetica" w:hAnsi="Helvetica"/>
          <w:i/>
          <w:sz w:val="20"/>
          <w:szCs w:val="20"/>
        </w:rPr>
        <w:t xml:space="preserve">March 2015.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516C00">
        <w:rPr>
          <w:rFonts w:ascii="Helvetica" w:hAnsi="Helvetica"/>
          <w:b/>
          <w:sz w:val="22"/>
          <w:szCs w:val="22"/>
          <w:u w:val="single"/>
        </w:rPr>
        <w:t>Poster Presentations</w:t>
      </w:r>
    </w:p>
    <w:p w:rsidR="006E7AC6" w:rsidRPr="00516C00" w:rsidRDefault="006E7AC6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10. </w:t>
      </w:r>
      <w:r w:rsidRPr="00516C00">
        <w:rPr>
          <w:rFonts w:ascii="Helvetica" w:hAnsi="Helvetica"/>
          <w:sz w:val="20"/>
          <w:szCs w:val="20"/>
        </w:rPr>
        <w:t xml:space="preserve">McMahon Lab. Microbiomes of Freshwater Lakes and Engineered Wastewater Systems. </w:t>
      </w:r>
      <w:proofErr w:type="spellStart"/>
      <w:r w:rsidRPr="00516C00">
        <w:rPr>
          <w:rFonts w:ascii="Helvetica" w:hAnsi="Helvetica"/>
          <w:sz w:val="20"/>
          <w:szCs w:val="20"/>
        </w:rPr>
        <w:t>Water@UW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Syposium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. Madison, WI. </w:t>
      </w:r>
      <w:r w:rsidRPr="00516C00">
        <w:rPr>
          <w:rFonts w:ascii="Helvetica" w:hAnsi="Helvetica"/>
          <w:i/>
          <w:sz w:val="20"/>
          <w:szCs w:val="20"/>
        </w:rPr>
        <w:t xml:space="preserve">Oct. 2018. </w:t>
      </w:r>
      <w:r w:rsidRPr="00516C00">
        <w:rPr>
          <w:rFonts w:ascii="Helvetica" w:hAnsi="Helvetica"/>
          <w:sz w:val="20"/>
          <w:szCs w:val="20"/>
        </w:rPr>
        <w:t>(Poster constructed and presented on behalf of McMahon Lab)</w:t>
      </w:r>
    </w:p>
    <w:p w:rsidR="006E7AC6" w:rsidRPr="00516C00" w:rsidRDefault="006E7AC6" w:rsidP="00C92FA8">
      <w:pPr>
        <w:rPr>
          <w:rFonts w:ascii="Helvetica" w:hAnsi="Helvetica"/>
          <w:b/>
          <w:sz w:val="20"/>
          <w:szCs w:val="20"/>
        </w:rPr>
      </w:pPr>
    </w:p>
    <w:p w:rsidR="00A84798" w:rsidRPr="00516C00" w:rsidRDefault="00A84798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9.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Expanded Phylogenetic and Metabolic Diversity of Microbial Mercury Methylation. Department of Bacteriology </w:t>
      </w:r>
      <w:proofErr w:type="spellStart"/>
      <w:r w:rsidRPr="00516C00">
        <w:rPr>
          <w:rFonts w:ascii="Helvetica" w:hAnsi="Helvetica"/>
          <w:sz w:val="20"/>
          <w:szCs w:val="20"/>
        </w:rPr>
        <w:t>Raper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Symposium. Madison, WI. </w:t>
      </w:r>
      <w:r w:rsidRPr="00516C00">
        <w:rPr>
          <w:rFonts w:ascii="Helvetica" w:hAnsi="Helvetica"/>
          <w:i/>
          <w:sz w:val="20"/>
          <w:szCs w:val="20"/>
        </w:rPr>
        <w:t>Sept. 2018.</w:t>
      </w:r>
    </w:p>
    <w:p w:rsidR="00A84798" w:rsidRPr="00516C00" w:rsidRDefault="00A84798" w:rsidP="00C92FA8">
      <w:pPr>
        <w:rPr>
          <w:rFonts w:ascii="Helvetica" w:hAnsi="Helvetica"/>
          <w:b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8.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</w:t>
      </w:r>
      <w:r w:rsidR="00A84798" w:rsidRPr="00516C00">
        <w:rPr>
          <w:rFonts w:ascii="Helvetica" w:hAnsi="Helvetica"/>
          <w:sz w:val="20"/>
          <w:szCs w:val="20"/>
        </w:rPr>
        <w:t>Comparative Genomics</w:t>
      </w:r>
      <w:r w:rsidRPr="00516C00">
        <w:rPr>
          <w:rFonts w:ascii="Helvetica" w:hAnsi="Helvetica"/>
          <w:sz w:val="20"/>
          <w:szCs w:val="20"/>
        </w:rPr>
        <w:t xml:space="preserve"> of Microbial Mercury Methylation. International Society of Microbial Ecology Meeting. Leipzig, Germany. </w:t>
      </w:r>
      <w:r w:rsidRPr="00516C00">
        <w:rPr>
          <w:rFonts w:ascii="Helvetica" w:hAnsi="Helvetica"/>
          <w:i/>
          <w:sz w:val="20"/>
          <w:szCs w:val="20"/>
        </w:rPr>
        <w:t>Aug. 2018.</w:t>
      </w:r>
    </w:p>
    <w:p w:rsidR="00CD39B9" w:rsidRPr="00516C00" w:rsidRDefault="00CD39B9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</w:t>
      </w:r>
      <w:r w:rsidR="000D0845"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>, P. He, S. McMahon, K.D. Long-Term Population Dynamics of ‘</w:t>
      </w:r>
      <w:r w:rsidRPr="00516C00">
        <w:rPr>
          <w:rFonts w:ascii="Helvetica" w:hAnsi="Helvetica"/>
          <w:i/>
          <w:sz w:val="20"/>
          <w:szCs w:val="20"/>
        </w:rPr>
        <w:t xml:space="preserve">Candidatus </w:t>
      </w:r>
      <w:r w:rsidRPr="00516C00">
        <w:rPr>
          <w:rFonts w:ascii="Helvetica" w:hAnsi="Helvetica"/>
          <w:sz w:val="20"/>
          <w:szCs w:val="20"/>
        </w:rPr>
        <w:t xml:space="preserve">Accumulibacter phosphatis’ in Enhanced Biological Phosphorus Removal Sequencing-Batch Reactors. Population, Evolutionary, Quantitative Genetics Conference. Madison, WI. </w:t>
      </w:r>
      <w:r w:rsidRPr="00516C00">
        <w:rPr>
          <w:rFonts w:ascii="Helvetica" w:hAnsi="Helvetica"/>
          <w:i/>
          <w:sz w:val="20"/>
          <w:szCs w:val="20"/>
        </w:rPr>
        <w:t xml:space="preserve">May 2018.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Madison Microbiome Meeting. Madison, WI. </w:t>
      </w:r>
      <w:r w:rsidRPr="00516C00">
        <w:rPr>
          <w:rFonts w:ascii="Helvetica" w:hAnsi="Helvetica"/>
          <w:i/>
          <w:sz w:val="20"/>
          <w:szCs w:val="20"/>
        </w:rPr>
        <w:t xml:space="preserve">April 2018.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Joint Genome Institute User Meeting: Genomics of Energy and Environment. San Francisco, CA. </w:t>
      </w:r>
      <w:r w:rsidRPr="00516C00">
        <w:rPr>
          <w:rFonts w:ascii="Helvetica" w:hAnsi="Helvetica"/>
          <w:i/>
          <w:sz w:val="20"/>
          <w:szCs w:val="20"/>
        </w:rPr>
        <w:t>Mar. 2018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Arkansas </w:t>
      </w:r>
      <w:proofErr w:type="spellStart"/>
      <w:r w:rsidRPr="00516C00">
        <w:rPr>
          <w:rFonts w:ascii="Helvetica" w:hAnsi="Helvetica"/>
          <w:sz w:val="20"/>
          <w:szCs w:val="20"/>
        </w:rPr>
        <w:t>IDeA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Network of Biomedical Research Excellence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Nov. 2015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>, A.P., Lewis, J.A. Natural Variation in Yeast Uncovers Novel Regulation of the Ena1p Sodium Pump. 27</w:t>
      </w:r>
      <w:r w:rsidRPr="00516C00">
        <w:rPr>
          <w:rFonts w:ascii="Helvetica" w:hAnsi="Helvetica"/>
          <w:sz w:val="20"/>
          <w:szCs w:val="20"/>
          <w:vertAlign w:val="superscript"/>
        </w:rPr>
        <w:t>th</w:t>
      </w:r>
      <w:r w:rsidRPr="00516C00">
        <w:rPr>
          <w:rFonts w:ascii="Helvetica" w:hAnsi="Helvetica"/>
          <w:sz w:val="20"/>
          <w:szCs w:val="20"/>
        </w:rPr>
        <w:t xml:space="preserve"> International Conference on Yeast Genetics and Molecular Biology. </w:t>
      </w:r>
      <w:proofErr w:type="spellStart"/>
      <w:r w:rsidRPr="00516C00">
        <w:rPr>
          <w:rFonts w:ascii="Helvetica" w:hAnsi="Helvetica"/>
          <w:sz w:val="20"/>
          <w:szCs w:val="20"/>
        </w:rPr>
        <w:t>Levico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Terme, Trentino, Italy. </w:t>
      </w:r>
      <w:r w:rsidRPr="00516C00">
        <w:rPr>
          <w:rFonts w:ascii="Helvetica" w:hAnsi="Helvetica"/>
          <w:i/>
          <w:sz w:val="20"/>
          <w:szCs w:val="20"/>
        </w:rPr>
        <w:t xml:space="preserve">Sept. 2015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516C00">
        <w:rPr>
          <w:rFonts w:ascii="Helvetica" w:hAnsi="Helvetica"/>
          <w:sz w:val="20"/>
          <w:szCs w:val="20"/>
        </w:rPr>
        <w:t>McDaniel, E.A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Sept. 2014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4A61B0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516C00">
        <w:rPr>
          <w:rFonts w:ascii="Helvetica" w:hAnsi="Helvetica"/>
          <w:sz w:val="20"/>
          <w:szCs w:val="20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516C00">
        <w:rPr>
          <w:rFonts w:ascii="Helvetica" w:hAnsi="Helvetica"/>
          <w:i/>
          <w:sz w:val="20"/>
          <w:szCs w:val="20"/>
        </w:rPr>
        <w:t>Aug. 2014.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</w:p>
    <w:p w:rsidR="00CD39B9" w:rsidRPr="001B3836" w:rsidRDefault="004A61B0" w:rsidP="00C92FA8">
      <w:pPr>
        <w:rPr>
          <w:rFonts w:ascii="Helvetica" w:hAnsi="Helvetica"/>
          <w:b/>
          <w:sz w:val="22"/>
          <w:szCs w:val="22"/>
          <w:u w:val="single"/>
        </w:rPr>
      </w:pPr>
      <w:bookmarkStart w:id="0" w:name="_GoBack"/>
      <w:r w:rsidRPr="001B3836">
        <w:rPr>
          <w:rFonts w:ascii="Helvetica" w:hAnsi="Helvetica"/>
          <w:b/>
          <w:sz w:val="22"/>
          <w:szCs w:val="22"/>
          <w:u w:val="single"/>
        </w:rPr>
        <w:t>Honors and Awards</w:t>
      </w:r>
    </w:p>
    <w:bookmarkEnd w:id="0"/>
    <w:p w:rsidR="00A73A25" w:rsidRPr="00516C00" w:rsidRDefault="00A73A2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O.N. Allen Soil and Environmental Microbiology Small Grants Award - </w:t>
      </w:r>
      <w:r w:rsidRPr="00516C00">
        <w:rPr>
          <w:rFonts w:ascii="Helvetica" w:hAnsi="Helvetica"/>
          <w:bCs/>
          <w:sz w:val="20"/>
          <w:szCs w:val="20"/>
        </w:rPr>
        <w:t>$3,290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</w:t>
      </w:r>
      <w:proofErr w:type="spellStart"/>
      <w:r w:rsidRPr="00516C00">
        <w:rPr>
          <w:rFonts w:ascii="Helvetica" w:hAnsi="Helvetica"/>
          <w:b/>
          <w:sz w:val="20"/>
          <w:szCs w:val="20"/>
        </w:rPr>
        <w:t>Betley</w:t>
      </w:r>
      <w:proofErr w:type="spellEnd"/>
      <w:r w:rsidRPr="00516C00">
        <w:rPr>
          <w:rFonts w:ascii="Helvetica" w:hAnsi="Helvetica"/>
          <w:b/>
          <w:sz w:val="20"/>
          <w:szCs w:val="20"/>
        </w:rPr>
        <w:t>-Allen Fellowship Award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EC4EB6" w:rsidRP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Wisconsin-Madison Student Travel Grant - </w:t>
      </w:r>
      <w:r w:rsidRPr="00516C00">
        <w:rPr>
          <w:rFonts w:ascii="Helvetica" w:hAnsi="Helvetica"/>
          <w:sz w:val="20"/>
          <w:szCs w:val="20"/>
        </w:rPr>
        <w:t>$600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Doctoral Training Program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  <w:t xml:space="preserve">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>$250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2016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$1200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="00A228EA" w:rsidRPr="00516C00">
        <w:rPr>
          <w:rFonts w:ascii="Helvetica" w:hAnsi="Helvetica"/>
          <w:i/>
          <w:sz w:val="20"/>
          <w:szCs w:val="20"/>
        </w:rPr>
        <w:t>Jan. 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Travel Grant - </w:t>
      </w:r>
      <w:r w:rsidRPr="00516C00">
        <w:rPr>
          <w:rFonts w:ascii="Helvetica" w:hAnsi="Helvetica"/>
          <w:sz w:val="20"/>
          <w:szCs w:val="20"/>
        </w:rPr>
        <w:t xml:space="preserve">$1200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</w:t>
      </w:r>
      <w:r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 xml:space="preserve">$250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Jan.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i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2014-2015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ASM South Central Branch Meeting 2</w:t>
      </w:r>
      <w:r w:rsidRPr="00516C00">
        <w:rPr>
          <w:rFonts w:ascii="Helvetica" w:hAnsi="Helvetica"/>
          <w:b/>
          <w:sz w:val="20"/>
          <w:szCs w:val="20"/>
          <w:vertAlign w:val="superscript"/>
        </w:rPr>
        <w:t>nd</w:t>
      </w:r>
      <w:r w:rsidRPr="00516C00">
        <w:rPr>
          <w:rFonts w:ascii="Helvetica" w:hAnsi="Helvetica"/>
          <w:b/>
          <w:sz w:val="20"/>
          <w:szCs w:val="20"/>
        </w:rPr>
        <w:t xml:space="preserve"> Place Poster Award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Sept. 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$1000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</w:t>
      </w:r>
      <w:r w:rsidRPr="00516C00">
        <w:rPr>
          <w:rFonts w:ascii="Helvetica" w:hAnsi="Helvetica"/>
          <w:i/>
          <w:sz w:val="20"/>
          <w:szCs w:val="20"/>
        </w:rPr>
        <w:t>2013-2014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Symphony Orchestra Scholarship - </w:t>
      </w:r>
      <w:r w:rsidRPr="00516C00">
        <w:rPr>
          <w:rFonts w:ascii="Helvetica" w:hAnsi="Helvetica"/>
          <w:sz w:val="20"/>
          <w:szCs w:val="20"/>
        </w:rPr>
        <w:t xml:space="preserve">$1000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2012-2016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New Arkansan Non-Resident Tuition Award - $</w:t>
      </w:r>
      <w:r w:rsidRPr="00516C00">
        <w:rPr>
          <w:rFonts w:ascii="Helvetica" w:hAnsi="Helvetica"/>
          <w:sz w:val="20"/>
          <w:szCs w:val="20"/>
        </w:rPr>
        <w:t>39,040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="006326B4" w:rsidRPr="00516C00">
        <w:rPr>
          <w:rFonts w:ascii="Helvetica" w:hAnsi="Helvetica"/>
          <w:i/>
          <w:iCs/>
          <w:sz w:val="20"/>
          <w:szCs w:val="20"/>
        </w:rPr>
        <w:t>2012-2016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CD39B9" w:rsidRPr="00516C00" w:rsidRDefault="00CD39B9" w:rsidP="006326B4">
      <w:pPr>
        <w:jc w:val="both"/>
        <w:rPr>
          <w:rFonts w:ascii="Helvetica" w:hAnsi="Helvetica"/>
          <w:sz w:val="20"/>
          <w:szCs w:val="20"/>
        </w:rPr>
      </w:pPr>
    </w:p>
    <w:p w:rsidR="001B3836" w:rsidRDefault="001B3836" w:rsidP="00C92FA8">
      <w:pPr>
        <w:rPr>
          <w:rFonts w:ascii="Helvetica" w:hAnsi="Helvetica"/>
          <w:b/>
          <w:sz w:val="20"/>
          <w:szCs w:val="20"/>
          <w:u w:val="single"/>
        </w:rPr>
      </w:pPr>
    </w:p>
    <w:p w:rsidR="001B3836" w:rsidRDefault="001B3836" w:rsidP="00C92FA8">
      <w:pPr>
        <w:rPr>
          <w:rFonts w:ascii="Helvetica" w:hAnsi="Helvetica"/>
          <w:b/>
          <w:sz w:val="20"/>
          <w:szCs w:val="20"/>
          <w:u w:val="single"/>
        </w:rPr>
      </w:pPr>
    </w:p>
    <w:p w:rsidR="00EA7C1F" w:rsidRPr="001B3836" w:rsidRDefault="00A228EA" w:rsidP="00C92FA8">
      <w:pPr>
        <w:rPr>
          <w:rFonts w:ascii="Helvetica" w:hAnsi="Helvetica"/>
          <w:b/>
          <w:sz w:val="22"/>
          <w:szCs w:val="22"/>
          <w:u w:val="single"/>
        </w:rPr>
      </w:pPr>
      <w:r w:rsidRPr="001B3836">
        <w:rPr>
          <w:rFonts w:ascii="Helvetica" w:hAnsi="Helvetica"/>
          <w:b/>
          <w:sz w:val="22"/>
          <w:szCs w:val="22"/>
          <w:u w:val="single"/>
        </w:rPr>
        <w:lastRenderedPageBreak/>
        <w:t xml:space="preserve">Teaching, Mentoring, and Service </w:t>
      </w:r>
    </w:p>
    <w:p w:rsidR="00EA7C1F" w:rsidRPr="00516C00" w:rsidRDefault="00EA7C1F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Bioinformatics Workshops (Teaching Assistant/</w:t>
      </w:r>
      <w:r w:rsidR="00516C00" w:rsidRPr="00516C00">
        <w:rPr>
          <w:rFonts w:ascii="Helvetica" w:hAnsi="Helvetica"/>
          <w:b/>
          <w:sz w:val="20"/>
          <w:szCs w:val="20"/>
        </w:rPr>
        <w:t>Instructor/Course Development</w:t>
      </w:r>
      <w:r w:rsidRPr="00516C00">
        <w:rPr>
          <w:rFonts w:ascii="Helvetica" w:hAnsi="Helvetica"/>
          <w:b/>
          <w:sz w:val="20"/>
          <w:szCs w:val="20"/>
        </w:rPr>
        <w:t>)</w:t>
      </w:r>
    </w:p>
    <w:p w:rsidR="006326B4" w:rsidRPr="00516C00" w:rsidRDefault="006326B4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Carpentries Genomics Introduction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BA162F" w:rsidRPr="00516C00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Data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="004F5249" w:rsidRPr="00516C00">
        <w:rPr>
          <w:rFonts w:ascii="Helvetica" w:hAnsi="Helvetica"/>
          <w:bCs/>
          <w:sz w:val="20"/>
          <w:szCs w:val="20"/>
        </w:rPr>
        <w:t>Introduction</w:t>
      </w:r>
      <w:r w:rsidRPr="00516C00">
        <w:rPr>
          <w:rFonts w:ascii="Helvetica" w:hAnsi="Helvetica"/>
          <w:bCs/>
          <w:sz w:val="20"/>
          <w:szCs w:val="20"/>
        </w:rPr>
        <w:t xml:space="preserve">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Software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Helper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516C00" w:rsidRPr="00516C00">
        <w:rPr>
          <w:rFonts w:ascii="Helvetica" w:hAnsi="Helvetica"/>
          <w:bCs/>
          <w:sz w:val="20"/>
          <w:szCs w:val="20"/>
        </w:rPr>
        <w:t xml:space="preserve">               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1B3836">
        <w:rPr>
          <w:rFonts w:ascii="Helvetica" w:hAnsi="Helvetica"/>
          <w:b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Microbiome &amp; Data Science Hub</w:t>
      </w:r>
      <w:r w:rsidR="007244A2" w:rsidRPr="00516C00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 xml:space="preserve">     </w:t>
      </w:r>
      <w:r w:rsidR="007244A2" w:rsidRPr="00516C00">
        <w:rPr>
          <w:rFonts w:ascii="Helvetica" w:hAnsi="Helvetica"/>
          <w:sz w:val="20"/>
          <w:szCs w:val="20"/>
        </w:rPr>
        <w:t xml:space="preserve">  </w:t>
      </w:r>
      <w:r w:rsidR="006326B4" w:rsidRPr="00516C00">
        <w:rPr>
          <w:rFonts w:ascii="Helvetica" w:hAnsi="Helvetica"/>
          <w:sz w:val="20"/>
          <w:szCs w:val="20"/>
        </w:rPr>
        <w:t xml:space="preserve">          </w:t>
      </w:r>
      <w:r w:rsidR="001B3836">
        <w:rPr>
          <w:rFonts w:ascii="Helvetica" w:hAnsi="Helvetica"/>
          <w:sz w:val="20"/>
          <w:szCs w:val="20"/>
        </w:rPr>
        <w:tab/>
        <w:t xml:space="preserve">    </w:t>
      </w:r>
      <w:r w:rsidR="00923539" w:rsidRPr="00516C00">
        <w:rPr>
          <w:rFonts w:ascii="Helvetica" w:hAnsi="Helvetica"/>
          <w:i/>
          <w:sz w:val="20"/>
          <w:szCs w:val="20"/>
        </w:rPr>
        <w:t>March 2019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Resolving Microbial Communities at Strain-Level Resolution Symposium</w:t>
      </w:r>
      <w:r w:rsidR="00516C00" w:rsidRPr="00516C00">
        <w:rPr>
          <w:rFonts w:ascii="Helvetica" w:hAnsi="Helvetica"/>
          <w:iCs/>
          <w:sz w:val="20"/>
          <w:szCs w:val="20"/>
        </w:rPr>
        <w:t xml:space="preserve"> Teaching Assistant</w:t>
      </w:r>
      <w:r w:rsidRPr="00516C00">
        <w:rPr>
          <w:rFonts w:ascii="Helvetica" w:hAnsi="Helvetica"/>
          <w:i/>
          <w:sz w:val="20"/>
          <w:szCs w:val="20"/>
        </w:rPr>
        <w:t xml:space="preserve">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</w:t>
      </w:r>
      <w:r w:rsidR="00516C00" w:rsidRPr="00516C00">
        <w:rPr>
          <w:rFonts w:ascii="Helvetica" w:hAnsi="Helvetica"/>
          <w:i/>
          <w:sz w:val="20"/>
          <w:szCs w:val="20"/>
        </w:rPr>
        <w:t xml:space="preserve"> </w:t>
      </w:r>
      <w:r w:rsidR="001B3836">
        <w:rPr>
          <w:rFonts w:ascii="Helvetica" w:hAnsi="Helvetica"/>
          <w:i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Aug. 2018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="00516C00" w:rsidRPr="00516C00">
        <w:rPr>
          <w:rFonts w:ascii="Helvetica" w:hAnsi="Helvetica"/>
          <w:sz w:val="20"/>
          <w:szCs w:val="20"/>
        </w:rPr>
        <w:t xml:space="preserve">   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1B3836">
        <w:rPr>
          <w:rFonts w:ascii="Helvetica" w:hAnsi="Helvetica"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Sept.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Anvi’o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</w:t>
      </w:r>
      <w:r w:rsidR="00BA162F" w:rsidRPr="00516C00">
        <w:rPr>
          <w:rFonts w:ascii="Helvetica" w:hAnsi="Helvetica"/>
          <w:sz w:val="20"/>
          <w:szCs w:val="20"/>
        </w:rPr>
        <w:t xml:space="preserve">  </w:t>
      </w:r>
      <w:r w:rsidR="001B3836">
        <w:rPr>
          <w:rFonts w:ascii="Helvetica" w:hAnsi="Helvetica"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May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March 2017</w:t>
      </w:r>
      <w:r w:rsidRPr="00516C00">
        <w:rPr>
          <w:rFonts w:ascii="Helvetica" w:hAnsi="Helvetica"/>
          <w:i/>
          <w:sz w:val="20"/>
          <w:szCs w:val="20"/>
        </w:rPr>
        <w:tab/>
      </w:r>
    </w:p>
    <w:p w:rsidR="006B222D" w:rsidRPr="00516C00" w:rsidRDefault="006B222D" w:rsidP="00EA7C1F">
      <w:pPr>
        <w:rPr>
          <w:rFonts w:ascii="Helvetica" w:hAnsi="Helvetica"/>
          <w:i/>
          <w:sz w:val="20"/>
          <w:szCs w:val="20"/>
        </w:rPr>
      </w:pP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McMahon Lab Mentoring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BA162F" w:rsidRPr="00516C00">
        <w:rPr>
          <w:rFonts w:ascii="Helvetica" w:hAnsi="Helvetica"/>
          <w:b/>
          <w:sz w:val="20"/>
          <w:szCs w:val="20"/>
        </w:rPr>
        <w:t xml:space="preserve">  </w:t>
      </w:r>
      <w:r w:rsidRPr="00516C00">
        <w:rPr>
          <w:rFonts w:ascii="Helvetica" w:hAnsi="Helvetica"/>
          <w:i/>
          <w:sz w:val="20"/>
          <w:szCs w:val="20"/>
        </w:rPr>
        <w:t>2017-present</w:t>
      </w: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Graduate Student Mentor for Summer REUs and Undergraduate Research Students 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- Kaela Amundson: </w:t>
      </w:r>
      <w:r w:rsidRPr="00516C00">
        <w:rPr>
          <w:rFonts w:ascii="Helvetica" w:hAnsi="Helvetica"/>
          <w:sz w:val="20"/>
          <w:szCs w:val="20"/>
        </w:rPr>
        <w:t xml:space="preserve">Characterization and Enrichment of Microorganisms Capable of External Electron Transfer. </w:t>
      </w:r>
      <w:r w:rsidRPr="00516C00">
        <w:rPr>
          <w:rFonts w:ascii="Helvetica" w:hAnsi="Helvetica"/>
          <w:i/>
          <w:sz w:val="20"/>
          <w:szCs w:val="20"/>
        </w:rPr>
        <w:t xml:space="preserve">Fall 2017-Spring 2018. Currently pursuing a Ph.D. in Microbiology at Colorado State University 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Kali Denis: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Time-Series Analysis of Under-Ice Freshwater Bacterial Communities. </w:t>
      </w:r>
      <w:r w:rsidRPr="00516C00">
        <w:rPr>
          <w:rFonts w:ascii="Helvetica" w:hAnsi="Helvetica"/>
          <w:i/>
          <w:sz w:val="20"/>
          <w:szCs w:val="20"/>
        </w:rPr>
        <w:t>Spring 2018.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6326B4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EBPR Reactor Maintenance Team: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Oversaw </w:t>
      </w:r>
      <w:r w:rsidRPr="00516C00">
        <w:rPr>
          <w:rFonts w:ascii="Helvetica" w:hAnsi="Helvetica"/>
          <w:b/>
          <w:sz w:val="20"/>
          <w:szCs w:val="20"/>
        </w:rPr>
        <w:t xml:space="preserve">6 </w:t>
      </w:r>
      <w:r w:rsidRPr="00516C00">
        <w:rPr>
          <w:rFonts w:ascii="Helvetica" w:hAnsi="Helvetica"/>
          <w:sz w:val="20"/>
          <w:szCs w:val="20"/>
        </w:rPr>
        <w:t xml:space="preserve">undergraduate students for maintenance of wastewater reactors. </w:t>
      </w:r>
      <w:r w:rsidRPr="00516C00">
        <w:rPr>
          <w:rFonts w:ascii="Helvetica" w:hAnsi="Helvetica"/>
          <w:i/>
          <w:sz w:val="20"/>
          <w:szCs w:val="20"/>
        </w:rPr>
        <w:t>Fall 2018-current.</w:t>
      </w:r>
    </w:p>
    <w:p w:rsidR="006B222D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Computational Biology, Ecology, and Evolution (ComBEE) Study Group </w:t>
      </w:r>
      <w:r w:rsidR="000F034E" w:rsidRPr="00516C00">
        <w:rPr>
          <w:rFonts w:ascii="Helvetica" w:hAnsi="Helvetica"/>
          <w:b/>
          <w:sz w:val="20"/>
          <w:szCs w:val="20"/>
        </w:rPr>
        <w:t>Co-Chair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0F034E" w:rsidRPr="00516C00">
        <w:rPr>
          <w:rFonts w:ascii="Helvetica" w:hAnsi="Helvetica"/>
          <w:b/>
          <w:sz w:val="20"/>
          <w:szCs w:val="20"/>
        </w:rPr>
        <w:t xml:space="preserve">    </w:t>
      </w:r>
      <w:r w:rsidR="00DE7EB9" w:rsidRPr="00516C00">
        <w:rPr>
          <w:rFonts w:ascii="Helvetica" w:hAnsi="Helvetica"/>
          <w:b/>
          <w:sz w:val="20"/>
          <w:szCs w:val="20"/>
        </w:rPr>
        <w:t xml:space="preserve">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i/>
          <w:sz w:val="20"/>
          <w:szCs w:val="20"/>
        </w:rPr>
        <w:t>Jan. 2017-present</w:t>
      </w:r>
    </w:p>
    <w:p w:rsidR="00EA7C1F" w:rsidRPr="00516C00" w:rsidRDefault="00EA7C1F" w:rsidP="006326B4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ComBEE is a peer-led group for computational biology researchers on the UW-Madison campus. We hold bi-weekly R and Python study group sessions and monthly meetings on current research topics in ecology and evolution.  </w:t>
      </w:r>
    </w:p>
    <w:p w:rsidR="00EA7C1F" w:rsidRPr="00516C00" w:rsidRDefault="00EA7C1F" w:rsidP="00EA7C1F">
      <w:pPr>
        <w:rPr>
          <w:rFonts w:ascii="Helvetica" w:hAnsi="Helvetica"/>
          <w:sz w:val="20"/>
          <w:szCs w:val="20"/>
        </w:rPr>
      </w:pP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Microbiology Doctoral Training Program Admissions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516C00" w:rsidRPr="00516C00" w:rsidRDefault="00516C00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UW-Madison Metagenomics Workshop Development Team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 </w:t>
      </w:r>
      <w:r w:rsidR="001B3836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Spring 2019 - present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Data Science Hub Research Bazaar Planning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A228EA" w:rsidRPr="00516C00" w:rsidRDefault="00A228EA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304: Biology of Microorganisms Laboratory </w:t>
      </w:r>
      <w:r w:rsidR="006B222D" w:rsidRPr="00516C00">
        <w:rPr>
          <w:rFonts w:ascii="Helvetica" w:hAnsi="Helvetica"/>
          <w:b/>
          <w:sz w:val="20"/>
          <w:szCs w:val="20"/>
        </w:rPr>
        <w:t>TA</w:t>
      </w:r>
      <w:r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sz w:val="20"/>
          <w:szCs w:val="20"/>
        </w:rPr>
        <w:t xml:space="preserve">               </w:t>
      </w:r>
      <w:r w:rsidRPr="00516C00">
        <w:rPr>
          <w:rFonts w:ascii="Helvetica" w:hAnsi="Helvetica"/>
          <w:i/>
          <w:sz w:val="20"/>
          <w:szCs w:val="20"/>
        </w:rPr>
        <w:t>Spring 2018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>BIOL 2323: General Genetics Drill Instructor</w:t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bCs/>
          <w:i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Spring 2015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 xml:space="preserve">University of Arkansas Office of Admissions Ambassador     </w:t>
      </w:r>
      <w:r w:rsidR="007627C1" w:rsidRPr="00516C00">
        <w:rPr>
          <w:rFonts w:ascii="Helvetica" w:hAnsi="Helvetica"/>
          <w:b/>
          <w:bCs/>
          <w:iCs/>
          <w:sz w:val="20"/>
          <w:szCs w:val="20"/>
        </w:rPr>
        <w:t xml:space="preserve">  </w:t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1B3836">
        <w:rPr>
          <w:rFonts w:ascii="Helvetica" w:hAnsi="Helvetica"/>
          <w:b/>
          <w:bCs/>
          <w:iCs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2013-Dec. 2015</w:t>
      </w:r>
    </w:p>
    <w:p w:rsidR="002D5F98" w:rsidRPr="00516C00" w:rsidRDefault="002D5F98" w:rsidP="00C92FA8">
      <w:pPr>
        <w:rPr>
          <w:rFonts w:ascii="Helvetica" w:hAnsi="Helvetica"/>
          <w:sz w:val="20"/>
          <w:szCs w:val="20"/>
        </w:rPr>
      </w:pPr>
    </w:p>
    <w:p w:rsidR="002D5F98" w:rsidRPr="006D07B4" w:rsidRDefault="002D5F98" w:rsidP="00C92FA8">
      <w:pPr>
        <w:rPr>
          <w:rFonts w:ascii="Helvetica" w:hAnsi="Helvetica"/>
          <w:b/>
          <w:sz w:val="22"/>
          <w:szCs w:val="22"/>
          <w:u w:val="single"/>
        </w:rPr>
      </w:pPr>
      <w:r w:rsidRPr="006D07B4">
        <w:rPr>
          <w:rFonts w:ascii="Helvetica" w:hAnsi="Helvetica"/>
          <w:b/>
          <w:sz w:val="22"/>
          <w:szCs w:val="22"/>
          <w:u w:val="single"/>
        </w:rPr>
        <w:t xml:space="preserve">Professional Development </w:t>
      </w:r>
    </w:p>
    <w:p w:rsidR="003F4063" w:rsidRPr="00516C00" w:rsidRDefault="003F4063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DELTA Research Mentor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Summer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Carpentries Instructor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2D5F98" w:rsidRPr="00516C00" w:rsidRDefault="002D5F98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Microbial Genomics and Metagenomics Workshop, FISABIO </w:t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="00CB6D8C" w:rsidRPr="00516C00">
        <w:rPr>
          <w:rFonts w:ascii="Helvetica" w:hAnsi="Helvetica"/>
          <w:b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  <w:t xml:space="preserve">     </w:t>
      </w:r>
      <w:r w:rsidR="001B3836">
        <w:rPr>
          <w:rFonts w:ascii="Helvetica" w:hAnsi="Helvetica"/>
          <w:b/>
          <w:i/>
          <w:sz w:val="20"/>
          <w:szCs w:val="20"/>
        </w:rPr>
        <w:t xml:space="preserve">    </w:t>
      </w:r>
      <w:r w:rsidR="00CB6D8C" w:rsidRPr="00516C00">
        <w:rPr>
          <w:rFonts w:ascii="Helvetica" w:hAnsi="Helvetica"/>
          <w:i/>
          <w:sz w:val="20"/>
          <w:szCs w:val="20"/>
        </w:rPr>
        <w:t>June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Anvi’o Workshop, University of Chicago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April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Data Carpentry Workshop, University of Wisconsin-Madison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Jan.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268" w:rsidRDefault="009B5268" w:rsidP="008C304E">
      <w:r>
        <w:separator/>
      </w:r>
    </w:p>
  </w:endnote>
  <w:endnote w:type="continuationSeparator" w:id="0">
    <w:p w:rsidR="009B5268" w:rsidRDefault="009B5268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268" w:rsidRDefault="009B5268" w:rsidP="008C304E">
      <w:r>
        <w:separator/>
      </w:r>
    </w:p>
  </w:footnote>
  <w:footnote w:type="continuationSeparator" w:id="0">
    <w:p w:rsidR="009B5268" w:rsidRDefault="009B5268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5F5E"/>
    <w:rsid w:val="00134DD2"/>
    <w:rsid w:val="001363FC"/>
    <w:rsid w:val="00145EDB"/>
    <w:rsid w:val="00152A77"/>
    <w:rsid w:val="001566CE"/>
    <w:rsid w:val="00190BC3"/>
    <w:rsid w:val="001B3836"/>
    <w:rsid w:val="001E299C"/>
    <w:rsid w:val="002A6915"/>
    <w:rsid w:val="002C75B8"/>
    <w:rsid w:val="002D5F98"/>
    <w:rsid w:val="00336012"/>
    <w:rsid w:val="00336EB0"/>
    <w:rsid w:val="00374092"/>
    <w:rsid w:val="003F4063"/>
    <w:rsid w:val="004A61B0"/>
    <w:rsid w:val="004F5249"/>
    <w:rsid w:val="00516C00"/>
    <w:rsid w:val="005F48D3"/>
    <w:rsid w:val="006326B4"/>
    <w:rsid w:val="00683575"/>
    <w:rsid w:val="00696CC1"/>
    <w:rsid w:val="00696CF6"/>
    <w:rsid w:val="006B222D"/>
    <w:rsid w:val="006D07B4"/>
    <w:rsid w:val="006E7AC6"/>
    <w:rsid w:val="007244A2"/>
    <w:rsid w:val="00725D86"/>
    <w:rsid w:val="007627C1"/>
    <w:rsid w:val="007C1872"/>
    <w:rsid w:val="007C2F2F"/>
    <w:rsid w:val="007D5026"/>
    <w:rsid w:val="007E49A5"/>
    <w:rsid w:val="008C304E"/>
    <w:rsid w:val="008D323A"/>
    <w:rsid w:val="00923539"/>
    <w:rsid w:val="009B5268"/>
    <w:rsid w:val="009E0FA8"/>
    <w:rsid w:val="009E7C0E"/>
    <w:rsid w:val="00A228EA"/>
    <w:rsid w:val="00A73A25"/>
    <w:rsid w:val="00A84798"/>
    <w:rsid w:val="00AA097B"/>
    <w:rsid w:val="00AC590B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7EB9"/>
    <w:rsid w:val="00EA7C1F"/>
    <w:rsid w:val="00EC4C32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2CA1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25</cp:revision>
  <cp:lastPrinted>2019-03-08T15:43:00Z</cp:lastPrinted>
  <dcterms:created xsi:type="dcterms:W3CDTF">2019-03-08T15:43:00Z</dcterms:created>
  <dcterms:modified xsi:type="dcterms:W3CDTF">2019-10-03T17:30:00Z</dcterms:modified>
</cp:coreProperties>
</file>