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04B" w:rsidRPr="00C3304B" w:rsidRDefault="00C3304B" w:rsidP="00C3304B">
      <w:pPr>
        <w:jc w:val="center"/>
        <w:outlineLvl w:val="0"/>
        <w:rPr>
          <w:rFonts w:ascii="Times New Roman" w:eastAsia="Times New Roman" w:hAnsi="Times New Roman" w:cs="Times New Roman"/>
          <w:b/>
          <w:bCs/>
          <w:kern w:val="36"/>
          <w:sz w:val="48"/>
          <w:szCs w:val="48"/>
        </w:rPr>
      </w:pPr>
      <w:bookmarkStart w:id="0" w:name="_GoBack"/>
      <w:bookmarkEnd w:id="0"/>
      <w:r w:rsidRPr="00C3304B">
        <w:rPr>
          <w:rFonts w:ascii="Times New Roman" w:eastAsia="Times New Roman" w:hAnsi="Times New Roman" w:cs="Times New Roman"/>
          <w:b/>
          <w:bCs/>
          <w:kern w:val="36"/>
          <w:sz w:val="48"/>
          <w:szCs w:val="48"/>
        </w:rPr>
        <w:drawing>
          <wp:inline distT="0" distB="0" distL="0" distR="0" wp14:anchorId="0DDD9E5B" wp14:editId="41C1270D">
            <wp:extent cx="3390900" cy="67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673100"/>
                    </a:xfrm>
                    <a:prstGeom prst="rect">
                      <a:avLst/>
                    </a:prstGeom>
                  </pic:spPr>
                </pic:pic>
              </a:graphicData>
            </a:graphic>
          </wp:inline>
        </w:drawing>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150" w:after="150"/>
        <w:jc w:val="center"/>
        <w:outlineLvl w:val="0"/>
        <w:rPr>
          <w:rFonts w:ascii="Lucida Grande" w:eastAsia="Times New Roman" w:hAnsi="Lucida Grande" w:cs="Times New Roman"/>
          <w:b/>
          <w:bCs/>
          <w:color w:val="4D4D4D"/>
          <w:kern w:val="36"/>
          <w:sz w:val="48"/>
          <w:szCs w:val="48"/>
        </w:rPr>
      </w:pPr>
      <w:r w:rsidRPr="00C3304B">
        <w:rPr>
          <w:rFonts w:ascii="Lucida Grande" w:eastAsia="Times New Roman" w:hAnsi="Lucida Grande" w:cs="Times New Roman"/>
          <w:b/>
          <w:bCs/>
          <w:color w:val="4D4D4D"/>
          <w:kern w:val="36"/>
          <w:sz w:val="48"/>
          <w:szCs w:val="48"/>
        </w:rPr>
        <w:t>THE CONSTITUTION OF THE</w:t>
      </w:r>
      <w:r w:rsidRPr="00C3304B">
        <w:rPr>
          <w:rFonts w:ascii="Lucida Grande" w:eastAsia="Times New Roman" w:hAnsi="Lucida Grande" w:cs="Times New Roman"/>
          <w:b/>
          <w:bCs/>
          <w:color w:val="4D4D4D"/>
          <w:kern w:val="36"/>
          <w:sz w:val="48"/>
          <w:szCs w:val="48"/>
        </w:rPr>
        <w:br/>
        <w:t>SELF-GOVERNMENT ASSOCIATION OF THE UNDERGRADUATE SCHOOL</w:t>
      </w:r>
      <w:r w:rsidRPr="00C3304B">
        <w:rPr>
          <w:rFonts w:ascii="Lucida Grande" w:eastAsia="Times New Roman" w:hAnsi="Lucida Grande" w:cs="Times New Roman"/>
          <w:b/>
          <w:bCs/>
          <w:color w:val="4D4D4D"/>
          <w:kern w:val="36"/>
          <w:sz w:val="48"/>
          <w:szCs w:val="48"/>
        </w:rPr>
        <w:br/>
        <w:t>OF BRYN MAWR COLLEGE</w:t>
      </w:r>
    </w:p>
    <w:p w:rsidR="00C3304B" w:rsidRPr="00C3304B" w:rsidRDefault="00C3304B" w:rsidP="00C3304B">
      <w:pPr>
        <w:pBdr>
          <w:bottom w:val="single" w:sz="6" w:space="0" w:color="DDDDDD"/>
        </w:pBdr>
        <w:shd w:val="clear" w:color="auto" w:fill="FFFFFF"/>
        <w:spacing w:before="150" w:after="150"/>
        <w:jc w:val="center"/>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(As of Fall Plenary 2017)</w:t>
      </w:r>
      <w:r w:rsidRPr="00C3304B">
        <w:rPr>
          <w:rFonts w:ascii="Lucida Grande" w:eastAsia="Times New Roman" w:hAnsi="Lucida Grande" w:cs="Times New Roman"/>
          <w:b/>
          <w:bCs/>
          <w:color w:val="4D4D4D"/>
          <w:sz w:val="23"/>
          <w:szCs w:val="23"/>
        </w:rPr>
        <w:br/>
      </w:r>
      <w:hyperlink r:id="rId6" w:history="1">
        <w:r w:rsidRPr="00C3304B">
          <w:rPr>
            <w:rFonts w:ascii="Lucida Grande" w:eastAsia="Times New Roman" w:hAnsi="Lucida Grande" w:cs="Times New Roman"/>
            <w:b/>
            <w:bCs/>
            <w:color w:val="3B5998"/>
            <w:sz w:val="23"/>
            <w:szCs w:val="23"/>
            <w:u w:val="single"/>
          </w:rPr>
          <w:t>Bylaws, Policies, and Procedures</w:t>
        </w:r>
      </w:hyperlink>
    </w:p>
    <w:p w:rsidR="00C3304B" w:rsidRPr="00C3304B" w:rsidRDefault="00C3304B" w:rsidP="00C3304B">
      <w:pPr>
        <w:shd w:val="clear" w:color="auto" w:fill="FFFFFF"/>
        <w:spacing w:before="150" w:after="150"/>
        <w:jc w:val="center"/>
        <w:outlineLvl w:val="1"/>
        <w:rPr>
          <w:rFonts w:ascii="Lucida Grande" w:eastAsia="Times New Roman" w:hAnsi="Lucida Grande" w:cs="Times New Roman"/>
          <w:b/>
          <w:bCs/>
          <w:color w:val="4D4D4D"/>
          <w:sz w:val="30"/>
          <w:szCs w:val="30"/>
        </w:rPr>
      </w:pPr>
      <w:r w:rsidRPr="00C3304B">
        <w:rPr>
          <w:rFonts w:ascii="Lucida Grande" w:eastAsia="Times New Roman" w:hAnsi="Lucida Grande" w:cs="Times New Roman"/>
          <w:b/>
          <w:bCs/>
          <w:color w:val="4D4D4D"/>
          <w:sz w:val="30"/>
          <w:szCs w:val="30"/>
        </w:rPr>
        <w:t>Directory:</w:t>
      </w:r>
    </w:p>
    <w:p w:rsidR="00C3304B" w:rsidRPr="00C3304B" w:rsidRDefault="00C3304B" w:rsidP="00C3304B">
      <w:pPr>
        <w:shd w:val="clear" w:color="auto" w:fill="FFFFFF"/>
        <w:spacing w:before="240" w:after="240"/>
        <w:jc w:val="center"/>
        <w:rPr>
          <w:rFonts w:ascii="Lucida Grande" w:eastAsia="Times New Roman" w:hAnsi="Lucida Grande" w:cs="Times New Roman"/>
          <w:color w:val="4D4D4D"/>
          <w:sz w:val="18"/>
          <w:szCs w:val="18"/>
        </w:rPr>
      </w:pPr>
      <w:hyperlink r:id="rId7" w:tgtFrame="_blank" w:history="1">
        <w:r w:rsidRPr="00C3304B">
          <w:rPr>
            <w:rFonts w:ascii="Lucida Grande" w:eastAsia="Times New Roman" w:hAnsi="Lucida Grande" w:cs="Times New Roman"/>
            <w:b/>
            <w:bCs/>
            <w:color w:val="3B5998"/>
            <w:sz w:val="18"/>
            <w:szCs w:val="18"/>
            <w:u w:val="single"/>
          </w:rPr>
          <w:t>Article I: The Association</w:t>
        </w:r>
      </w:hyperlink>
    </w:p>
    <w:p w:rsidR="00C3304B" w:rsidRPr="00C3304B" w:rsidRDefault="00C3304B" w:rsidP="00C3304B">
      <w:pPr>
        <w:shd w:val="clear" w:color="auto" w:fill="FFFFFF"/>
        <w:spacing w:before="240" w:after="240"/>
        <w:jc w:val="center"/>
        <w:rPr>
          <w:rFonts w:ascii="Lucida Grande" w:eastAsia="Times New Roman" w:hAnsi="Lucida Grande" w:cs="Times New Roman"/>
          <w:color w:val="4D4D4D"/>
          <w:sz w:val="18"/>
          <w:szCs w:val="18"/>
        </w:rPr>
      </w:pPr>
      <w:hyperlink r:id="rId8" w:tgtFrame="_blank" w:history="1">
        <w:r w:rsidRPr="00C3304B">
          <w:rPr>
            <w:rFonts w:ascii="Lucida Grande" w:eastAsia="Times New Roman" w:hAnsi="Lucida Grande" w:cs="Times New Roman"/>
            <w:b/>
            <w:bCs/>
            <w:color w:val="3B5998"/>
            <w:sz w:val="18"/>
            <w:szCs w:val="18"/>
            <w:u w:val="single"/>
          </w:rPr>
          <w:t>Article II: The Assembly</w:t>
        </w:r>
      </w:hyperlink>
    </w:p>
    <w:p w:rsidR="00C3304B" w:rsidRPr="00C3304B" w:rsidRDefault="00C3304B" w:rsidP="00C3304B">
      <w:pPr>
        <w:shd w:val="clear" w:color="auto" w:fill="FFFFFF"/>
        <w:spacing w:before="240" w:after="240"/>
        <w:jc w:val="center"/>
        <w:rPr>
          <w:rFonts w:ascii="Lucida Grande" w:eastAsia="Times New Roman" w:hAnsi="Lucida Grande" w:cs="Times New Roman"/>
          <w:color w:val="4D4D4D"/>
          <w:sz w:val="18"/>
          <w:szCs w:val="18"/>
        </w:rPr>
      </w:pPr>
      <w:hyperlink r:id="rId9" w:tgtFrame="_blank" w:history="1">
        <w:r w:rsidRPr="00C3304B">
          <w:rPr>
            <w:rFonts w:ascii="Lucida Grande" w:eastAsia="Times New Roman" w:hAnsi="Lucida Grande" w:cs="Times New Roman"/>
            <w:b/>
            <w:bCs/>
            <w:color w:val="3B5998"/>
            <w:sz w:val="18"/>
            <w:szCs w:val="18"/>
            <w:u w:val="single"/>
          </w:rPr>
          <w:t>Article III: The Executive Board</w:t>
        </w:r>
      </w:hyperlink>
    </w:p>
    <w:p w:rsidR="00C3304B" w:rsidRPr="00C3304B" w:rsidRDefault="00C3304B" w:rsidP="00C3304B">
      <w:pPr>
        <w:shd w:val="clear" w:color="auto" w:fill="FFFFFF"/>
        <w:spacing w:before="240" w:after="240"/>
        <w:jc w:val="center"/>
        <w:rPr>
          <w:rFonts w:ascii="Lucida Grande" w:eastAsia="Times New Roman" w:hAnsi="Lucida Grande" w:cs="Times New Roman"/>
          <w:color w:val="4D4D4D"/>
          <w:sz w:val="18"/>
          <w:szCs w:val="18"/>
        </w:rPr>
      </w:pPr>
      <w:hyperlink r:id="rId10" w:tgtFrame="_blank" w:history="1">
        <w:r w:rsidRPr="00C3304B">
          <w:rPr>
            <w:rFonts w:ascii="Lucida Grande" w:eastAsia="Times New Roman" w:hAnsi="Lucida Grande" w:cs="Times New Roman"/>
            <w:b/>
            <w:bCs/>
            <w:color w:val="3B5998"/>
            <w:sz w:val="18"/>
            <w:szCs w:val="18"/>
            <w:u w:val="single"/>
          </w:rPr>
          <w:t>Article IV: The Representative Council</w:t>
        </w:r>
      </w:hyperlink>
    </w:p>
    <w:p w:rsidR="00C3304B" w:rsidRPr="00C3304B" w:rsidRDefault="00C3304B" w:rsidP="00C3304B">
      <w:pPr>
        <w:shd w:val="clear" w:color="auto" w:fill="FFFFFF"/>
        <w:spacing w:before="240" w:after="240"/>
        <w:jc w:val="center"/>
        <w:rPr>
          <w:rFonts w:ascii="Lucida Grande" w:eastAsia="Times New Roman" w:hAnsi="Lucida Grande" w:cs="Times New Roman"/>
          <w:color w:val="4D4D4D"/>
          <w:sz w:val="18"/>
          <w:szCs w:val="18"/>
        </w:rPr>
      </w:pPr>
      <w:hyperlink r:id="rId11" w:tgtFrame="_blank" w:history="1">
        <w:r w:rsidRPr="00C3304B">
          <w:rPr>
            <w:rFonts w:ascii="Lucida Grande" w:eastAsia="Times New Roman" w:hAnsi="Lucida Grande" w:cs="Times New Roman"/>
            <w:b/>
            <w:bCs/>
            <w:color w:val="3B5998"/>
            <w:sz w:val="18"/>
            <w:szCs w:val="18"/>
            <w:u w:val="single"/>
          </w:rPr>
          <w:t>Article V: The Honor Board</w:t>
        </w:r>
      </w:hyperlink>
    </w:p>
    <w:p w:rsidR="00C3304B" w:rsidRPr="00C3304B" w:rsidRDefault="00C3304B" w:rsidP="00C3304B">
      <w:pPr>
        <w:shd w:val="clear" w:color="auto" w:fill="FFFFFF"/>
        <w:spacing w:before="240" w:after="240"/>
        <w:jc w:val="center"/>
        <w:rPr>
          <w:rFonts w:ascii="Lucida Grande" w:eastAsia="Times New Roman" w:hAnsi="Lucida Grande" w:cs="Times New Roman"/>
          <w:color w:val="4D4D4D"/>
          <w:sz w:val="18"/>
          <w:szCs w:val="18"/>
        </w:rPr>
      </w:pPr>
      <w:hyperlink r:id="rId12" w:tgtFrame="_blank" w:history="1">
        <w:r w:rsidRPr="00C3304B">
          <w:rPr>
            <w:rFonts w:ascii="Lucida Grande" w:eastAsia="Times New Roman" w:hAnsi="Lucida Grande" w:cs="Times New Roman"/>
            <w:b/>
            <w:bCs/>
            <w:color w:val="3B5998"/>
            <w:sz w:val="18"/>
            <w:szCs w:val="18"/>
            <w:u w:val="single"/>
          </w:rPr>
          <w:t>Article VI: Committees, Boards, Non-Voting Assembly Members, and Councils</w:t>
        </w:r>
      </w:hyperlink>
    </w:p>
    <w:p w:rsidR="00C3304B" w:rsidRPr="00C3304B" w:rsidRDefault="00C3304B" w:rsidP="00C3304B">
      <w:pPr>
        <w:shd w:val="clear" w:color="auto" w:fill="FFFFFF"/>
        <w:spacing w:before="240" w:after="240"/>
        <w:jc w:val="center"/>
        <w:rPr>
          <w:rFonts w:ascii="Lucida Grande" w:eastAsia="Times New Roman" w:hAnsi="Lucida Grande" w:cs="Times New Roman"/>
          <w:color w:val="4D4D4D"/>
          <w:sz w:val="18"/>
          <w:szCs w:val="18"/>
        </w:rPr>
      </w:pPr>
      <w:hyperlink r:id="rId13" w:tgtFrame="_blank" w:history="1">
        <w:r w:rsidRPr="00C3304B">
          <w:rPr>
            <w:rFonts w:ascii="Lucida Grande" w:eastAsia="Times New Roman" w:hAnsi="Lucida Grande" w:cs="Times New Roman"/>
            <w:b/>
            <w:bCs/>
            <w:color w:val="3B5998"/>
            <w:sz w:val="18"/>
            <w:szCs w:val="18"/>
            <w:u w:val="single"/>
          </w:rPr>
          <w:t>Article VII: Dorm Government</w:t>
        </w:r>
      </w:hyperlink>
    </w:p>
    <w:p w:rsidR="00C3304B" w:rsidRPr="00C3304B" w:rsidRDefault="00C3304B" w:rsidP="00C3304B">
      <w:pPr>
        <w:shd w:val="clear" w:color="auto" w:fill="FFFFFF"/>
        <w:spacing w:before="240" w:after="240"/>
        <w:jc w:val="center"/>
        <w:rPr>
          <w:rFonts w:ascii="Lucida Grande" w:eastAsia="Times New Roman" w:hAnsi="Lucida Grande" w:cs="Times New Roman"/>
          <w:color w:val="4D4D4D"/>
          <w:sz w:val="18"/>
          <w:szCs w:val="18"/>
        </w:rPr>
      </w:pPr>
      <w:hyperlink r:id="rId14" w:tgtFrame="_blank" w:history="1">
        <w:r w:rsidRPr="00C3304B">
          <w:rPr>
            <w:rFonts w:ascii="Lucida Grande" w:eastAsia="Times New Roman" w:hAnsi="Lucida Grande" w:cs="Times New Roman"/>
            <w:b/>
            <w:bCs/>
            <w:color w:val="3B5998"/>
            <w:sz w:val="18"/>
            <w:szCs w:val="18"/>
            <w:u w:val="single"/>
          </w:rPr>
          <w:t>Article VIII: Elections</w:t>
        </w:r>
      </w:hyperlink>
    </w:p>
    <w:p w:rsidR="00C3304B" w:rsidRPr="00C3304B" w:rsidRDefault="00C3304B" w:rsidP="00C3304B">
      <w:pPr>
        <w:shd w:val="clear" w:color="auto" w:fill="FFFFFF"/>
        <w:spacing w:before="240" w:after="240"/>
        <w:jc w:val="center"/>
        <w:rPr>
          <w:rFonts w:ascii="Lucida Grande" w:eastAsia="Times New Roman" w:hAnsi="Lucida Grande" w:cs="Times New Roman"/>
          <w:color w:val="4D4D4D"/>
          <w:sz w:val="18"/>
          <w:szCs w:val="18"/>
        </w:rPr>
      </w:pPr>
      <w:hyperlink r:id="rId15" w:tgtFrame="_blank" w:history="1">
        <w:r w:rsidRPr="00C3304B">
          <w:rPr>
            <w:rFonts w:ascii="Lucida Grande" w:eastAsia="Times New Roman" w:hAnsi="Lucida Grande" w:cs="Times New Roman"/>
            <w:b/>
            <w:bCs/>
            <w:color w:val="3B5998"/>
            <w:sz w:val="18"/>
            <w:szCs w:val="18"/>
            <w:u w:val="single"/>
          </w:rPr>
          <w:t>Article IX: Right to Petition and Impeachment</w:t>
        </w:r>
      </w:hyperlink>
    </w:p>
    <w:p w:rsidR="00C3304B" w:rsidRPr="00C3304B" w:rsidRDefault="00C3304B" w:rsidP="00C3304B">
      <w:pPr>
        <w:shd w:val="clear" w:color="auto" w:fill="FFFFFF"/>
        <w:spacing w:before="240" w:after="240"/>
        <w:jc w:val="center"/>
        <w:rPr>
          <w:rFonts w:ascii="Lucida Grande" w:eastAsia="Times New Roman" w:hAnsi="Lucida Grande" w:cs="Times New Roman"/>
          <w:color w:val="4D4D4D"/>
          <w:sz w:val="18"/>
          <w:szCs w:val="18"/>
        </w:rPr>
      </w:pPr>
      <w:hyperlink r:id="rId16" w:tgtFrame="_blank" w:history="1">
        <w:r w:rsidRPr="00C3304B">
          <w:rPr>
            <w:rFonts w:ascii="Lucida Grande" w:eastAsia="Times New Roman" w:hAnsi="Lucida Grande" w:cs="Times New Roman"/>
            <w:b/>
            <w:bCs/>
            <w:color w:val="3B5998"/>
            <w:sz w:val="18"/>
            <w:szCs w:val="18"/>
            <w:u w:val="single"/>
          </w:rPr>
          <w:t>Article X: Bylaws of the Assembly</w:t>
        </w:r>
      </w:hyperlink>
    </w:p>
    <w:p w:rsidR="00C3304B" w:rsidRPr="00C3304B" w:rsidRDefault="003A1814" w:rsidP="00C3304B">
      <w:pPr>
        <w:spacing w:before="120" w:after="120"/>
        <w:rPr>
          <w:rFonts w:ascii="Times New Roman" w:eastAsia="Times New Roman" w:hAnsi="Times New Roman" w:cs="Times New Roman"/>
        </w:rPr>
      </w:pPr>
      <w:r w:rsidRPr="00C3304B">
        <w:rPr>
          <w:rFonts w:ascii="Times New Roman" w:eastAsia="Times New Roman" w:hAnsi="Times New Roman" w:cs="Times New Roman"/>
          <w:noProof/>
        </w:rPr>
        <w:pict>
          <v:rect id="_x0000_i1025" alt="" style="width:468pt;height:.05pt;mso-width-percent:0;mso-height-percent:0;mso-width-percent:0;mso-height-percent:0" o:hrstd="t" o:hrnoshade="t" o:hr="t" fillcolor="#ccc" stroked="f"/>
        </w:pic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u w:val="single"/>
        </w:rPr>
        <w:t>ARTICLE I: THE ASSOCIATION</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 Composition and Purpose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xml:space="preserve"> The name of this association shall be the Self-Government Association of the Undergraduate School of Bryn Mawr College, hereafter known as SGA. The purpose of SGA shall be the governance of the </w:t>
      </w:r>
      <w:r w:rsidRPr="00C3304B">
        <w:rPr>
          <w:rFonts w:ascii="Lucida Grande" w:eastAsia="Times New Roman" w:hAnsi="Lucida Grande" w:cs="Times New Roman"/>
          <w:color w:val="4D4D4D"/>
          <w:sz w:val="18"/>
          <w:szCs w:val="18"/>
        </w:rPr>
        <w:lastRenderedPageBreak/>
        <w:t>undergraduate student body, to center the needs of the students, and to uplift the voices of marginalized communities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 </w:t>
      </w:r>
      <w:r w:rsidRPr="00C3304B">
        <w:rPr>
          <w:rFonts w:ascii="Lucida Grande" w:eastAsia="Times New Roman" w:hAnsi="Lucida Grande" w:cs="Times New Roman"/>
          <w:color w:val="4D4D4D"/>
          <w:sz w:val="18"/>
          <w:szCs w:val="18"/>
        </w:rPr>
        <w:t>The President and the Dean of the College shall entrust to the SGA Assembly through its Honor Code the exclusive management of all matters concerning the conduct of students in their college life which do not fall under the exclusive jurisdiction of the authorities of the College, the Faculty, Residential Life, or the Hall Advisers of the halls of residence.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Any candidate for a Bryn Mawr A.B. degree and any undergraduate who resides on the Bryn Mawr campus shall be a member of SGA. Members of SGA shall have voting rights in campus wide elections, dorm elections and at Plenary. In order to be voting members of SGA, all candidates for a Bryn Mawr A.B. degree shall pay tuition or the appropriate percentage determined by financial aid.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Upon the recommendation of two current members of SGA and approval of the Assembly, honorary life membership may be conferred upon any past member of SGA who has rendered notable service to Bryn Mawr College. Honorary members shall have none of the obligations but all of the privileges of membership in SGA except those of making motions, voting, and holding office.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II: Authority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All Association members have the right and responsibility to vote in all general and dorm elections as outlined in Article VIII and Article VII, Section I.</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All Association members have the right and responsibility to attend Plenary.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Plenary shall be held twice during each academic year (once each semester) in accordance with Article VI, Section X. Plenary quorum shall be one-third of the undergraduate student body. At Plenary, a simple majority of those present is required to pass all proposals, amendments to the Constitution, and resolutions.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 </w:t>
      </w:r>
      <w:r w:rsidRPr="00C3304B">
        <w:rPr>
          <w:rFonts w:ascii="Lucida Grande" w:eastAsia="Times New Roman" w:hAnsi="Lucida Grande" w:cs="Times New Roman"/>
          <w:color w:val="4D4D4D"/>
          <w:sz w:val="18"/>
          <w:szCs w:val="18"/>
        </w:rPr>
        <w:t>All Association members have the right to submit resolutions for Plenary.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E:</w:t>
      </w:r>
      <w:r w:rsidRPr="00C3304B">
        <w:rPr>
          <w:rFonts w:ascii="Lucida Grande" w:eastAsia="Times New Roman" w:hAnsi="Lucida Grande" w:cs="Times New Roman"/>
          <w:color w:val="4D4D4D"/>
          <w:sz w:val="18"/>
          <w:szCs w:val="18"/>
        </w:rPr>
        <w:t> Plenary Resolutions may include, but are not limited to, efforts to amend the Constitution, recommendations to the Administration, ratification of school policy, overriding of decisions made in Representative Council and creation or amendment of campus-wide policies in accordance with Article I, Section I, Subsection B.</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F: </w:t>
      </w:r>
      <w:r w:rsidRPr="00C3304B">
        <w:rPr>
          <w:rFonts w:ascii="Lucida Grande" w:eastAsia="Times New Roman" w:hAnsi="Lucida Grande" w:cs="Times New Roman"/>
          <w:color w:val="4D4D4D"/>
          <w:sz w:val="18"/>
          <w:szCs w:val="18"/>
        </w:rPr>
        <w:t>In addition to Plenary, any proposed amendment to the Constitution may be referred to SGA for a campus-wide vote. Each member of SGA shall be informed two times of the proposed amendment. Proposed amendments to the Constitution shall be adopted upon a two-thirds vote within two weeks of the first publication of said amendment(s), provided a minimum of two-thirds of SGA votes.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G:</w:t>
      </w:r>
      <w:r w:rsidRPr="00C3304B">
        <w:rPr>
          <w:rFonts w:ascii="Lucida Grande" w:eastAsia="Times New Roman" w:hAnsi="Lucida Grande" w:cs="Times New Roman"/>
          <w:color w:val="4D4D4D"/>
          <w:sz w:val="18"/>
          <w:szCs w:val="18"/>
        </w:rPr>
        <w:t> A time limit of 3 hours will be maintained for reaching quorum at every Plenary. If quorum is attained and later lost, a time limit of 30 minutes will be established to regain quorum. After these 30 minutes have elapsed the waiting period will cease. If quorum has not been reached the attendees will be dismissed. If quorum has been reached plenary will proceed. If quorum is lost again, plenary must end. There will be no subsequent waiting period.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lastRenderedPageBreak/>
        <w:t>Subsection H: </w:t>
      </w:r>
      <w:r w:rsidRPr="00C3304B">
        <w:rPr>
          <w:rFonts w:ascii="Lucida Grande" w:eastAsia="Times New Roman" w:hAnsi="Lucida Grande" w:cs="Times New Roman"/>
          <w:color w:val="4D4D4D"/>
          <w:sz w:val="18"/>
          <w:szCs w:val="18"/>
        </w:rPr>
        <w:t>If quorum is not reached at the Fall Plenary, then resolutions will be tabled until the next Plenary occurs to be brought forth again at the resolution writers’ discretion. Plenary will not have been held that Fall semester.</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I:</w:t>
      </w:r>
      <w:r w:rsidRPr="00C3304B">
        <w:rPr>
          <w:rFonts w:ascii="Lucida Grande" w:eastAsia="Times New Roman" w:hAnsi="Lucida Grande" w:cs="Times New Roman"/>
          <w:color w:val="4D4D4D"/>
          <w:sz w:val="18"/>
          <w:szCs w:val="18"/>
        </w:rPr>
        <w:t> If, before quorum is lost, any resolutions have been presented and voted upon, the results of those votes stand. All other resolutions may be tabled until the next Plenary occurs to be brought forth again at the resolution writers’ discretion. Plenary will have been held at that time.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J:</w:t>
      </w:r>
      <w:r w:rsidRPr="00C3304B">
        <w:rPr>
          <w:rFonts w:ascii="Lucida Grande" w:eastAsia="Times New Roman" w:hAnsi="Lucida Grande" w:cs="Times New Roman"/>
          <w:color w:val="4D4D4D"/>
          <w:sz w:val="18"/>
          <w:szCs w:val="18"/>
        </w:rPr>
        <w:t> If quorum is reached at the Spring Plenary, the Constitution is reaffirmed, and then quorum is lost, Plenary has been held. All remaining resolutions will be tabled until the next Plenary occurs to be brought forth again at the resolution writers’ discretion.</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K:</w:t>
      </w:r>
      <w:r w:rsidRPr="00C3304B">
        <w:rPr>
          <w:rFonts w:ascii="Lucida Grande" w:eastAsia="Times New Roman" w:hAnsi="Lucida Grande" w:cs="Times New Roman"/>
          <w:color w:val="4D4D4D"/>
          <w:sz w:val="18"/>
          <w:szCs w:val="18"/>
        </w:rPr>
        <w:t> If quorum is reached at the Spring Plenary, the Constitution is reaffirmed, and then quorum is lost, Plenary has been held. All remaining resolutions will be tabled until the next Plenary occurs to be brought forth again at the resolution writers’ discretion.</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L:</w:t>
      </w:r>
      <w:r w:rsidRPr="00C3304B">
        <w:rPr>
          <w:rFonts w:ascii="Lucida Grande" w:eastAsia="Times New Roman" w:hAnsi="Lucida Grande" w:cs="Times New Roman"/>
          <w:color w:val="4D4D4D"/>
          <w:sz w:val="18"/>
          <w:szCs w:val="18"/>
        </w:rPr>
        <w:t xml:space="preserve"> If quorum is not reached for Spring Plenary or the Digital Reaffirmation, then the newly elected SGA Executive Board, SGA Executive Board </w:t>
      </w:r>
      <w:proofErr w:type="spellStart"/>
      <w:r w:rsidRPr="00C3304B">
        <w:rPr>
          <w:rFonts w:ascii="Lucida Grande" w:eastAsia="Times New Roman" w:hAnsi="Lucida Grande" w:cs="Times New Roman"/>
          <w:color w:val="4D4D4D"/>
          <w:sz w:val="18"/>
          <w:szCs w:val="18"/>
        </w:rPr>
        <w:t>Emeritae</w:t>
      </w:r>
      <w:proofErr w:type="spellEnd"/>
      <w:r w:rsidRPr="00C3304B">
        <w:rPr>
          <w:rFonts w:ascii="Lucida Grande" w:eastAsia="Times New Roman" w:hAnsi="Lucida Grande" w:cs="Times New Roman"/>
          <w:color w:val="4D4D4D"/>
          <w:sz w:val="18"/>
          <w:szCs w:val="18"/>
        </w:rPr>
        <w:t>/</w:t>
      </w:r>
      <w:proofErr w:type="spellStart"/>
      <w:r w:rsidRPr="00C3304B">
        <w:rPr>
          <w:rFonts w:ascii="Lucida Grande" w:eastAsia="Times New Roman" w:hAnsi="Lucida Grande" w:cs="Times New Roman"/>
          <w:color w:val="4D4D4D"/>
          <w:sz w:val="18"/>
          <w:szCs w:val="18"/>
        </w:rPr>
        <w:t>i</w:t>
      </w:r>
      <w:proofErr w:type="spellEnd"/>
      <w:r w:rsidRPr="00C3304B">
        <w:rPr>
          <w:rFonts w:ascii="Lucida Grande" w:eastAsia="Times New Roman" w:hAnsi="Lucida Grande" w:cs="Times New Roman"/>
          <w:color w:val="4D4D4D"/>
          <w:sz w:val="18"/>
          <w:szCs w:val="18"/>
        </w:rPr>
        <w:t>/a, Plenary Committee and Representative Council will decide how to proceed. Consequences, which are up to the discretion of these parties as well as the Dean of the Undergraduate College, may include but are not limited to the following: all SGA reimbursements and payments for purchases after the Digital Reaffirmation will not occur, the dissolution of academic and social practices as described in the Bryn Mawr College Honor Code, and the disbandment of the SGA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u w:val="single"/>
        </w:rPr>
        <w:t>ARTICLE II: THE ASSEMBLY</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 Composition and Purpose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SGA shall entrust its governance to the elected members of Assembly, which shall consist of the Executive Board, the Representative Council, and the Honor Board. The Assembly shall represent the interest of SGA  to the College.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The Executive Board shall consist of President of SGA, Vice-President of SGA, Treasurer of SGA, Secretary/Parliamentarian of SGA, and Head of the Honor Board.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The Representative Council shall consist of</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No more than six Members-At-Large</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Up to two Dorm Presidents from each Residence Hall</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Haverford College Representative</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Off-campus Representative</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McBride Representative</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Class Presidents</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Head of the Elections Board</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Head of Residence Council</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Head of Curriculum Committee</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Representative to the Faculty</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Head of Social Committee</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Head of Campus Safety Committee</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Athletic Association Representative</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Office of Intercultural Affairs Representative</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LILAC: Civic Engagement Representative</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LILAC: Career and Professional Development (CPD) Representative</w:t>
      </w:r>
    </w:p>
    <w:p w:rsidR="00C3304B" w:rsidRPr="00C3304B" w:rsidRDefault="00C3304B" w:rsidP="00C3304B">
      <w:pPr>
        <w:numPr>
          <w:ilvl w:val="0"/>
          <w:numId w:val="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lastRenderedPageBreak/>
        <w:t>SGA Archivist</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The above officers shall be elected as specified in the Elections Bylaws and shall assume office immediately for a term of one year and/or until a successor takes office. The student shall be a candidate for a Bryn Mawr A.B. degree.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E:</w:t>
      </w:r>
      <w:r w:rsidRPr="00C3304B">
        <w:rPr>
          <w:rFonts w:ascii="Lucida Grande" w:eastAsia="Times New Roman" w:hAnsi="Lucida Grande" w:cs="Times New Roman"/>
          <w:color w:val="4D4D4D"/>
          <w:sz w:val="18"/>
          <w:szCs w:val="18"/>
        </w:rPr>
        <w:t> Each assembly member is expected to attend their respective meetings.</w:t>
      </w: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F:</w:t>
      </w:r>
      <w:r w:rsidRPr="00C3304B">
        <w:rPr>
          <w:rFonts w:ascii="Lucida Grande" w:eastAsia="Times New Roman" w:hAnsi="Lucida Grande" w:cs="Times New Roman"/>
          <w:color w:val="4D4D4D"/>
          <w:sz w:val="18"/>
          <w:szCs w:val="18"/>
        </w:rPr>
        <w:t> No person shall concurrently hold more than one SGA office specified in Article II, Section I, Subsections B and C of this Constitution and Bylaws except as provided for in Article VIII Section V, Subsections D and E.</w:t>
      </w: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G:</w:t>
      </w:r>
      <w:r w:rsidRPr="00C3304B">
        <w:rPr>
          <w:rFonts w:ascii="Lucida Grande" w:eastAsia="Times New Roman" w:hAnsi="Lucida Grande" w:cs="Times New Roman"/>
          <w:color w:val="4D4D4D"/>
          <w:sz w:val="18"/>
          <w:szCs w:val="18"/>
        </w:rPr>
        <w:t> The Honor Board will serve as the vehicle for investigating all issues/matters concerning removal(s) from office, and then the issue goes to a student body vote.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H: </w:t>
      </w:r>
      <w:r w:rsidRPr="00C3304B">
        <w:rPr>
          <w:rFonts w:ascii="Lucida Grande" w:eastAsia="Times New Roman" w:hAnsi="Lucida Grande" w:cs="Times New Roman"/>
          <w:color w:val="4D4D4D"/>
          <w:sz w:val="18"/>
          <w:szCs w:val="18"/>
        </w:rPr>
        <w:t>As representative of the student body, members of the Representative Council, Appointed Positions, Appointments Committee, Honor Board and the SGA Executive Board are held to the highest standards of the Honor Code.</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II: Authority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Constitutional Authority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authority of the Constitution and Bylaws shall bind all matters connected with the Assembly. All matters not prescribed by the articles of this Constitution shall be subject to parliamentary authority, unless such authority is inconsistent with this Constitution.</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Parliamentary Authority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Assembly may adopt as its parliamentary authority the Social Honor Code.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u w:val="single"/>
        </w:rPr>
        <w:t>ARTICLE III: THE EXECUTIVE BOARD</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 Composition and Purpose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Executive Board shall meet regularly to discuss concerns, share information, and review progress of the Assembly. Each member of the Executive Board shall attend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The President of SGA</w:t>
      </w:r>
    </w:p>
    <w:p w:rsidR="00C3304B" w:rsidRPr="00C3304B" w:rsidRDefault="00C3304B" w:rsidP="00C3304B">
      <w:pPr>
        <w:numPr>
          <w:ilvl w:val="0"/>
          <w:numId w:val="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office of the President may be held by only one person at any one time.</w:t>
      </w:r>
    </w:p>
    <w:p w:rsidR="00C3304B" w:rsidRPr="00C3304B" w:rsidRDefault="00C3304B" w:rsidP="00C3304B">
      <w:pPr>
        <w:numPr>
          <w:ilvl w:val="0"/>
          <w:numId w:val="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President may call and preside at meetings of SGA and the Assembly.</w:t>
      </w:r>
    </w:p>
    <w:p w:rsidR="00C3304B" w:rsidRPr="00C3304B" w:rsidRDefault="00C3304B" w:rsidP="00C3304B">
      <w:pPr>
        <w:numPr>
          <w:ilvl w:val="0"/>
          <w:numId w:val="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President shall preside over meetings of the Executive Board and the Representative Council.</w:t>
      </w:r>
    </w:p>
    <w:p w:rsidR="00C3304B" w:rsidRPr="00C3304B" w:rsidRDefault="00C3304B" w:rsidP="00C3304B">
      <w:pPr>
        <w:numPr>
          <w:ilvl w:val="0"/>
          <w:numId w:val="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President shall act as a liaison between faculty and administration and students, and shall represent the undergraduate body whenever called upon to do so.</w:t>
      </w:r>
    </w:p>
    <w:p w:rsidR="00C3304B" w:rsidRPr="00C3304B" w:rsidRDefault="00C3304B" w:rsidP="00C3304B">
      <w:pPr>
        <w:numPr>
          <w:ilvl w:val="0"/>
          <w:numId w:val="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President shall represent SGA at the Board of Trustees meetings.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The Vice-President of SGA</w:t>
      </w:r>
    </w:p>
    <w:p w:rsidR="00C3304B" w:rsidRPr="00C3304B" w:rsidRDefault="00C3304B" w:rsidP="00C3304B">
      <w:pPr>
        <w:numPr>
          <w:ilvl w:val="0"/>
          <w:numId w:val="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lastRenderedPageBreak/>
        <w:t>The Office of the Vice-President may be held by only one person at any one time.</w:t>
      </w:r>
    </w:p>
    <w:p w:rsidR="00C3304B" w:rsidRPr="00C3304B" w:rsidRDefault="00C3304B" w:rsidP="00C3304B">
      <w:pPr>
        <w:numPr>
          <w:ilvl w:val="0"/>
          <w:numId w:val="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Vice-President shall chair the Appointments Committee and shall be responsible for that committee’s agenda.</w:t>
      </w:r>
    </w:p>
    <w:p w:rsidR="00C3304B" w:rsidRPr="00C3304B" w:rsidRDefault="00C3304B" w:rsidP="00C3304B">
      <w:pPr>
        <w:numPr>
          <w:ilvl w:val="0"/>
          <w:numId w:val="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Upon the request of the President, the Vice-President shall assist the President in any and all duties.</w:t>
      </w:r>
    </w:p>
    <w:p w:rsidR="00C3304B" w:rsidRPr="00C3304B" w:rsidRDefault="00C3304B" w:rsidP="00C3304B">
      <w:pPr>
        <w:numPr>
          <w:ilvl w:val="0"/>
          <w:numId w:val="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Vice-President shall be a member of the Executive Board.</w:t>
      </w:r>
    </w:p>
    <w:p w:rsidR="00C3304B" w:rsidRPr="00C3304B" w:rsidRDefault="00C3304B" w:rsidP="00C3304B">
      <w:pPr>
        <w:numPr>
          <w:ilvl w:val="0"/>
          <w:numId w:val="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Vice-President shall assume the role of the President in the event that the President is unable to perform the duties of the office. If the President resigns or is impeached, the Vice-President shall assume the role of the President for the duration of the former President’s term of office.</w:t>
      </w:r>
    </w:p>
    <w:p w:rsidR="00C3304B" w:rsidRPr="00C3304B" w:rsidRDefault="00C3304B" w:rsidP="00C3304B">
      <w:pPr>
        <w:numPr>
          <w:ilvl w:val="0"/>
          <w:numId w:val="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In the event that the Vice-President assumes the role of President, a new Vice-President shall be elected from among the members of the Representative Council by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The Treasurer of SGA</w:t>
      </w:r>
    </w:p>
    <w:p w:rsidR="00C3304B" w:rsidRPr="00C3304B" w:rsidRDefault="00C3304B" w:rsidP="00C3304B">
      <w:pPr>
        <w:numPr>
          <w:ilvl w:val="0"/>
          <w:numId w:val="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Office of Treasurer may be held by only one person at any one time.</w:t>
      </w:r>
    </w:p>
    <w:p w:rsidR="00C3304B" w:rsidRPr="00C3304B" w:rsidRDefault="00C3304B" w:rsidP="00C3304B">
      <w:pPr>
        <w:numPr>
          <w:ilvl w:val="0"/>
          <w:numId w:val="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Treasurer shall administer the funds of SGA and shall serve as its adviser in financial matters.</w:t>
      </w:r>
    </w:p>
    <w:p w:rsidR="00C3304B" w:rsidRPr="00C3304B" w:rsidRDefault="00C3304B" w:rsidP="00C3304B">
      <w:pPr>
        <w:numPr>
          <w:ilvl w:val="0"/>
          <w:numId w:val="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Treasurer shall oversee the collection of SGA Common Treasury Dues.</w:t>
      </w:r>
    </w:p>
    <w:p w:rsidR="00C3304B" w:rsidRPr="00C3304B" w:rsidRDefault="00C3304B" w:rsidP="00C3304B">
      <w:pPr>
        <w:numPr>
          <w:ilvl w:val="0"/>
          <w:numId w:val="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Treasurer shall call and preside over meetings of the Student Finance Committee, and shall represent them when called to do so.</w:t>
      </w:r>
    </w:p>
    <w:p w:rsidR="00C3304B" w:rsidRPr="00C3304B" w:rsidRDefault="00C3304B" w:rsidP="00C3304B">
      <w:pPr>
        <w:numPr>
          <w:ilvl w:val="0"/>
          <w:numId w:val="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Treasurer shall be a member of the Executive Board.</w:t>
      </w:r>
    </w:p>
    <w:p w:rsidR="00C3304B" w:rsidRPr="00C3304B" w:rsidRDefault="00C3304B" w:rsidP="00C3304B">
      <w:pPr>
        <w:numPr>
          <w:ilvl w:val="0"/>
          <w:numId w:val="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Treasurer shall assume the responsibility of insuring that SGA funded events are free to Association members.</w:t>
      </w:r>
    </w:p>
    <w:p w:rsidR="00C3304B" w:rsidRPr="00C3304B" w:rsidRDefault="00C3304B" w:rsidP="00C3304B">
      <w:pPr>
        <w:numPr>
          <w:ilvl w:val="0"/>
          <w:numId w:val="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Treasurer shall have the right to inspect the books of every club or committee, which is receiving SGA Common Treasury Funds, and may audit the books at the close of every year.</w:t>
      </w:r>
    </w:p>
    <w:p w:rsidR="00C3304B" w:rsidRPr="00C3304B" w:rsidRDefault="00C3304B" w:rsidP="00C3304B">
      <w:pPr>
        <w:numPr>
          <w:ilvl w:val="0"/>
          <w:numId w:val="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Treasurer may call a meeting of the financial officers of any and all campus organizations.</w:t>
      </w:r>
    </w:p>
    <w:p w:rsidR="00C3304B" w:rsidRPr="00C3304B" w:rsidRDefault="00C3304B" w:rsidP="00C3304B">
      <w:pPr>
        <w:numPr>
          <w:ilvl w:val="0"/>
          <w:numId w:val="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Treasurer shall keep time at all meetings of SGA</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E:</w:t>
      </w:r>
      <w:r w:rsidRPr="00C3304B">
        <w:rPr>
          <w:rFonts w:ascii="Lucida Grande" w:eastAsia="Times New Roman" w:hAnsi="Lucida Grande" w:cs="Times New Roman"/>
          <w:color w:val="4D4D4D"/>
          <w:sz w:val="18"/>
          <w:szCs w:val="18"/>
        </w:rPr>
        <w:t> The Secretary/Parliamentarian of SGA</w:t>
      </w:r>
    </w:p>
    <w:p w:rsidR="00C3304B" w:rsidRPr="00C3304B" w:rsidRDefault="00C3304B" w:rsidP="00C3304B">
      <w:pPr>
        <w:numPr>
          <w:ilvl w:val="0"/>
          <w:numId w:val="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Office of Secretary may be held by only one person at any one time.</w:t>
      </w:r>
    </w:p>
    <w:p w:rsidR="00C3304B" w:rsidRPr="00C3304B" w:rsidRDefault="00C3304B" w:rsidP="00C3304B">
      <w:pPr>
        <w:numPr>
          <w:ilvl w:val="0"/>
          <w:numId w:val="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Secretary shall be responsible for the following: giving notice of all SGA and open Assembly meetings, keeping minutes and attendance, keeping the necessary records of the Representative Council, correspondence as directed by the President, and keeping a current list of Assembly members.</w:t>
      </w:r>
    </w:p>
    <w:p w:rsidR="00C3304B" w:rsidRPr="00C3304B" w:rsidRDefault="00C3304B" w:rsidP="00C3304B">
      <w:pPr>
        <w:numPr>
          <w:ilvl w:val="0"/>
          <w:numId w:val="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Secretary shall set the Agenda of the Representative Council meeting and distribute Representative Council minutes.</w:t>
      </w:r>
    </w:p>
    <w:p w:rsidR="00C3304B" w:rsidRPr="00C3304B" w:rsidRDefault="00C3304B" w:rsidP="00C3304B">
      <w:pPr>
        <w:numPr>
          <w:ilvl w:val="0"/>
          <w:numId w:val="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Secretary shall uphold the Attendance Policy.</w:t>
      </w:r>
    </w:p>
    <w:p w:rsidR="00C3304B" w:rsidRPr="00C3304B" w:rsidRDefault="00C3304B" w:rsidP="00C3304B">
      <w:pPr>
        <w:numPr>
          <w:ilvl w:val="0"/>
          <w:numId w:val="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Secretary shall be a member of the Executive Board.</w:t>
      </w:r>
    </w:p>
    <w:p w:rsidR="00C3304B" w:rsidRPr="00C3304B" w:rsidRDefault="00C3304B" w:rsidP="00C3304B">
      <w:pPr>
        <w:numPr>
          <w:ilvl w:val="0"/>
          <w:numId w:val="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Secretary may appoint an assistant.</w:t>
      </w:r>
    </w:p>
    <w:p w:rsidR="00C3304B" w:rsidRPr="00C3304B" w:rsidRDefault="00C3304B" w:rsidP="00C3304B">
      <w:pPr>
        <w:numPr>
          <w:ilvl w:val="0"/>
          <w:numId w:val="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Secretary shall be an expert on the Constitution and meeting procedures.</w:t>
      </w:r>
    </w:p>
    <w:p w:rsidR="00C3304B" w:rsidRPr="00C3304B" w:rsidRDefault="00C3304B" w:rsidP="00C3304B">
      <w:pPr>
        <w:numPr>
          <w:ilvl w:val="0"/>
          <w:numId w:val="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Secretary shall work closely with the Webmistress(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appointed by the Appointments Committee to keep the website or other means of distributing information up to date.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F:</w:t>
      </w:r>
      <w:r w:rsidRPr="00C3304B">
        <w:rPr>
          <w:rFonts w:ascii="Lucida Grande" w:eastAsia="Times New Roman" w:hAnsi="Lucida Grande" w:cs="Times New Roman"/>
          <w:color w:val="4D4D4D"/>
          <w:sz w:val="18"/>
          <w:szCs w:val="18"/>
        </w:rPr>
        <w:t> The Head of the Honor Board</w:t>
      </w:r>
    </w:p>
    <w:p w:rsidR="00C3304B" w:rsidRPr="00C3304B" w:rsidRDefault="00C3304B" w:rsidP="00C3304B">
      <w:pPr>
        <w:numPr>
          <w:ilvl w:val="0"/>
          <w:numId w:val="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Office of the Head of the Honor Board may be held by only one person at any one time.</w:t>
      </w:r>
    </w:p>
    <w:p w:rsidR="00C3304B" w:rsidRPr="00C3304B" w:rsidRDefault="00C3304B" w:rsidP="00C3304B">
      <w:pPr>
        <w:numPr>
          <w:ilvl w:val="0"/>
          <w:numId w:val="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Honor Board shall call and preside at meetings of the Social and Academic Honor Boards. The Head of the Honor Board shall direct the consideration of cases arising from the possible violation of the Honor Code.</w:t>
      </w:r>
    </w:p>
    <w:p w:rsidR="00C3304B" w:rsidRPr="00C3304B" w:rsidRDefault="00C3304B" w:rsidP="00C3304B">
      <w:pPr>
        <w:numPr>
          <w:ilvl w:val="0"/>
          <w:numId w:val="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Honor Board shall administer an arbitrary selection of the four rotating members of the Social Honor Board.</w:t>
      </w:r>
    </w:p>
    <w:p w:rsidR="00C3304B" w:rsidRPr="00C3304B" w:rsidRDefault="00C3304B" w:rsidP="00C3304B">
      <w:pPr>
        <w:numPr>
          <w:ilvl w:val="0"/>
          <w:numId w:val="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Honor Board shall, upon invitation, attend Residence Council meetings to discuss Social Honor Code concerns.</w:t>
      </w:r>
    </w:p>
    <w:p w:rsidR="00C3304B" w:rsidRPr="00C3304B" w:rsidRDefault="00C3304B" w:rsidP="00C3304B">
      <w:pPr>
        <w:numPr>
          <w:ilvl w:val="0"/>
          <w:numId w:val="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lastRenderedPageBreak/>
        <w:t>The Head of the Honor Board shall have the responsibility to make known to SGA  the procedures and decisions of the Honor Board, as well as the Academic and Social Resolutions, in the form of anonymous abstracts. These abstracts shall be written shortly after resolution is reached and shall be released as prescribed by the Honor Code.</w:t>
      </w:r>
    </w:p>
    <w:p w:rsidR="00C3304B" w:rsidRPr="00C3304B" w:rsidRDefault="00C3304B" w:rsidP="00C3304B">
      <w:pPr>
        <w:numPr>
          <w:ilvl w:val="0"/>
          <w:numId w:val="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Honor Board is a member of the Executive Board.</w:t>
      </w:r>
    </w:p>
    <w:p w:rsidR="00C3304B" w:rsidRPr="00C3304B" w:rsidRDefault="00C3304B" w:rsidP="00C3304B">
      <w:pPr>
        <w:numPr>
          <w:ilvl w:val="0"/>
          <w:numId w:val="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Honor Board may request that the President of SGA call an emergency meeting of the Representative Council.</w:t>
      </w:r>
    </w:p>
    <w:p w:rsidR="00C3304B" w:rsidRPr="00C3304B" w:rsidRDefault="00C3304B" w:rsidP="00C3304B">
      <w:pPr>
        <w:numPr>
          <w:ilvl w:val="0"/>
          <w:numId w:val="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No member of the Honor Board other than the Head of the Honor Board shall serve on the Executive board.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Subsection G: The Chair of Social Justice and Equity</w:t>
      </w:r>
    </w:p>
    <w:p w:rsidR="00C3304B" w:rsidRPr="00C3304B" w:rsidRDefault="00C3304B" w:rsidP="00C3304B">
      <w:pPr>
        <w:numPr>
          <w:ilvl w:val="0"/>
          <w:numId w:val="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Chair of the Social Justice and Equity Committee shall be held by only one person at any one time.</w:t>
      </w:r>
    </w:p>
    <w:p w:rsidR="00C3304B" w:rsidRPr="00C3304B" w:rsidRDefault="00C3304B" w:rsidP="00C3304B">
      <w:pPr>
        <w:numPr>
          <w:ilvl w:val="0"/>
          <w:numId w:val="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xml:space="preserve">The Chair of the Social Justice and Equity Committee should serve as a liaison between the </w:t>
      </w:r>
      <w:proofErr w:type="spellStart"/>
      <w:r w:rsidRPr="00C3304B">
        <w:rPr>
          <w:rFonts w:ascii="Lucida Grande" w:eastAsia="Times New Roman" w:hAnsi="Lucida Grande" w:cs="Times New Roman"/>
          <w:color w:val="4D4D4D"/>
          <w:sz w:val="18"/>
          <w:szCs w:val="18"/>
        </w:rPr>
        <w:t>Pensby</w:t>
      </w:r>
      <w:proofErr w:type="spellEnd"/>
      <w:r w:rsidRPr="00C3304B">
        <w:rPr>
          <w:rFonts w:ascii="Lucida Grande" w:eastAsia="Times New Roman" w:hAnsi="Lucida Grande" w:cs="Times New Roman"/>
          <w:color w:val="4D4D4D"/>
          <w:sz w:val="18"/>
          <w:szCs w:val="18"/>
        </w:rPr>
        <w:t xml:space="preserve"> Center and the Representative Council.</w:t>
      </w:r>
    </w:p>
    <w:p w:rsidR="00C3304B" w:rsidRPr="00C3304B" w:rsidRDefault="00C3304B" w:rsidP="00C3304B">
      <w:pPr>
        <w:numPr>
          <w:ilvl w:val="0"/>
          <w:numId w:val="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One of the primary functions of the Chair of the Social Justice and Equity Committee is to vote in the Representative Council meetings and to participate in achieving Representative Council’s long and short-term goals.</w:t>
      </w:r>
    </w:p>
    <w:p w:rsidR="00C3304B" w:rsidRPr="00C3304B" w:rsidRDefault="00C3304B" w:rsidP="00C3304B">
      <w:pPr>
        <w:numPr>
          <w:ilvl w:val="0"/>
          <w:numId w:val="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xml:space="preserve">In order to accurately represent the </w:t>
      </w:r>
      <w:proofErr w:type="spellStart"/>
      <w:r w:rsidRPr="00C3304B">
        <w:rPr>
          <w:rFonts w:ascii="Lucida Grande" w:eastAsia="Times New Roman" w:hAnsi="Lucida Grande" w:cs="Times New Roman"/>
          <w:color w:val="4D4D4D"/>
          <w:sz w:val="18"/>
          <w:szCs w:val="18"/>
        </w:rPr>
        <w:t>Pensby</w:t>
      </w:r>
      <w:proofErr w:type="spellEnd"/>
      <w:r w:rsidRPr="00C3304B">
        <w:rPr>
          <w:rFonts w:ascii="Lucida Grande" w:eastAsia="Times New Roman" w:hAnsi="Lucida Grande" w:cs="Times New Roman"/>
          <w:color w:val="4D4D4D"/>
          <w:sz w:val="18"/>
          <w:szCs w:val="18"/>
        </w:rPr>
        <w:t xml:space="preserve"> Center, the representative must spend at least one hour every two weeks in conversation with the full time and/or student staff of the </w:t>
      </w:r>
      <w:proofErr w:type="spellStart"/>
      <w:r w:rsidRPr="00C3304B">
        <w:rPr>
          <w:rFonts w:ascii="Lucida Grande" w:eastAsia="Times New Roman" w:hAnsi="Lucida Grande" w:cs="Times New Roman"/>
          <w:color w:val="4D4D4D"/>
          <w:sz w:val="18"/>
          <w:szCs w:val="18"/>
        </w:rPr>
        <w:t>Pensby</w:t>
      </w:r>
      <w:proofErr w:type="spellEnd"/>
      <w:r w:rsidRPr="00C3304B">
        <w:rPr>
          <w:rFonts w:ascii="Lucida Grande" w:eastAsia="Times New Roman" w:hAnsi="Lucida Grande" w:cs="Times New Roman"/>
          <w:color w:val="4D4D4D"/>
          <w:sz w:val="18"/>
          <w:szCs w:val="18"/>
        </w:rPr>
        <w:t xml:space="preserve"> Center.</w:t>
      </w:r>
    </w:p>
    <w:p w:rsidR="00C3304B" w:rsidRPr="00C3304B" w:rsidRDefault="00C3304B" w:rsidP="00C3304B">
      <w:pPr>
        <w:numPr>
          <w:ilvl w:val="0"/>
          <w:numId w:val="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In addition to this, the representative acts as a liaison between the Diversity and Leadership Group and the assembly</w:t>
      </w:r>
    </w:p>
    <w:p w:rsidR="00C3304B" w:rsidRPr="00C3304B" w:rsidRDefault="00C3304B" w:rsidP="00C3304B">
      <w:pPr>
        <w:numPr>
          <w:ilvl w:val="0"/>
          <w:numId w:val="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Chair of the Social Justice and Equity Committee is responsible for guiding the Executive Board and the Representative Council towards wider goals of diversity and inclusion.</w:t>
      </w:r>
    </w:p>
    <w:p w:rsidR="00C3304B" w:rsidRPr="00C3304B" w:rsidRDefault="00C3304B" w:rsidP="00C3304B">
      <w:pPr>
        <w:numPr>
          <w:ilvl w:val="0"/>
          <w:numId w:val="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Every semester the Chair of the Social Justice and Equity Committee will briefly present on the various talks, panels, and discussion groups that they convened including topic, number of participants, and ideas on how to build on this work in the years to come.</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II: Authority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Presidential Authority: The President shall have the authority to interpret the Constitution when necessary in consultation with the Head of the Honor Board and another member of the Executive Board.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u w:val="single"/>
        </w:rPr>
        <w:t>ARTICLE IV: THE REPRESENTATIVE COUNCIL</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 Composition and Purpose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Representative Council shall act as the Voting Body of the Assembly and SGA.</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Dorm President(s)</w:t>
      </w:r>
    </w:p>
    <w:p w:rsidR="00C3304B" w:rsidRPr="00C3304B" w:rsidRDefault="00C3304B" w:rsidP="00C3304B">
      <w:pPr>
        <w:numPr>
          <w:ilvl w:val="0"/>
          <w:numId w:val="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office of the Dorm President(s) shall be held by up to two persons at one time.</w:t>
      </w:r>
    </w:p>
    <w:p w:rsidR="00C3304B" w:rsidRPr="00C3304B" w:rsidRDefault="00C3304B" w:rsidP="00C3304B">
      <w:pPr>
        <w:numPr>
          <w:ilvl w:val="0"/>
          <w:numId w:val="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Dorm President(s)primary function is to vote in the Representative Council meetings and to participate in achieving Representative Council’s long and short term goals.</w:t>
      </w:r>
    </w:p>
    <w:p w:rsidR="00C3304B" w:rsidRPr="00C3304B" w:rsidRDefault="00C3304B" w:rsidP="00C3304B">
      <w:pPr>
        <w:numPr>
          <w:ilvl w:val="0"/>
          <w:numId w:val="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Dorm President(s) shall attend and participate in the Representative Council meetings.</w:t>
      </w:r>
    </w:p>
    <w:p w:rsidR="00C3304B" w:rsidRPr="00C3304B" w:rsidRDefault="00C3304B" w:rsidP="00C3304B">
      <w:pPr>
        <w:numPr>
          <w:ilvl w:val="0"/>
          <w:numId w:val="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Dorm President(s) shall give a report to their residence hall twice a semester at Dorm Meetings.</w:t>
      </w:r>
    </w:p>
    <w:p w:rsidR="00C3304B" w:rsidRPr="00C3304B" w:rsidRDefault="00C3304B" w:rsidP="00C3304B">
      <w:pPr>
        <w:numPr>
          <w:ilvl w:val="0"/>
          <w:numId w:val="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Dorm President(s) may serve on committees formed by the Representative Council.</w:t>
      </w:r>
    </w:p>
    <w:p w:rsidR="00C3304B" w:rsidRPr="00C3304B" w:rsidRDefault="00C3304B" w:rsidP="00C3304B">
      <w:pPr>
        <w:numPr>
          <w:ilvl w:val="0"/>
          <w:numId w:val="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Dorm President(s) shall be a voting member of the Representative Council.</w:t>
      </w:r>
    </w:p>
    <w:p w:rsidR="00C3304B" w:rsidRPr="00C3304B" w:rsidRDefault="00C3304B" w:rsidP="00C3304B">
      <w:pPr>
        <w:numPr>
          <w:ilvl w:val="0"/>
          <w:numId w:val="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Dorm President(s) shall serve on the Board of Social Life Orientation and Wellness (BSLOW).</w:t>
      </w:r>
    </w:p>
    <w:p w:rsidR="00C3304B" w:rsidRPr="00C3304B" w:rsidRDefault="00C3304B" w:rsidP="00C3304B">
      <w:pPr>
        <w:numPr>
          <w:ilvl w:val="0"/>
          <w:numId w:val="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Dorm President(s) shall distribute the minutes.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Members-at-Large</w:t>
      </w:r>
    </w:p>
    <w:p w:rsidR="00C3304B" w:rsidRPr="00C3304B" w:rsidRDefault="00C3304B" w:rsidP="00C3304B">
      <w:pPr>
        <w:numPr>
          <w:ilvl w:val="0"/>
          <w:numId w:val="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There shall be no more than six Members-at-Large at any one time.</w:t>
      </w:r>
    </w:p>
    <w:p w:rsidR="00C3304B" w:rsidRPr="00C3304B" w:rsidRDefault="00C3304B" w:rsidP="00C3304B">
      <w:pPr>
        <w:numPr>
          <w:ilvl w:val="0"/>
          <w:numId w:val="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lastRenderedPageBreak/>
        <w:t>The Members-at-Large primary function is to vote in Representatives Council and to participate in achieving Representative Council’s long and short term goals.</w:t>
      </w:r>
    </w:p>
    <w:p w:rsidR="00C3304B" w:rsidRPr="00C3304B" w:rsidRDefault="00C3304B" w:rsidP="00C3304B">
      <w:pPr>
        <w:numPr>
          <w:ilvl w:val="0"/>
          <w:numId w:val="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Members-at-Large shall attend and participate in the Representative Council meetings.</w:t>
      </w:r>
    </w:p>
    <w:p w:rsidR="00C3304B" w:rsidRPr="00C3304B" w:rsidRDefault="00C3304B" w:rsidP="00C3304B">
      <w:pPr>
        <w:numPr>
          <w:ilvl w:val="0"/>
          <w:numId w:val="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Members-at-Large may serve on committees formed by Representative Council.</w:t>
      </w:r>
    </w:p>
    <w:p w:rsidR="00C3304B" w:rsidRPr="00C3304B" w:rsidRDefault="00C3304B" w:rsidP="00C3304B">
      <w:pPr>
        <w:numPr>
          <w:ilvl w:val="0"/>
          <w:numId w:val="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Members-at-Large shall be voting members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Haverford Representative</w:t>
      </w:r>
    </w:p>
    <w:p w:rsidR="00C3304B" w:rsidRPr="00C3304B" w:rsidRDefault="00C3304B" w:rsidP="00C3304B">
      <w:pPr>
        <w:numPr>
          <w:ilvl w:val="0"/>
          <w:numId w:val="1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Haverford Representative(s) may be held by two people,</w:t>
      </w:r>
    </w:p>
    <w:p w:rsidR="00C3304B" w:rsidRPr="00C3304B" w:rsidRDefault="00C3304B" w:rsidP="00C3304B">
      <w:pPr>
        <w:numPr>
          <w:ilvl w:val="0"/>
          <w:numId w:val="1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Haverford Representative shall be responsible for communication between the Assembly and SGA members residing at Haverford College.</w:t>
      </w:r>
    </w:p>
    <w:p w:rsidR="00C3304B" w:rsidRPr="00C3304B" w:rsidRDefault="00C3304B" w:rsidP="00C3304B">
      <w:pPr>
        <w:numPr>
          <w:ilvl w:val="0"/>
          <w:numId w:val="1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Haverford Representative may call and shall preside over meetings of SGA members residing at Haverford College and must call at least one such meeting each semester while in office.</w:t>
      </w:r>
    </w:p>
    <w:p w:rsidR="00C3304B" w:rsidRPr="00C3304B" w:rsidRDefault="00C3304B" w:rsidP="00C3304B">
      <w:pPr>
        <w:numPr>
          <w:ilvl w:val="0"/>
          <w:numId w:val="1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Haverford Representative shall attend Haverford College Student Council meetings at the discretion of the office-holder and at the request of the Assembly. Occasions on which the student attends Student Council meetings instead of Representatives Council shall not be counted as absences from Representatives Council.</w:t>
      </w:r>
    </w:p>
    <w:p w:rsidR="00C3304B" w:rsidRPr="00C3304B" w:rsidRDefault="00C3304B" w:rsidP="00C3304B">
      <w:pPr>
        <w:numPr>
          <w:ilvl w:val="0"/>
          <w:numId w:val="1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Haverford Representative’s primary function is to vote in Representatives Council meetings and to participate in achieving Representative Council’s long and short term goals.</w:t>
      </w:r>
    </w:p>
    <w:p w:rsidR="00C3304B" w:rsidRPr="00C3304B" w:rsidRDefault="00C3304B" w:rsidP="00C3304B">
      <w:pPr>
        <w:numPr>
          <w:ilvl w:val="0"/>
          <w:numId w:val="1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Haverford Representative shall attend and participate in Representative Council meetings.</w:t>
      </w:r>
    </w:p>
    <w:p w:rsidR="00C3304B" w:rsidRPr="00C3304B" w:rsidRDefault="00C3304B" w:rsidP="00C3304B">
      <w:pPr>
        <w:numPr>
          <w:ilvl w:val="0"/>
          <w:numId w:val="1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Haverford Representative may serve on committees formed by Representative Council.</w:t>
      </w:r>
    </w:p>
    <w:p w:rsidR="00C3304B" w:rsidRPr="00C3304B" w:rsidRDefault="00C3304B" w:rsidP="00C3304B">
      <w:pPr>
        <w:numPr>
          <w:ilvl w:val="0"/>
          <w:numId w:val="1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Haverford Representative shall serve on the Alcohol and Party Review Board.</w:t>
      </w:r>
    </w:p>
    <w:p w:rsidR="00C3304B" w:rsidRPr="00C3304B" w:rsidRDefault="00C3304B" w:rsidP="00C3304B">
      <w:pPr>
        <w:numPr>
          <w:ilvl w:val="0"/>
          <w:numId w:val="1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Haverford Representative shall be a voting member of the Representative Council.</w:t>
      </w:r>
    </w:p>
    <w:p w:rsidR="00C3304B" w:rsidRPr="00C3304B" w:rsidRDefault="00C3304B" w:rsidP="00C3304B">
      <w:pPr>
        <w:numPr>
          <w:ilvl w:val="0"/>
          <w:numId w:val="1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If there are two people holding office, only one Representative is required to be present at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E:</w:t>
      </w:r>
      <w:r w:rsidRPr="00C3304B">
        <w:rPr>
          <w:rFonts w:ascii="Lucida Grande" w:eastAsia="Times New Roman" w:hAnsi="Lucida Grande" w:cs="Times New Roman"/>
          <w:color w:val="4D4D4D"/>
          <w:sz w:val="18"/>
          <w:szCs w:val="18"/>
        </w:rPr>
        <w:t> Off Campus Representative</w:t>
      </w:r>
    </w:p>
    <w:p w:rsidR="00C3304B" w:rsidRPr="00C3304B" w:rsidRDefault="00C3304B" w:rsidP="00C3304B">
      <w:pPr>
        <w:numPr>
          <w:ilvl w:val="0"/>
          <w:numId w:val="1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office of the Off Campus Representative may be held by two people.</w:t>
      </w:r>
    </w:p>
    <w:p w:rsidR="00C3304B" w:rsidRPr="00C3304B" w:rsidRDefault="00C3304B" w:rsidP="00C3304B">
      <w:pPr>
        <w:numPr>
          <w:ilvl w:val="0"/>
          <w:numId w:val="1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 Campus Representative shall be responsible for the representation of the non-resident members of SGA at each meeting of the Representatives Council and shall be responsible for communication between the Assembly and the non-resident members of SGA.</w:t>
      </w:r>
    </w:p>
    <w:p w:rsidR="00C3304B" w:rsidRPr="00C3304B" w:rsidRDefault="00C3304B" w:rsidP="00C3304B">
      <w:pPr>
        <w:numPr>
          <w:ilvl w:val="0"/>
          <w:numId w:val="1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 Campus Representative may call and preside over meetings of the non-resident members of SGA and must call at least one such meeting each semester while in office.</w:t>
      </w:r>
    </w:p>
    <w:p w:rsidR="00C3304B" w:rsidRPr="00C3304B" w:rsidRDefault="00C3304B" w:rsidP="00C3304B">
      <w:pPr>
        <w:numPr>
          <w:ilvl w:val="0"/>
          <w:numId w:val="1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 Campus Representative primary function is to vote in Representative Council meetings and to participate in achieving Representative Council’s long and short term goals.</w:t>
      </w:r>
    </w:p>
    <w:p w:rsidR="00C3304B" w:rsidRPr="00C3304B" w:rsidRDefault="00C3304B" w:rsidP="00C3304B">
      <w:pPr>
        <w:numPr>
          <w:ilvl w:val="0"/>
          <w:numId w:val="1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 Campus Representative shall attend and participate in Representative Council meetings.</w:t>
      </w:r>
    </w:p>
    <w:p w:rsidR="00C3304B" w:rsidRPr="00C3304B" w:rsidRDefault="00C3304B" w:rsidP="00C3304B">
      <w:pPr>
        <w:numPr>
          <w:ilvl w:val="0"/>
          <w:numId w:val="1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 Campus Representative may serve on committees formed by Representative Council.</w:t>
      </w:r>
    </w:p>
    <w:p w:rsidR="00C3304B" w:rsidRPr="00C3304B" w:rsidRDefault="00C3304B" w:rsidP="00C3304B">
      <w:pPr>
        <w:numPr>
          <w:ilvl w:val="0"/>
          <w:numId w:val="1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 Campus Representative shall be a voting member of the Representative Council.</w:t>
      </w:r>
    </w:p>
    <w:p w:rsidR="00C3304B" w:rsidRPr="00C3304B" w:rsidRDefault="00C3304B" w:rsidP="00C3304B">
      <w:pPr>
        <w:numPr>
          <w:ilvl w:val="0"/>
          <w:numId w:val="1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If there are two people holding office, only one Representative is required to be present at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F:</w:t>
      </w:r>
      <w:r w:rsidRPr="00C3304B">
        <w:rPr>
          <w:rFonts w:ascii="Lucida Grande" w:eastAsia="Times New Roman" w:hAnsi="Lucida Grande" w:cs="Times New Roman"/>
          <w:color w:val="4D4D4D"/>
          <w:sz w:val="18"/>
          <w:szCs w:val="18"/>
        </w:rPr>
        <w:t> McBride Representative</w:t>
      </w:r>
    </w:p>
    <w:p w:rsidR="00C3304B" w:rsidRPr="00C3304B" w:rsidRDefault="00C3304B" w:rsidP="00C3304B">
      <w:pPr>
        <w:numPr>
          <w:ilvl w:val="0"/>
          <w:numId w:val="1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McBride Representative may be held by two people.</w:t>
      </w:r>
    </w:p>
    <w:p w:rsidR="00C3304B" w:rsidRPr="00C3304B" w:rsidRDefault="00C3304B" w:rsidP="00C3304B">
      <w:pPr>
        <w:numPr>
          <w:ilvl w:val="0"/>
          <w:numId w:val="1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If there are two people holding office, only one Representative is required to be present at meetings of the Representatives Council.</w:t>
      </w:r>
    </w:p>
    <w:p w:rsidR="00C3304B" w:rsidRPr="00C3304B" w:rsidRDefault="00C3304B" w:rsidP="00C3304B">
      <w:pPr>
        <w:numPr>
          <w:ilvl w:val="0"/>
          <w:numId w:val="1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McBride Representative shall be responsible for the representation of the McBride Scholar Members at each meeting of the Representatives Council and shall be the liaison between the Assembly, the McBride Scholar Members, and SGA .</w:t>
      </w:r>
    </w:p>
    <w:p w:rsidR="00C3304B" w:rsidRPr="00C3304B" w:rsidRDefault="00C3304B" w:rsidP="00C3304B">
      <w:pPr>
        <w:numPr>
          <w:ilvl w:val="0"/>
          <w:numId w:val="1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McBride Representative shall call and preside at all meetings of the McBride Scholar Members and must call at least one such meeting each semester of the academic term.</w:t>
      </w:r>
    </w:p>
    <w:p w:rsidR="00C3304B" w:rsidRPr="00C3304B" w:rsidRDefault="00C3304B" w:rsidP="00C3304B">
      <w:pPr>
        <w:numPr>
          <w:ilvl w:val="0"/>
          <w:numId w:val="1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lastRenderedPageBreak/>
        <w:t>The McBride Representative primary function is to vote in Representative Council meetings and to participate in achieving Representative Council’s long and short term goals.</w:t>
      </w:r>
    </w:p>
    <w:p w:rsidR="00C3304B" w:rsidRPr="00C3304B" w:rsidRDefault="00C3304B" w:rsidP="00C3304B">
      <w:pPr>
        <w:numPr>
          <w:ilvl w:val="0"/>
          <w:numId w:val="1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McBride Representative shall attend and participate in Representatives Council meetings.</w:t>
      </w:r>
    </w:p>
    <w:p w:rsidR="00C3304B" w:rsidRPr="00C3304B" w:rsidRDefault="00C3304B" w:rsidP="00C3304B">
      <w:pPr>
        <w:numPr>
          <w:ilvl w:val="0"/>
          <w:numId w:val="1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McBride Representative may serve on committees formed by Representatives Council.</w:t>
      </w:r>
    </w:p>
    <w:p w:rsidR="00C3304B" w:rsidRPr="00C3304B" w:rsidRDefault="00C3304B" w:rsidP="00C3304B">
      <w:pPr>
        <w:numPr>
          <w:ilvl w:val="0"/>
          <w:numId w:val="1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McBride Representative shall be a voting member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G:</w:t>
      </w:r>
      <w:r w:rsidRPr="00C3304B">
        <w:rPr>
          <w:rFonts w:ascii="Lucida Grande" w:eastAsia="Times New Roman" w:hAnsi="Lucida Grande" w:cs="Times New Roman"/>
          <w:color w:val="4D4D4D"/>
          <w:sz w:val="18"/>
          <w:szCs w:val="18"/>
        </w:rPr>
        <w:t> The Class Presidents</w:t>
      </w:r>
    </w:p>
    <w:p w:rsidR="00C3304B" w:rsidRPr="00C3304B" w:rsidRDefault="00C3304B" w:rsidP="00C3304B">
      <w:pPr>
        <w:numPr>
          <w:ilvl w:val="0"/>
          <w:numId w:val="1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office of Class President may be held by two people.</w:t>
      </w:r>
    </w:p>
    <w:p w:rsidR="00C3304B" w:rsidRPr="00C3304B" w:rsidRDefault="00C3304B" w:rsidP="00C3304B">
      <w:pPr>
        <w:numPr>
          <w:ilvl w:val="0"/>
          <w:numId w:val="1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Class Presidents shall be in charge of all class functions for their respective classes.</w:t>
      </w:r>
    </w:p>
    <w:p w:rsidR="00C3304B" w:rsidRPr="00C3304B" w:rsidRDefault="00C3304B" w:rsidP="00C3304B">
      <w:pPr>
        <w:numPr>
          <w:ilvl w:val="0"/>
          <w:numId w:val="1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four Class Presidents shall be liaisons between their respective classes and the Assembly.</w:t>
      </w:r>
    </w:p>
    <w:p w:rsidR="00C3304B" w:rsidRPr="00C3304B" w:rsidRDefault="00C3304B" w:rsidP="00C3304B">
      <w:pPr>
        <w:numPr>
          <w:ilvl w:val="0"/>
          <w:numId w:val="1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Class Presidents shall be voting members of the Representative Council.</w:t>
      </w:r>
    </w:p>
    <w:p w:rsidR="00C3304B" w:rsidRPr="00C3304B" w:rsidRDefault="00C3304B" w:rsidP="00C3304B">
      <w:pPr>
        <w:numPr>
          <w:ilvl w:val="0"/>
          <w:numId w:val="1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One of the primary functions of the Class Presidents is to vote in the Representative Council meetings and to participate in achieving Representative Council’s long and short term goals.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H:</w:t>
      </w:r>
      <w:r w:rsidRPr="00C3304B">
        <w:rPr>
          <w:rFonts w:ascii="Lucida Grande" w:eastAsia="Times New Roman" w:hAnsi="Lucida Grande" w:cs="Times New Roman"/>
          <w:color w:val="4D4D4D"/>
          <w:sz w:val="18"/>
          <w:szCs w:val="18"/>
        </w:rPr>
        <w:t> Head of the Elections Board</w:t>
      </w:r>
    </w:p>
    <w:p w:rsidR="00C3304B" w:rsidRPr="00C3304B" w:rsidRDefault="00C3304B" w:rsidP="00C3304B">
      <w:pPr>
        <w:numPr>
          <w:ilvl w:val="0"/>
          <w:numId w:val="1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Elections Board may be held by two people.</w:t>
      </w:r>
    </w:p>
    <w:p w:rsidR="00C3304B" w:rsidRPr="00C3304B" w:rsidRDefault="00C3304B" w:rsidP="00C3304B">
      <w:pPr>
        <w:numPr>
          <w:ilvl w:val="0"/>
          <w:numId w:val="1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Elections Board shall administer SGA ’s election system, assisted by the members of the Elections Board.</w:t>
      </w:r>
    </w:p>
    <w:p w:rsidR="00C3304B" w:rsidRPr="00C3304B" w:rsidRDefault="00C3304B" w:rsidP="00C3304B">
      <w:pPr>
        <w:numPr>
          <w:ilvl w:val="0"/>
          <w:numId w:val="1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Elections Board shall convene, preside over and represent the Elections Board.</w:t>
      </w:r>
    </w:p>
    <w:p w:rsidR="00C3304B" w:rsidRPr="00C3304B" w:rsidRDefault="00C3304B" w:rsidP="00C3304B">
      <w:pPr>
        <w:numPr>
          <w:ilvl w:val="0"/>
          <w:numId w:val="1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Elections Board may, at the discretion of the office-holder, appoint one or more assistants.</w:t>
      </w:r>
    </w:p>
    <w:p w:rsidR="00C3304B" w:rsidRPr="00C3304B" w:rsidRDefault="00C3304B" w:rsidP="00C3304B">
      <w:pPr>
        <w:numPr>
          <w:ilvl w:val="0"/>
          <w:numId w:val="1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Elections Board shall be voting members of the Representative Council.</w:t>
      </w:r>
    </w:p>
    <w:p w:rsidR="00C3304B" w:rsidRPr="00C3304B" w:rsidRDefault="00C3304B" w:rsidP="00C3304B">
      <w:pPr>
        <w:numPr>
          <w:ilvl w:val="0"/>
          <w:numId w:val="1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One of the primary functions of the Head of the Elections Board is to vote in the Representative Council meetings and to participate in achieving Representative Council’s long and short term goals.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I:</w:t>
      </w:r>
      <w:r w:rsidRPr="00C3304B">
        <w:rPr>
          <w:rFonts w:ascii="Lucida Grande" w:eastAsia="Times New Roman" w:hAnsi="Lucida Grande" w:cs="Times New Roman"/>
          <w:color w:val="4D4D4D"/>
          <w:sz w:val="18"/>
          <w:szCs w:val="18"/>
        </w:rPr>
        <w:t> The Head of Residence Council</w:t>
      </w:r>
    </w:p>
    <w:p w:rsidR="00C3304B" w:rsidRPr="00C3304B" w:rsidRDefault="00C3304B" w:rsidP="00C3304B">
      <w:pPr>
        <w:numPr>
          <w:ilvl w:val="0"/>
          <w:numId w:val="1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office of the Head of Residence Council may be held by two people.</w:t>
      </w:r>
    </w:p>
    <w:p w:rsidR="00C3304B" w:rsidRPr="00C3304B" w:rsidRDefault="00C3304B" w:rsidP="00C3304B">
      <w:pPr>
        <w:numPr>
          <w:ilvl w:val="0"/>
          <w:numId w:val="1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Residence Council shall call and preside at all meetings of the Residence Council.</w:t>
      </w:r>
    </w:p>
    <w:p w:rsidR="00C3304B" w:rsidRPr="00C3304B" w:rsidRDefault="00C3304B" w:rsidP="00C3304B">
      <w:pPr>
        <w:numPr>
          <w:ilvl w:val="0"/>
          <w:numId w:val="1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Residence Council shall run Room Draw.</w:t>
      </w:r>
    </w:p>
    <w:p w:rsidR="00C3304B" w:rsidRPr="00C3304B" w:rsidRDefault="00C3304B" w:rsidP="00C3304B">
      <w:pPr>
        <w:numPr>
          <w:ilvl w:val="0"/>
          <w:numId w:val="1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Residence Council shall head Residence Council’s Special Cases Committee.</w:t>
      </w:r>
    </w:p>
    <w:p w:rsidR="00C3304B" w:rsidRPr="00C3304B" w:rsidRDefault="00C3304B" w:rsidP="00C3304B">
      <w:pPr>
        <w:numPr>
          <w:ilvl w:val="0"/>
          <w:numId w:val="1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Residence Council shall be the liaison between the Residence Council and the Assembly.</w:t>
      </w:r>
    </w:p>
    <w:p w:rsidR="00C3304B" w:rsidRPr="00C3304B" w:rsidRDefault="00C3304B" w:rsidP="00C3304B">
      <w:pPr>
        <w:numPr>
          <w:ilvl w:val="0"/>
          <w:numId w:val="1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Residence Council shall serve as SGA ’s representative to the Committee on Buildings and Grounds of the Board of Trustees.</w:t>
      </w:r>
    </w:p>
    <w:p w:rsidR="00C3304B" w:rsidRPr="00C3304B" w:rsidRDefault="00C3304B" w:rsidP="00C3304B">
      <w:pPr>
        <w:numPr>
          <w:ilvl w:val="0"/>
          <w:numId w:val="1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Residence Council shall serve as SGA ’s Representative to Housing Group.</w:t>
      </w:r>
    </w:p>
    <w:p w:rsidR="00C3304B" w:rsidRPr="00C3304B" w:rsidRDefault="00C3304B" w:rsidP="00C3304B">
      <w:pPr>
        <w:numPr>
          <w:ilvl w:val="0"/>
          <w:numId w:val="1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Residence Council may establish and appoint the members of such committees of Residence Council as the student considers necessary and shall be responsible for the functioning of these committees.</w:t>
      </w:r>
    </w:p>
    <w:p w:rsidR="00C3304B" w:rsidRPr="00C3304B" w:rsidRDefault="00C3304B" w:rsidP="00C3304B">
      <w:pPr>
        <w:numPr>
          <w:ilvl w:val="0"/>
          <w:numId w:val="1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Residence Council Head-Elect shall be apprentice to the current head, and shall take office following Room Draw.</w:t>
      </w:r>
    </w:p>
    <w:p w:rsidR="00C3304B" w:rsidRPr="00C3304B" w:rsidRDefault="00C3304B" w:rsidP="00C3304B">
      <w:pPr>
        <w:numPr>
          <w:ilvl w:val="0"/>
          <w:numId w:val="1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Residence Council Head-Elect shall assist the Residence Council Head during Room Draw.</w:t>
      </w:r>
    </w:p>
    <w:p w:rsidR="00C3304B" w:rsidRPr="00C3304B" w:rsidRDefault="00C3304B" w:rsidP="00C3304B">
      <w:pPr>
        <w:numPr>
          <w:ilvl w:val="0"/>
          <w:numId w:val="1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Residence Council shall be a voting member of the Assembly.</w:t>
      </w:r>
    </w:p>
    <w:p w:rsidR="00C3304B" w:rsidRPr="00C3304B" w:rsidRDefault="00C3304B" w:rsidP="00C3304B">
      <w:pPr>
        <w:numPr>
          <w:ilvl w:val="0"/>
          <w:numId w:val="1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One of the primary functions of the Head of Residence Council is to vote in the Representative Council meetings and to participate in achieving Representative Council’s long and short term goals.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lastRenderedPageBreak/>
        <w:t>Subsection J:</w:t>
      </w:r>
      <w:r w:rsidRPr="00C3304B">
        <w:rPr>
          <w:rFonts w:ascii="Lucida Grande" w:eastAsia="Times New Roman" w:hAnsi="Lucida Grande" w:cs="Times New Roman"/>
          <w:color w:val="4D4D4D"/>
          <w:sz w:val="18"/>
          <w:szCs w:val="18"/>
        </w:rPr>
        <w:t> The Head of the Student Curriculum Committee</w:t>
      </w:r>
    </w:p>
    <w:p w:rsidR="00C3304B" w:rsidRPr="00C3304B" w:rsidRDefault="00C3304B" w:rsidP="00C3304B">
      <w:pPr>
        <w:numPr>
          <w:ilvl w:val="0"/>
          <w:numId w:val="1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office of the Head of the Student Curriculum Committee may be held by two people.</w:t>
      </w:r>
    </w:p>
    <w:p w:rsidR="00C3304B" w:rsidRPr="00C3304B" w:rsidRDefault="00C3304B" w:rsidP="00C3304B">
      <w:pPr>
        <w:numPr>
          <w:ilvl w:val="0"/>
          <w:numId w:val="1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Student Curriculum Committee shall call and preside at meetings of the Student Curriculum Committee.</w:t>
      </w:r>
    </w:p>
    <w:p w:rsidR="00C3304B" w:rsidRPr="00C3304B" w:rsidRDefault="00C3304B" w:rsidP="00C3304B">
      <w:pPr>
        <w:numPr>
          <w:ilvl w:val="0"/>
          <w:numId w:val="1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Student Curriculum Committee shall serve on the Student-Faculty Undergraduate Curriculum Committee.</w:t>
      </w:r>
    </w:p>
    <w:p w:rsidR="00C3304B" w:rsidRPr="00C3304B" w:rsidRDefault="00C3304B" w:rsidP="00C3304B">
      <w:pPr>
        <w:numPr>
          <w:ilvl w:val="0"/>
          <w:numId w:val="1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Student Curriculum Committee shall be responsible for the recruiting of proctors for self-scheduled final examinations.</w:t>
      </w:r>
    </w:p>
    <w:p w:rsidR="00C3304B" w:rsidRPr="00C3304B" w:rsidRDefault="00C3304B" w:rsidP="00C3304B">
      <w:pPr>
        <w:numPr>
          <w:ilvl w:val="0"/>
          <w:numId w:val="1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Student Curriculum Committee shall be a liaison between the Student-Faculty Curriculum Committee, the Student Curriculum Committee, and the Assembly.</w:t>
      </w:r>
    </w:p>
    <w:p w:rsidR="00C3304B" w:rsidRPr="00C3304B" w:rsidRDefault="00C3304B" w:rsidP="00C3304B">
      <w:pPr>
        <w:numPr>
          <w:ilvl w:val="0"/>
          <w:numId w:val="1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Student Curriculum Committee may establish and appoint the members of such subcommittees of the Student Curriculum Committee as the student considers necessary and shall be responsible for the functioning of these committees.</w:t>
      </w:r>
    </w:p>
    <w:p w:rsidR="00C3304B" w:rsidRPr="00C3304B" w:rsidRDefault="00C3304B" w:rsidP="00C3304B">
      <w:pPr>
        <w:numPr>
          <w:ilvl w:val="0"/>
          <w:numId w:val="1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Student Curriculum Committee shall be a voting member of the Representative Council.</w:t>
      </w:r>
    </w:p>
    <w:p w:rsidR="00C3304B" w:rsidRPr="00C3304B" w:rsidRDefault="00C3304B" w:rsidP="00C3304B">
      <w:pPr>
        <w:numPr>
          <w:ilvl w:val="0"/>
          <w:numId w:val="1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One of the primary functions of the Head of the Student Curriculum Committee is to vote in the Representative Council meetings and to participate in achieving Representative Council’s long and short term goals.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K:</w:t>
      </w:r>
      <w:r w:rsidRPr="00C3304B">
        <w:rPr>
          <w:rFonts w:ascii="Lucida Grande" w:eastAsia="Times New Roman" w:hAnsi="Lucida Grande" w:cs="Times New Roman"/>
          <w:color w:val="4D4D4D"/>
          <w:sz w:val="18"/>
          <w:szCs w:val="18"/>
        </w:rPr>
        <w:t> The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p>
    <w:p w:rsidR="00C3304B" w:rsidRPr="00C3304B" w:rsidRDefault="00C3304B" w:rsidP="00C3304B">
      <w:pPr>
        <w:numPr>
          <w:ilvl w:val="0"/>
          <w:numId w:val="1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office of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may be held by two people.</w:t>
      </w:r>
    </w:p>
    <w:p w:rsidR="00C3304B" w:rsidRPr="00C3304B" w:rsidRDefault="00C3304B" w:rsidP="00C3304B">
      <w:pPr>
        <w:numPr>
          <w:ilvl w:val="0"/>
          <w:numId w:val="1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shall organize, execute, and perpetuate all traditions of Bryn Mawr College.</w:t>
      </w:r>
    </w:p>
    <w:p w:rsidR="00C3304B" w:rsidRPr="00C3304B" w:rsidRDefault="00C3304B" w:rsidP="00C3304B">
      <w:pPr>
        <w:numPr>
          <w:ilvl w:val="0"/>
          <w:numId w:val="1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shall call and preside at meetings of the Traditions Committee.</w:t>
      </w:r>
    </w:p>
    <w:p w:rsidR="00C3304B" w:rsidRPr="00C3304B" w:rsidRDefault="00C3304B" w:rsidP="00C3304B">
      <w:pPr>
        <w:numPr>
          <w:ilvl w:val="0"/>
          <w:numId w:val="1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shall be responsible for the administration of the election of the First-Year Traditional Non-Transfer Student Songs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during Customs Week each year.</w:t>
      </w:r>
    </w:p>
    <w:p w:rsidR="00C3304B" w:rsidRPr="00C3304B" w:rsidRDefault="00C3304B" w:rsidP="00C3304B">
      <w:pPr>
        <w:numPr>
          <w:ilvl w:val="0"/>
          <w:numId w:val="1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may petition SGA  as defined in Article XI, Section I, if interest has been expressed to discontinue, modify, or create a tradition.</w:t>
      </w:r>
    </w:p>
    <w:p w:rsidR="00C3304B" w:rsidRPr="00C3304B" w:rsidRDefault="00C3304B" w:rsidP="00C3304B">
      <w:pPr>
        <w:numPr>
          <w:ilvl w:val="0"/>
          <w:numId w:val="1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-Elect shall serve as an apprentice to the current Head of the Traditions Committee until the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)-Elect takes office on the May Day following election.</w:t>
      </w:r>
    </w:p>
    <w:p w:rsidR="00C3304B" w:rsidRPr="00C3304B" w:rsidRDefault="00C3304B" w:rsidP="00C3304B">
      <w:pPr>
        <w:numPr>
          <w:ilvl w:val="0"/>
          <w:numId w:val="1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-Elect shall assist the current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in the organization and execution of the May Day Celebration.</w:t>
      </w:r>
    </w:p>
    <w:p w:rsidR="00C3304B" w:rsidRPr="00C3304B" w:rsidRDefault="00C3304B" w:rsidP="00C3304B">
      <w:pPr>
        <w:numPr>
          <w:ilvl w:val="0"/>
          <w:numId w:val="1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In the event that the McBride Scholars’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position be held, the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will coordinate with said McBride Scholars’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to facilitate the opportunity for full participation of the McBride Scholars in the undergraduate traditions of Bryn Mawr College.</w:t>
      </w:r>
    </w:p>
    <w:p w:rsidR="00C3304B" w:rsidRPr="00C3304B" w:rsidRDefault="00C3304B" w:rsidP="00C3304B">
      <w:pPr>
        <w:numPr>
          <w:ilvl w:val="0"/>
          <w:numId w:val="1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shall be a voting member of the Representative Council.</w:t>
      </w:r>
    </w:p>
    <w:p w:rsidR="00C3304B" w:rsidRPr="00C3304B" w:rsidRDefault="00C3304B" w:rsidP="00C3304B">
      <w:pPr>
        <w:numPr>
          <w:ilvl w:val="0"/>
          <w:numId w:val="1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One of the primary functions of the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Representative is to vote in the Representative Council meetings and to participate in achieving Representative Council’s long and short term goals.</w:t>
      </w:r>
    </w:p>
    <w:p w:rsidR="00C3304B" w:rsidRPr="00C3304B" w:rsidRDefault="00C3304B" w:rsidP="00C3304B">
      <w:pPr>
        <w:numPr>
          <w:ilvl w:val="0"/>
          <w:numId w:val="1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In the year after serving as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the outgoing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(herein referred to as the Traditions Emeritus/a/um [</w:t>
      </w:r>
      <w:proofErr w:type="spellStart"/>
      <w:r w:rsidRPr="00C3304B">
        <w:rPr>
          <w:rFonts w:ascii="Lucida Grande" w:eastAsia="Times New Roman" w:hAnsi="Lucida Grande" w:cs="Times New Roman"/>
          <w:color w:val="4D4D4D"/>
          <w:sz w:val="18"/>
          <w:szCs w:val="18"/>
        </w:rPr>
        <w:t>i</w:t>
      </w:r>
      <w:proofErr w:type="spellEnd"/>
      <w:r w:rsidRPr="00C3304B">
        <w:rPr>
          <w:rFonts w:ascii="Lucida Grande" w:eastAsia="Times New Roman" w:hAnsi="Lucida Grande" w:cs="Times New Roman"/>
          <w:color w:val="4D4D4D"/>
          <w:sz w:val="18"/>
          <w:szCs w:val="18"/>
        </w:rPr>
        <w:t>/ae/a]) shall serve as the (Co-)Head(s) of the Hell Week Committee. Their duties will include meeting with the current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and the Staff Adviser to Traditions to determine the goals of the Hell Week Committee, scheduling meetings, and setting agendas for meetings. The Traditions Emeritus/a/um [</w:t>
      </w:r>
      <w:proofErr w:type="spellStart"/>
      <w:r w:rsidRPr="00C3304B">
        <w:rPr>
          <w:rFonts w:ascii="Lucida Grande" w:eastAsia="Times New Roman" w:hAnsi="Lucida Grande" w:cs="Times New Roman"/>
          <w:color w:val="4D4D4D"/>
          <w:sz w:val="18"/>
          <w:szCs w:val="18"/>
        </w:rPr>
        <w:t>i</w:t>
      </w:r>
      <w:proofErr w:type="spellEnd"/>
      <w:r w:rsidRPr="00C3304B">
        <w:rPr>
          <w:rFonts w:ascii="Lucida Grande" w:eastAsia="Times New Roman" w:hAnsi="Lucida Grande" w:cs="Times New Roman"/>
          <w:color w:val="4D4D4D"/>
          <w:sz w:val="18"/>
          <w:szCs w:val="18"/>
        </w:rPr>
        <w:t>/ae/a] are not the final arbiters in Hell Week Committee decisions but are rather advisers to the current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and members of the Committee.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lastRenderedPageBreak/>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L:</w:t>
      </w:r>
      <w:r w:rsidRPr="00C3304B">
        <w:rPr>
          <w:rFonts w:ascii="Lucida Grande" w:eastAsia="Times New Roman" w:hAnsi="Lucida Grande" w:cs="Times New Roman"/>
          <w:color w:val="4D4D4D"/>
          <w:sz w:val="18"/>
          <w:szCs w:val="18"/>
        </w:rPr>
        <w:t> The Representative to the Faculty</w:t>
      </w:r>
    </w:p>
    <w:p w:rsidR="00C3304B" w:rsidRPr="00C3304B" w:rsidRDefault="00C3304B" w:rsidP="00C3304B">
      <w:pPr>
        <w:numPr>
          <w:ilvl w:val="0"/>
          <w:numId w:val="1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office of Representative to the Faculty may be held by two people.</w:t>
      </w:r>
    </w:p>
    <w:p w:rsidR="00C3304B" w:rsidRPr="00C3304B" w:rsidRDefault="00C3304B" w:rsidP="00C3304B">
      <w:pPr>
        <w:numPr>
          <w:ilvl w:val="0"/>
          <w:numId w:val="1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Representative to the Faculty shall be responsible for representation of SGA  at each meeting of the Faculty.</w:t>
      </w:r>
    </w:p>
    <w:p w:rsidR="00C3304B" w:rsidRPr="00C3304B" w:rsidRDefault="00C3304B" w:rsidP="00C3304B">
      <w:pPr>
        <w:numPr>
          <w:ilvl w:val="0"/>
          <w:numId w:val="1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Representative to the Faculty shall be responsible for communication between the Faculty and its committees and the Assembly.</w:t>
      </w:r>
    </w:p>
    <w:p w:rsidR="00C3304B" w:rsidRPr="00C3304B" w:rsidRDefault="00C3304B" w:rsidP="00C3304B">
      <w:pPr>
        <w:numPr>
          <w:ilvl w:val="0"/>
          <w:numId w:val="1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Representative to faculty shall be a voting member of the Representative Council.</w:t>
      </w:r>
    </w:p>
    <w:p w:rsidR="00C3304B" w:rsidRPr="00C3304B" w:rsidRDefault="00C3304B" w:rsidP="00C3304B">
      <w:pPr>
        <w:numPr>
          <w:ilvl w:val="0"/>
          <w:numId w:val="1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One of the primary functions of the Representative to the Faculty is to vote in the Representative Council meetings and to participate in achieving Representative Council’s long and short term goals.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M: </w:t>
      </w:r>
      <w:r w:rsidRPr="00C3304B">
        <w:rPr>
          <w:rFonts w:ascii="Lucida Grande" w:eastAsia="Times New Roman" w:hAnsi="Lucida Grande" w:cs="Times New Roman"/>
          <w:color w:val="4D4D4D"/>
          <w:sz w:val="18"/>
          <w:szCs w:val="18"/>
        </w:rPr>
        <w:t>The Head of the Social Committee (</w:t>
      </w:r>
      <w:proofErr w:type="spellStart"/>
      <w:r w:rsidRPr="00C3304B">
        <w:rPr>
          <w:rFonts w:ascii="Lucida Grande" w:eastAsia="Times New Roman" w:hAnsi="Lucida Grande" w:cs="Times New Roman"/>
          <w:color w:val="4D4D4D"/>
          <w:sz w:val="18"/>
          <w:szCs w:val="18"/>
        </w:rPr>
        <w:t>SoCo</w:t>
      </w:r>
      <w:proofErr w:type="spellEnd"/>
      <w:r w:rsidRPr="00C3304B">
        <w:rPr>
          <w:rFonts w:ascii="Lucida Grande" w:eastAsia="Times New Roman" w:hAnsi="Lucida Grande" w:cs="Times New Roman"/>
          <w:color w:val="4D4D4D"/>
          <w:sz w:val="18"/>
          <w:szCs w:val="18"/>
        </w:rPr>
        <w:t>)</w:t>
      </w:r>
    </w:p>
    <w:p w:rsidR="00C3304B" w:rsidRPr="00C3304B" w:rsidRDefault="00C3304B" w:rsidP="00C3304B">
      <w:pPr>
        <w:numPr>
          <w:ilvl w:val="0"/>
          <w:numId w:val="1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Social Committee may be held by two people</w:t>
      </w:r>
    </w:p>
    <w:p w:rsidR="00C3304B" w:rsidRPr="00C3304B" w:rsidRDefault="00C3304B" w:rsidP="00C3304B">
      <w:pPr>
        <w:numPr>
          <w:ilvl w:val="0"/>
          <w:numId w:val="1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Social Committee shall organize and facilitate campus-wide programming.</w:t>
      </w:r>
    </w:p>
    <w:p w:rsidR="00C3304B" w:rsidRPr="00C3304B" w:rsidRDefault="00C3304B" w:rsidP="00C3304B">
      <w:pPr>
        <w:numPr>
          <w:ilvl w:val="0"/>
          <w:numId w:val="1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two heads shall call and preside over meetings of the committee.</w:t>
      </w:r>
    </w:p>
    <w:p w:rsidR="00C3304B" w:rsidRPr="00C3304B" w:rsidRDefault="00C3304B" w:rsidP="00C3304B">
      <w:pPr>
        <w:numPr>
          <w:ilvl w:val="0"/>
          <w:numId w:val="1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Social Committee shall act as a liaison between the Assembly and organizations funded by SGA and shall provide information about such organizations to the SGA Association in the form of a booklet to be distributed to all members of SGA.</w:t>
      </w:r>
    </w:p>
    <w:p w:rsidR="00C3304B" w:rsidRPr="00C3304B" w:rsidRDefault="00C3304B" w:rsidP="00C3304B">
      <w:pPr>
        <w:numPr>
          <w:ilvl w:val="0"/>
          <w:numId w:val="1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Social Committee shall be voting members of the Representative Council.</w:t>
      </w:r>
    </w:p>
    <w:p w:rsidR="00C3304B" w:rsidRPr="00C3304B" w:rsidRDefault="00C3304B" w:rsidP="00C3304B">
      <w:pPr>
        <w:numPr>
          <w:ilvl w:val="0"/>
          <w:numId w:val="1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Social Committee shall serve on the Alcohol and Party Review Board.</w:t>
      </w:r>
    </w:p>
    <w:p w:rsidR="00C3304B" w:rsidRPr="00C3304B" w:rsidRDefault="00C3304B" w:rsidP="00C3304B">
      <w:pPr>
        <w:numPr>
          <w:ilvl w:val="0"/>
          <w:numId w:val="1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One of the primary functions of the Head of the Social Committee is to vote in the Representative Council meetings and to participate in achieving Representative Council’s long and short term goals.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N:</w:t>
      </w:r>
      <w:r w:rsidRPr="00C3304B">
        <w:rPr>
          <w:rFonts w:ascii="Lucida Grande" w:eastAsia="Times New Roman" w:hAnsi="Lucida Grande" w:cs="Times New Roman"/>
          <w:color w:val="4D4D4D"/>
          <w:sz w:val="18"/>
          <w:szCs w:val="18"/>
        </w:rPr>
        <w:t> The Head of the Campus Safety Committee</w:t>
      </w:r>
    </w:p>
    <w:p w:rsidR="00C3304B" w:rsidRPr="00C3304B" w:rsidRDefault="00C3304B" w:rsidP="00C3304B">
      <w:pPr>
        <w:numPr>
          <w:ilvl w:val="0"/>
          <w:numId w:val="2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office of Head of the Campus Safety Committee may be held by two people.</w:t>
      </w:r>
    </w:p>
    <w:p w:rsidR="00C3304B" w:rsidRPr="00C3304B" w:rsidRDefault="00C3304B" w:rsidP="00C3304B">
      <w:pPr>
        <w:numPr>
          <w:ilvl w:val="0"/>
          <w:numId w:val="2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Campus Safety Committee shall call and preside at regular meetings of the Campus Safety Committee.</w:t>
      </w:r>
    </w:p>
    <w:p w:rsidR="00C3304B" w:rsidRPr="00C3304B" w:rsidRDefault="00C3304B" w:rsidP="00C3304B">
      <w:pPr>
        <w:numPr>
          <w:ilvl w:val="0"/>
          <w:numId w:val="2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Campus Safety Committee is responsible for meeting regularly with the Administrative Head of Campus Safety.</w:t>
      </w:r>
    </w:p>
    <w:p w:rsidR="00C3304B" w:rsidRPr="00C3304B" w:rsidRDefault="00C3304B" w:rsidP="00C3304B">
      <w:pPr>
        <w:numPr>
          <w:ilvl w:val="0"/>
          <w:numId w:val="2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Campus Safety Committee shall be the liaison between the Administrative Head of Campus Safety, the Campus Safety Committee, and the Assembly.</w:t>
      </w:r>
    </w:p>
    <w:p w:rsidR="00C3304B" w:rsidRPr="00C3304B" w:rsidRDefault="00C3304B" w:rsidP="00C3304B">
      <w:pPr>
        <w:numPr>
          <w:ilvl w:val="0"/>
          <w:numId w:val="2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Campus Safety Committee shall serve on the Residence Council.</w:t>
      </w:r>
    </w:p>
    <w:p w:rsidR="00C3304B" w:rsidRPr="00C3304B" w:rsidRDefault="00C3304B" w:rsidP="00C3304B">
      <w:pPr>
        <w:numPr>
          <w:ilvl w:val="0"/>
          <w:numId w:val="2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Campus Safety Committee shall, at the discretion of the office-holder, serve as a liaison between the Assembly and the Department of Transportation.</w:t>
      </w:r>
    </w:p>
    <w:p w:rsidR="00C3304B" w:rsidRPr="00C3304B" w:rsidRDefault="00C3304B" w:rsidP="00C3304B">
      <w:pPr>
        <w:numPr>
          <w:ilvl w:val="0"/>
          <w:numId w:val="2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Campus Safety Committee shall be a voting member of the Representative Council.</w:t>
      </w:r>
    </w:p>
    <w:p w:rsidR="00C3304B" w:rsidRPr="00C3304B" w:rsidRDefault="00C3304B" w:rsidP="00C3304B">
      <w:pPr>
        <w:numPr>
          <w:ilvl w:val="0"/>
          <w:numId w:val="2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Head of the Campus Safety Committee shall serve on the Alcohol and Party Review Board.</w:t>
      </w:r>
    </w:p>
    <w:p w:rsidR="00C3304B" w:rsidRPr="00C3304B" w:rsidRDefault="00C3304B" w:rsidP="00C3304B">
      <w:pPr>
        <w:numPr>
          <w:ilvl w:val="0"/>
          <w:numId w:val="2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One of the primary functions of the Head of the Campus Safety Committee is to vote in the Representative Council meetings and to participate in achieving Representative Council’s long and short term goals.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O:</w:t>
      </w:r>
      <w:r w:rsidRPr="00C3304B">
        <w:rPr>
          <w:rFonts w:ascii="Lucida Grande" w:eastAsia="Times New Roman" w:hAnsi="Lucida Grande" w:cs="Times New Roman"/>
          <w:color w:val="4D4D4D"/>
          <w:sz w:val="18"/>
          <w:szCs w:val="18"/>
        </w:rPr>
        <w:t> The Athletic Association Representative</w:t>
      </w:r>
    </w:p>
    <w:p w:rsidR="00C3304B" w:rsidRPr="00C3304B" w:rsidRDefault="00C3304B" w:rsidP="00C3304B">
      <w:pPr>
        <w:numPr>
          <w:ilvl w:val="0"/>
          <w:numId w:val="2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Athletic Association Representative(s) may be held by two people.</w:t>
      </w:r>
    </w:p>
    <w:p w:rsidR="00C3304B" w:rsidRPr="00C3304B" w:rsidRDefault="00C3304B" w:rsidP="00C3304B">
      <w:pPr>
        <w:numPr>
          <w:ilvl w:val="0"/>
          <w:numId w:val="2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Athletic Association Representative(s) shall serve as liaison between the Assembly, Department of Physical Education and the Athletic Association.</w:t>
      </w:r>
    </w:p>
    <w:p w:rsidR="00C3304B" w:rsidRPr="00C3304B" w:rsidRDefault="00C3304B" w:rsidP="00C3304B">
      <w:pPr>
        <w:numPr>
          <w:ilvl w:val="0"/>
          <w:numId w:val="2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lastRenderedPageBreak/>
        <w:t>The Athletic Association Representative(s) shall be a voting member of the Representative Council.</w:t>
      </w:r>
    </w:p>
    <w:p w:rsidR="00C3304B" w:rsidRPr="00C3304B" w:rsidRDefault="00C3304B" w:rsidP="00C3304B">
      <w:pPr>
        <w:numPr>
          <w:ilvl w:val="0"/>
          <w:numId w:val="2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One of the primary functions of the Athletic Association Representative(s) is to vote in the Representative Council meetings and to participate in achieving Representative Council’s long and short term goals.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P:</w:t>
      </w:r>
      <w:r w:rsidRPr="00C3304B">
        <w:rPr>
          <w:rFonts w:ascii="Lucida Grande" w:eastAsia="Times New Roman" w:hAnsi="Lucida Grande" w:cs="Times New Roman"/>
          <w:color w:val="4D4D4D"/>
          <w:sz w:val="18"/>
          <w:szCs w:val="18"/>
        </w:rPr>
        <w:t> LILAC: Civic Engagement Representative.</w:t>
      </w:r>
    </w:p>
    <w:p w:rsidR="00C3304B" w:rsidRPr="00C3304B" w:rsidRDefault="00C3304B" w:rsidP="00C3304B">
      <w:pPr>
        <w:numPr>
          <w:ilvl w:val="0"/>
          <w:numId w:val="2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Civic Engagement Representative shall be held by only one person at any one time.</w:t>
      </w:r>
    </w:p>
    <w:p w:rsidR="00C3304B" w:rsidRPr="00C3304B" w:rsidRDefault="00C3304B" w:rsidP="00C3304B">
      <w:pPr>
        <w:numPr>
          <w:ilvl w:val="0"/>
          <w:numId w:val="2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Civic Engagement Representative shall attend meetings of the CE staff and serve as a liaison between CE and the Assembly.</w:t>
      </w:r>
    </w:p>
    <w:p w:rsidR="00C3304B" w:rsidRPr="00C3304B" w:rsidRDefault="00C3304B" w:rsidP="00C3304B">
      <w:pPr>
        <w:numPr>
          <w:ilvl w:val="0"/>
          <w:numId w:val="2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Civic Engagement Representative may sit in on SFC budgeting, with the capacity to be involved in the transportation aspect of budgeting for Community Service and Activism groups as an informant, not as a decision-maker. This will allow for a seamless budgeting process for all student activities.</w:t>
      </w:r>
    </w:p>
    <w:p w:rsidR="00C3304B" w:rsidRPr="00C3304B" w:rsidRDefault="00C3304B" w:rsidP="00C3304B">
      <w:pPr>
        <w:numPr>
          <w:ilvl w:val="0"/>
          <w:numId w:val="2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Civic Engagement Representative will consult with the CPD Representative to share one vote representing LILAC in the Self-Government Association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Q:</w:t>
      </w:r>
      <w:r w:rsidRPr="00C3304B">
        <w:rPr>
          <w:rFonts w:ascii="Lucida Grande" w:eastAsia="Times New Roman" w:hAnsi="Lucida Grande" w:cs="Times New Roman"/>
          <w:color w:val="4D4D4D"/>
          <w:sz w:val="18"/>
          <w:szCs w:val="18"/>
        </w:rPr>
        <w:t xml:space="preserve"> The </w:t>
      </w:r>
      <w:proofErr w:type="spellStart"/>
      <w:r w:rsidRPr="00C3304B">
        <w:rPr>
          <w:rFonts w:ascii="Lucida Grande" w:eastAsia="Times New Roman" w:hAnsi="Lucida Grande" w:cs="Times New Roman"/>
          <w:color w:val="4D4D4D"/>
          <w:sz w:val="18"/>
          <w:szCs w:val="18"/>
        </w:rPr>
        <w:t>Pensby</w:t>
      </w:r>
      <w:proofErr w:type="spellEnd"/>
      <w:r w:rsidRPr="00C3304B">
        <w:rPr>
          <w:rFonts w:ascii="Lucida Grande" w:eastAsia="Times New Roman" w:hAnsi="Lucida Grande" w:cs="Times New Roman"/>
          <w:color w:val="4D4D4D"/>
          <w:sz w:val="18"/>
          <w:szCs w:val="18"/>
        </w:rPr>
        <w:t xml:space="preserve"> Center Representative.</w:t>
      </w:r>
    </w:p>
    <w:p w:rsidR="00C3304B" w:rsidRPr="00C3304B" w:rsidRDefault="00C3304B" w:rsidP="00C3304B">
      <w:pPr>
        <w:numPr>
          <w:ilvl w:val="0"/>
          <w:numId w:val="2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xml:space="preserve">The </w:t>
      </w:r>
      <w:proofErr w:type="spellStart"/>
      <w:r w:rsidRPr="00C3304B">
        <w:rPr>
          <w:rFonts w:ascii="Lucida Grande" w:eastAsia="Times New Roman" w:hAnsi="Lucida Grande" w:cs="Times New Roman"/>
          <w:color w:val="4D4D4D"/>
          <w:sz w:val="18"/>
          <w:szCs w:val="18"/>
        </w:rPr>
        <w:t>Pensby</w:t>
      </w:r>
      <w:proofErr w:type="spellEnd"/>
      <w:r w:rsidRPr="00C3304B">
        <w:rPr>
          <w:rFonts w:ascii="Lucida Grande" w:eastAsia="Times New Roman" w:hAnsi="Lucida Grande" w:cs="Times New Roman"/>
          <w:color w:val="4D4D4D"/>
          <w:sz w:val="18"/>
          <w:szCs w:val="18"/>
        </w:rPr>
        <w:t xml:space="preserve"> Center Representative shall be held by only one person at any one time.</w:t>
      </w:r>
    </w:p>
    <w:p w:rsidR="00C3304B" w:rsidRPr="00C3304B" w:rsidRDefault="00C3304B" w:rsidP="00C3304B">
      <w:pPr>
        <w:numPr>
          <w:ilvl w:val="0"/>
          <w:numId w:val="2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xml:space="preserve">The </w:t>
      </w:r>
      <w:proofErr w:type="spellStart"/>
      <w:r w:rsidRPr="00C3304B">
        <w:rPr>
          <w:rFonts w:ascii="Lucida Grande" w:eastAsia="Times New Roman" w:hAnsi="Lucida Grande" w:cs="Times New Roman"/>
          <w:color w:val="4D4D4D"/>
          <w:sz w:val="18"/>
          <w:szCs w:val="18"/>
        </w:rPr>
        <w:t>Pensby</w:t>
      </w:r>
      <w:proofErr w:type="spellEnd"/>
      <w:r w:rsidRPr="00C3304B">
        <w:rPr>
          <w:rFonts w:ascii="Lucida Grande" w:eastAsia="Times New Roman" w:hAnsi="Lucida Grande" w:cs="Times New Roman"/>
          <w:color w:val="4D4D4D"/>
          <w:sz w:val="18"/>
          <w:szCs w:val="18"/>
        </w:rPr>
        <w:t xml:space="preserve"> Center Representative should serve as a liaison between the Office of Intercultural Affairs and the Assembly.</w:t>
      </w:r>
    </w:p>
    <w:p w:rsidR="00C3304B" w:rsidRPr="00C3304B" w:rsidRDefault="00C3304B" w:rsidP="00C3304B">
      <w:pPr>
        <w:numPr>
          <w:ilvl w:val="0"/>
          <w:numId w:val="2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xml:space="preserve">One of the primary functions of the </w:t>
      </w:r>
      <w:proofErr w:type="spellStart"/>
      <w:r w:rsidRPr="00C3304B">
        <w:rPr>
          <w:rFonts w:ascii="Lucida Grande" w:eastAsia="Times New Roman" w:hAnsi="Lucida Grande" w:cs="Times New Roman"/>
          <w:color w:val="4D4D4D"/>
          <w:sz w:val="18"/>
          <w:szCs w:val="18"/>
        </w:rPr>
        <w:t>Pensby</w:t>
      </w:r>
      <w:proofErr w:type="spellEnd"/>
      <w:r w:rsidRPr="00C3304B">
        <w:rPr>
          <w:rFonts w:ascii="Lucida Grande" w:eastAsia="Times New Roman" w:hAnsi="Lucida Grande" w:cs="Times New Roman"/>
          <w:color w:val="4D4D4D"/>
          <w:sz w:val="18"/>
          <w:szCs w:val="18"/>
        </w:rPr>
        <w:t xml:space="preserve"> Center Representative is to vote in the Representative Council meetings and to participate in achieving Representative Council’s long and short-term goals.</w:t>
      </w:r>
    </w:p>
    <w:p w:rsidR="00C3304B" w:rsidRPr="00C3304B" w:rsidRDefault="00C3304B" w:rsidP="00C3304B">
      <w:pPr>
        <w:numPr>
          <w:ilvl w:val="0"/>
          <w:numId w:val="2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xml:space="preserve">In order to accurately represent the </w:t>
      </w:r>
      <w:proofErr w:type="spellStart"/>
      <w:r w:rsidRPr="00C3304B">
        <w:rPr>
          <w:rFonts w:ascii="Lucida Grande" w:eastAsia="Times New Roman" w:hAnsi="Lucida Grande" w:cs="Times New Roman"/>
          <w:color w:val="4D4D4D"/>
          <w:sz w:val="18"/>
          <w:szCs w:val="18"/>
        </w:rPr>
        <w:t>Pensby</w:t>
      </w:r>
      <w:proofErr w:type="spellEnd"/>
      <w:r w:rsidRPr="00C3304B">
        <w:rPr>
          <w:rFonts w:ascii="Lucida Grande" w:eastAsia="Times New Roman" w:hAnsi="Lucida Grande" w:cs="Times New Roman"/>
          <w:color w:val="4D4D4D"/>
          <w:sz w:val="18"/>
          <w:szCs w:val="18"/>
        </w:rPr>
        <w:t xml:space="preserve"> Center, the representative must spend at least one hour every two weeks in conversation with the full time and/or student staff of the </w:t>
      </w:r>
      <w:proofErr w:type="spellStart"/>
      <w:r w:rsidRPr="00C3304B">
        <w:rPr>
          <w:rFonts w:ascii="Lucida Grande" w:eastAsia="Times New Roman" w:hAnsi="Lucida Grande" w:cs="Times New Roman"/>
          <w:color w:val="4D4D4D"/>
          <w:sz w:val="18"/>
          <w:szCs w:val="18"/>
        </w:rPr>
        <w:t>Pensby</w:t>
      </w:r>
      <w:proofErr w:type="spellEnd"/>
      <w:r w:rsidRPr="00C3304B">
        <w:rPr>
          <w:rFonts w:ascii="Lucida Grande" w:eastAsia="Times New Roman" w:hAnsi="Lucida Grande" w:cs="Times New Roman"/>
          <w:color w:val="4D4D4D"/>
          <w:sz w:val="18"/>
          <w:szCs w:val="18"/>
        </w:rPr>
        <w:t xml:space="preserve"> Center.</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R</w:t>
      </w:r>
      <w:r w:rsidRPr="00C3304B">
        <w:rPr>
          <w:rFonts w:ascii="Lucida Grande" w:eastAsia="Times New Roman" w:hAnsi="Lucida Grande" w:cs="Times New Roman"/>
          <w:color w:val="4D4D4D"/>
          <w:sz w:val="18"/>
          <w:szCs w:val="18"/>
        </w:rPr>
        <w:t>: LILAC: CPD Representative.</w:t>
      </w:r>
    </w:p>
    <w:p w:rsidR="00C3304B" w:rsidRPr="00C3304B" w:rsidRDefault="00C3304B" w:rsidP="00C3304B">
      <w:pPr>
        <w:numPr>
          <w:ilvl w:val="0"/>
          <w:numId w:val="2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CPD Representative shall be held by only one person at any one time.</w:t>
      </w:r>
    </w:p>
    <w:p w:rsidR="00C3304B" w:rsidRPr="00C3304B" w:rsidRDefault="00C3304B" w:rsidP="00C3304B">
      <w:pPr>
        <w:numPr>
          <w:ilvl w:val="0"/>
          <w:numId w:val="2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CPD Representative shall attend meetings of the CPD and serve as a liaison between CPD and the Assembly.</w:t>
      </w:r>
    </w:p>
    <w:p w:rsidR="00C3304B" w:rsidRPr="00C3304B" w:rsidRDefault="00C3304B" w:rsidP="00C3304B">
      <w:pPr>
        <w:numPr>
          <w:ilvl w:val="0"/>
          <w:numId w:val="2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CPD Representative may serve as a liaison to SGA-funded groups who might benefit from CPD resources.</w:t>
      </w:r>
    </w:p>
    <w:p w:rsidR="00C3304B" w:rsidRPr="00C3304B" w:rsidRDefault="00C3304B" w:rsidP="00C3304B">
      <w:pPr>
        <w:numPr>
          <w:ilvl w:val="0"/>
          <w:numId w:val="2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CPD Representative will consult with the Civic Engagement Representative to share one vote representing LILAC in the Self-Government Association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S</w:t>
      </w:r>
      <w:r w:rsidRPr="00C3304B">
        <w:rPr>
          <w:rFonts w:ascii="Lucida Grande" w:eastAsia="Times New Roman" w:hAnsi="Lucida Grande" w:cs="Times New Roman"/>
          <w:color w:val="4D4D4D"/>
          <w:sz w:val="18"/>
          <w:szCs w:val="18"/>
        </w:rPr>
        <w:t>: SGA Archivist.</w:t>
      </w:r>
    </w:p>
    <w:p w:rsidR="00C3304B" w:rsidRPr="00C3304B" w:rsidRDefault="00C3304B" w:rsidP="00C3304B">
      <w:pPr>
        <w:numPr>
          <w:ilvl w:val="0"/>
          <w:numId w:val="2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position of SGA Archivist shall be an elected position, held by only one person.</w:t>
      </w:r>
    </w:p>
    <w:p w:rsidR="00C3304B" w:rsidRPr="00C3304B" w:rsidRDefault="00C3304B" w:rsidP="00C3304B">
      <w:pPr>
        <w:numPr>
          <w:ilvl w:val="0"/>
          <w:numId w:val="2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SGA Archivist shall have one vote on the Representative Council.</w:t>
      </w:r>
    </w:p>
    <w:p w:rsidR="00C3304B" w:rsidRPr="00C3304B" w:rsidRDefault="00C3304B" w:rsidP="00C3304B">
      <w:pPr>
        <w:numPr>
          <w:ilvl w:val="0"/>
          <w:numId w:val="2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SGA Archivist shall attend meetings of the Representative Council and will advise on issues relating to SGA.</w:t>
      </w:r>
    </w:p>
    <w:p w:rsidR="00C3304B" w:rsidRPr="00C3304B" w:rsidRDefault="00C3304B" w:rsidP="00C3304B">
      <w:pPr>
        <w:numPr>
          <w:ilvl w:val="0"/>
          <w:numId w:val="2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SGA Archivist shall call and preside over meetings of the Committee on Institutional Memory.</w:t>
      </w:r>
    </w:p>
    <w:p w:rsidR="00C3304B" w:rsidRPr="00C3304B" w:rsidRDefault="00C3304B" w:rsidP="00C3304B">
      <w:pPr>
        <w:numPr>
          <w:ilvl w:val="0"/>
          <w:numId w:val="2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SGA Archivist shall present quarterly reports at Representative Council meetings on their findings that are relevant to current issues and discussions of the Representative Council and greater campus community.</w:t>
      </w:r>
    </w:p>
    <w:p w:rsidR="00C3304B" w:rsidRPr="00C3304B" w:rsidRDefault="00C3304B" w:rsidP="00C3304B">
      <w:pPr>
        <w:numPr>
          <w:ilvl w:val="0"/>
          <w:numId w:val="2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lastRenderedPageBreak/>
        <w:t>The SGA Archivist shall, to the best of their ability, assist in carrying out the SGA’s long and short term goals.</w:t>
      </w:r>
    </w:p>
    <w:p w:rsidR="00C3304B" w:rsidRPr="00C3304B" w:rsidRDefault="00C3304B" w:rsidP="00C3304B">
      <w:pPr>
        <w:numPr>
          <w:ilvl w:val="0"/>
          <w:numId w:val="2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SGA Archivist shall collaborate with the SGA Executive Board and Representative Council to grow institutional memory continuously, from year to year.</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T: </w:t>
      </w:r>
      <w:r w:rsidRPr="00C3304B">
        <w:rPr>
          <w:rFonts w:ascii="Lucida Grande" w:eastAsia="Times New Roman" w:hAnsi="Lucida Grande" w:cs="Times New Roman"/>
          <w:color w:val="4D4D4D"/>
          <w:sz w:val="18"/>
          <w:szCs w:val="18"/>
        </w:rPr>
        <w:t>SGA Access Service Coordinator(s)</w:t>
      </w:r>
    </w:p>
    <w:p w:rsidR="00C3304B" w:rsidRPr="00C3304B" w:rsidRDefault="00C3304B" w:rsidP="00C3304B">
      <w:pPr>
        <w:numPr>
          <w:ilvl w:val="0"/>
          <w:numId w:val="2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position of SGA Access Service Coordinator(s) shall be an appointed position, held by one or two people.</w:t>
      </w:r>
    </w:p>
    <w:p w:rsidR="00C3304B" w:rsidRPr="00C3304B" w:rsidRDefault="00C3304B" w:rsidP="00C3304B">
      <w:pPr>
        <w:numPr>
          <w:ilvl w:val="0"/>
          <w:numId w:val="2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SGA Access Service Coordinator(s) shall have one vote if co-held.</w:t>
      </w:r>
    </w:p>
    <w:p w:rsidR="00C3304B" w:rsidRPr="00C3304B" w:rsidRDefault="00C3304B" w:rsidP="00C3304B">
      <w:pPr>
        <w:numPr>
          <w:ilvl w:val="0"/>
          <w:numId w:val="2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SGA Access Service Coordinator(s) shall serve the interests of their respective committee.</w:t>
      </w:r>
    </w:p>
    <w:p w:rsidR="00C3304B" w:rsidRPr="00C3304B" w:rsidRDefault="00C3304B" w:rsidP="00C3304B">
      <w:pPr>
        <w:numPr>
          <w:ilvl w:val="0"/>
          <w:numId w:val="2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SGA Access Service Coordinator(s) shall provide reports for the Appointments Committee regarding their progress every semester.</w:t>
      </w:r>
    </w:p>
    <w:p w:rsidR="00C3304B" w:rsidRPr="00C3304B" w:rsidRDefault="00C3304B" w:rsidP="00C3304B">
      <w:pPr>
        <w:numPr>
          <w:ilvl w:val="0"/>
          <w:numId w:val="2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SGA Access Service Coordinator(s) shall attend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U: </w:t>
      </w:r>
      <w:r w:rsidRPr="00C3304B">
        <w:rPr>
          <w:rFonts w:ascii="Lucida Grande" w:eastAsia="Times New Roman" w:hAnsi="Lucida Grande" w:cs="Times New Roman"/>
          <w:color w:val="4D4D4D"/>
          <w:sz w:val="18"/>
          <w:szCs w:val="18"/>
        </w:rPr>
        <w:t>Bryn Mawr College Concert Series Co-Heads</w:t>
      </w:r>
    </w:p>
    <w:p w:rsidR="00C3304B" w:rsidRPr="00C3304B" w:rsidRDefault="00C3304B" w:rsidP="00C3304B">
      <w:pPr>
        <w:numPr>
          <w:ilvl w:val="0"/>
          <w:numId w:val="2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position of the Bryn Mawr College Concert Series Co- Heads shall be an appointed position.</w:t>
      </w:r>
    </w:p>
    <w:p w:rsidR="00C3304B" w:rsidRPr="00C3304B" w:rsidRDefault="00C3304B" w:rsidP="00C3304B">
      <w:pPr>
        <w:numPr>
          <w:ilvl w:val="0"/>
          <w:numId w:val="2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Bryn Mawr College Concert Series Co-Heads shall have one vote.</w:t>
      </w:r>
    </w:p>
    <w:p w:rsidR="00C3304B" w:rsidRPr="00C3304B" w:rsidRDefault="00C3304B" w:rsidP="00C3304B">
      <w:pPr>
        <w:numPr>
          <w:ilvl w:val="0"/>
          <w:numId w:val="2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Bryn Mawr College Concert Series Co-Heads shall serve the interests of their respective committee.</w:t>
      </w:r>
    </w:p>
    <w:p w:rsidR="00C3304B" w:rsidRPr="00C3304B" w:rsidRDefault="00C3304B" w:rsidP="00C3304B">
      <w:pPr>
        <w:numPr>
          <w:ilvl w:val="0"/>
          <w:numId w:val="2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Bryn Mawr College Concert Series Co-Heads shall provide reports for the Appointments Committee regarding their progress every semester.</w:t>
      </w:r>
    </w:p>
    <w:p w:rsidR="00C3304B" w:rsidRPr="00C3304B" w:rsidRDefault="00C3304B" w:rsidP="00C3304B">
      <w:pPr>
        <w:numPr>
          <w:ilvl w:val="0"/>
          <w:numId w:val="2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Bryn Mawr College Concert Series Co-Heads  shall attend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V:  </w:t>
      </w:r>
      <w:r w:rsidRPr="00C3304B">
        <w:rPr>
          <w:rFonts w:ascii="Lucida Grande" w:eastAsia="Times New Roman" w:hAnsi="Lucida Grande" w:cs="Times New Roman"/>
          <w:color w:val="4D4D4D"/>
          <w:sz w:val="18"/>
          <w:szCs w:val="18"/>
        </w:rPr>
        <w:t>Board of Trustees Representative Head(s)</w:t>
      </w:r>
    </w:p>
    <w:p w:rsidR="00C3304B" w:rsidRPr="00C3304B" w:rsidRDefault="00C3304B" w:rsidP="00C3304B">
      <w:pPr>
        <w:numPr>
          <w:ilvl w:val="0"/>
          <w:numId w:val="2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position of  Board of Trustees Representative Head(s) shall be an appointed position held by one of two people.</w:t>
      </w:r>
    </w:p>
    <w:p w:rsidR="00C3304B" w:rsidRPr="00C3304B" w:rsidRDefault="00C3304B" w:rsidP="00C3304B">
      <w:pPr>
        <w:numPr>
          <w:ilvl w:val="0"/>
          <w:numId w:val="2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Board of Trustees Representative Head(s) shall have one vote if co-held.</w:t>
      </w:r>
    </w:p>
    <w:p w:rsidR="00C3304B" w:rsidRPr="00C3304B" w:rsidRDefault="00C3304B" w:rsidP="00C3304B">
      <w:pPr>
        <w:numPr>
          <w:ilvl w:val="0"/>
          <w:numId w:val="2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Board of Trustee Representative Head(s) shall serve the interests of the committee and attend the meetings of the Board of Trustees.</w:t>
      </w:r>
    </w:p>
    <w:p w:rsidR="00C3304B" w:rsidRPr="00C3304B" w:rsidRDefault="00C3304B" w:rsidP="00C3304B">
      <w:pPr>
        <w:numPr>
          <w:ilvl w:val="0"/>
          <w:numId w:val="2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Board of Trustees Representative Head(s) shall provide reports for the Appointments Committee regarding their progress every semester.</w:t>
      </w:r>
    </w:p>
    <w:p w:rsidR="00C3304B" w:rsidRPr="00C3304B" w:rsidRDefault="00C3304B" w:rsidP="00C3304B">
      <w:pPr>
        <w:numPr>
          <w:ilvl w:val="0"/>
          <w:numId w:val="2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Board of Trustees Representative Head(s) shall attend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W: </w:t>
      </w:r>
      <w:r w:rsidRPr="00C3304B">
        <w:rPr>
          <w:rFonts w:ascii="Lucida Grande" w:eastAsia="Times New Roman" w:hAnsi="Lucida Grande" w:cs="Times New Roman"/>
          <w:color w:val="4D4D4D"/>
          <w:sz w:val="18"/>
          <w:szCs w:val="18"/>
        </w:rPr>
        <w:t>Campus Greening Representative Head(s)</w:t>
      </w:r>
    </w:p>
    <w:p w:rsidR="00C3304B" w:rsidRPr="00C3304B" w:rsidRDefault="00C3304B" w:rsidP="00C3304B">
      <w:pPr>
        <w:numPr>
          <w:ilvl w:val="0"/>
          <w:numId w:val="2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Campus Greening Representative Head(s) shall be an appointed position held by one or two people.</w:t>
      </w:r>
    </w:p>
    <w:p w:rsidR="00C3304B" w:rsidRPr="00C3304B" w:rsidRDefault="00C3304B" w:rsidP="00C3304B">
      <w:pPr>
        <w:numPr>
          <w:ilvl w:val="0"/>
          <w:numId w:val="2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Campus Greening Representative Head(s) shall have one vote if co-held.</w:t>
      </w:r>
    </w:p>
    <w:p w:rsidR="00C3304B" w:rsidRPr="00C3304B" w:rsidRDefault="00C3304B" w:rsidP="00C3304B">
      <w:pPr>
        <w:numPr>
          <w:ilvl w:val="0"/>
          <w:numId w:val="2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Campus Greening Representative Head(s) shall serve the interests of the committee and meet regularly with the facilities head of grounds.</w:t>
      </w:r>
    </w:p>
    <w:p w:rsidR="00C3304B" w:rsidRPr="00C3304B" w:rsidRDefault="00C3304B" w:rsidP="00C3304B">
      <w:pPr>
        <w:numPr>
          <w:ilvl w:val="0"/>
          <w:numId w:val="2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Campus Greening Representative Head(s) shall provide reports for the Appointments Committee regarding their progress every semester.</w:t>
      </w:r>
    </w:p>
    <w:p w:rsidR="00C3304B" w:rsidRPr="00C3304B" w:rsidRDefault="00C3304B" w:rsidP="00C3304B">
      <w:pPr>
        <w:numPr>
          <w:ilvl w:val="0"/>
          <w:numId w:val="2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Campus Greening Representative Head(s) shall attend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X: </w:t>
      </w:r>
      <w:r w:rsidRPr="00C3304B">
        <w:rPr>
          <w:rFonts w:ascii="Lucida Grande" w:eastAsia="Times New Roman" w:hAnsi="Lucida Grande" w:cs="Times New Roman"/>
          <w:color w:val="4D4D4D"/>
          <w:sz w:val="18"/>
          <w:szCs w:val="18"/>
        </w:rPr>
        <w:t>Green Ambassadors Head(s)</w:t>
      </w:r>
    </w:p>
    <w:p w:rsidR="00C3304B" w:rsidRPr="00C3304B" w:rsidRDefault="00C3304B" w:rsidP="00C3304B">
      <w:pPr>
        <w:numPr>
          <w:ilvl w:val="0"/>
          <w:numId w:val="3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lastRenderedPageBreak/>
        <w:t>The Green Ambassadors Head(s) shall be an appointed position held by one or two people.</w:t>
      </w:r>
    </w:p>
    <w:p w:rsidR="00C3304B" w:rsidRPr="00C3304B" w:rsidRDefault="00C3304B" w:rsidP="00C3304B">
      <w:pPr>
        <w:numPr>
          <w:ilvl w:val="0"/>
          <w:numId w:val="3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Green Ambassadors Head(s) shall have one vote if co-held.</w:t>
      </w:r>
    </w:p>
    <w:p w:rsidR="00C3304B" w:rsidRPr="00C3304B" w:rsidRDefault="00C3304B" w:rsidP="00C3304B">
      <w:pPr>
        <w:numPr>
          <w:ilvl w:val="0"/>
          <w:numId w:val="3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Green Ambassadors Head(s) shall serve the interests of the committee and meet regularly with the dorm green ambassadors.</w:t>
      </w:r>
    </w:p>
    <w:p w:rsidR="00C3304B" w:rsidRPr="00C3304B" w:rsidRDefault="00C3304B" w:rsidP="00C3304B">
      <w:pPr>
        <w:numPr>
          <w:ilvl w:val="0"/>
          <w:numId w:val="3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Green Ambassadors Head(s) shall provide reports for the Appointments committee regarding their progress every semester.</w:t>
      </w:r>
    </w:p>
    <w:p w:rsidR="00C3304B" w:rsidRPr="00C3304B" w:rsidRDefault="00C3304B" w:rsidP="00C3304B">
      <w:pPr>
        <w:numPr>
          <w:ilvl w:val="0"/>
          <w:numId w:val="3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Green Ambassadors Head(s) shall attend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Y: </w:t>
      </w:r>
      <w:r w:rsidRPr="00C3304B">
        <w:rPr>
          <w:rFonts w:ascii="Lucida Grande" w:eastAsia="Times New Roman" w:hAnsi="Lucida Grande" w:cs="Times New Roman"/>
          <w:color w:val="4D4D4D"/>
          <w:sz w:val="18"/>
          <w:szCs w:val="18"/>
        </w:rPr>
        <w:t>Customs Committee Head(s)</w:t>
      </w:r>
    </w:p>
    <w:p w:rsidR="00C3304B" w:rsidRPr="00C3304B" w:rsidRDefault="00C3304B" w:rsidP="00C3304B">
      <w:pPr>
        <w:numPr>
          <w:ilvl w:val="0"/>
          <w:numId w:val="3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Customs Committee Head(s) shall be an appointed position held by one or two people.</w:t>
      </w:r>
    </w:p>
    <w:p w:rsidR="00C3304B" w:rsidRPr="00C3304B" w:rsidRDefault="00C3304B" w:rsidP="00C3304B">
      <w:pPr>
        <w:numPr>
          <w:ilvl w:val="0"/>
          <w:numId w:val="3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Customs Committee Head(s) shall have one vote if co-held.</w:t>
      </w:r>
    </w:p>
    <w:p w:rsidR="00C3304B" w:rsidRPr="00C3304B" w:rsidRDefault="00C3304B" w:rsidP="00C3304B">
      <w:pPr>
        <w:numPr>
          <w:ilvl w:val="0"/>
          <w:numId w:val="3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Customs Committee Head(s) shall serve the interests of the committee and be present for the customs committee and customs people during customs week and throughout the entire year.</w:t>
      </w:r>
    </w:p>
    <w:p w:rsidR="00C3304B" w:rsidRPr="00C3304B" w:rsidRDefault="00C3304B" w:rsidP="00C3304B">
      <w:pPr>
        <w:numPr>
          <w:ilvl w:val="0"/>
          <w:numId w:val="3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Customs Committee Head(s)  shall provide reports for the Appointments committee regarding their progress every semester.</w:t>
      </w:r>
    </w:p>
    <w:p w:rsidR="00C3304B" w:rsidRPr="00C3304B" w:rsidRDefault="00C3304B" w:rsidP="00C3304B">
      <w:pPr>
        <w:numPr>
          <w:ilvl w:val="0"/>
          <w:numId w:val="3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Customs Committee Head(s) shall attend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Z: </w:t>
      </w:r>
      <w:r w:rsidRPr="00C3304B">
        <w:rPr>
          <w:rFonts w:ascii="Lucida Grande" w:eastAsia="Times New Roman" w:hAnsi="Lucida Grande" w:cs="Times New Roman"/>
          <w:color w:val="4D4D4D"/>
          <w:sz w:val="18"/>
          <w:szCs w:val="18"/>
        </w:rPr>
        <w:t>Financial Aid Advisory Head(s)</w:t>
      </w:r>
    </w:p>
    <w:p w:rsidR="00C3304B" w:rsidRPr="00C3304B" w:rsidRDefault="00C3304B" w:rsidP="00C3304B">
      <w:pPr>
        <w:numPr>
          <w:ilvl w:val="0"/>
          <w:numId w:val="3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Financial Aid Advisory Head(s) shall be an appointed position held by one or two people.</w:t>
      </w:r>
    </w:p>
    <w:p w:rsidR="00C3304B" w:rsidRPr="00C3304B" w:rsidRDefault="00C3304B" w:rsidP="00C3304B">
      <w:pPr>
        <w:numPr>
          <w:ilvl w:val="0"/>
          <w:numId w:val="3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Financial Aid Advisory Head(s) shall have one vote if co-held.</w:t>
      </w:r>
    </w:p>
    <w:p w:rsidR="00C3304B" w:rsidRPr="00C3304B" w:rsidRDefault="00C3304B" w:rsidP="00C3304B">
      <w:pPr>
        <w:numPr>
          <w:ilvl w:val="0"/>
          <w:numId w:val="3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Financial Aid Advisory Head(s) shall serve the interests of the committee and work with the office of financial aid.</w:t>
      </w:r>
    </w:p>
    <w:p w:rsidR="00C3304B" w:rsidRPr="00C3304B" w:rsidRDefault="00C3304B" w:rsidP="00C3304B">
      <w:pPr>
        <w:numPr>
          <w:ilvl w:val="0"/>
          <w:numId w:val="3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Financial Aid Advisory Head(s) shall provide reports for the Appointments Committee regarding their progress every semester.</w:t>
      </w:r>
    </w:p>
    <w:p w:rsidR="00C3304B" w:rsidRPr="00C3304B" w:rsidRDefault="00C3304B" w:rsidP="00C3304B">
      <w:pPr>
        <w:numPr>
          <w:ilvl w:val="0"/>
          <w:numId w:val="3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Financial Aid Advisory Head(s) shall attend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AA: </w:t>
      </w:r>
      <w:r w:rsidRPr="00C3304B">
        <w:rPr>
          <w:rFonts w:ascii="Lucida Grande" w:eastAsia="Times New Roman" w:hAnsi="Lucida Grande" w:cs="Times New Roman"/>
          <w:color w:val="4D4D4D"/>
          <w:sz w:val="18"/>
          <w:szCs w:val="18"/>
        </w:rPr>
        <w:t>Health Center Advisory Board Head(s)</w:t>
      </w:r>
    </w:p>
    <w:p w:rsidR="00C3304B" w:rsidRPr="00C3304B" w:rsidRDefault="00C3304B" w:rsidP="00C3304B">
      <w:pPr>
        <w:numPr>
          <w:ilvl w:val="0"/>
          <w:numId w:val="3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Health Center Advisory Board Head(s) shall be an appointed position held by one or two people.</w:t>
      </w:r>
    </w:p>
    <w:p w:rsidR="00C3304B" w:rsidRPr="00C3304B" w:rsidRDefault="00C3304B" w:rsidP="00C3304B">
      <w:pPr>
        <w:numPr>
          <w:ilvl w:val="0"/>
          <w:numId w:val="3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Health Center Advisory Board Head(s)shall have one vote if co-held.</w:t>
      </w:r>
    </w:p>
    <w:p w:rsidR="00C3304B" w:rsidRPr="00C3304B" w:rsidRDefault="00C3304B" w:rsidP="00C3304B">
      <w:pPr>
        <w:numPr>
          <w:ilvl w:val="0"/>
          <w:numId w:val="3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Health Center Advisory Board Head(s) shall serve the interests of the committee and work closely with the health center.</w:t>
      </w:r>
    </w:p>
    <w:p w:rsidR="00C3304B" w:rsidRPr="00C3304B" w:rsidRDefault="00C3304B" w:rsidP="00C3304B">
      <w:pPr>
        <w:numPr>
          <w:ilvl w:val="0"/>
          <w:numId w:val="3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Health Center Advisory Board Head(s) shall provide reports for the Appointments Committee regarding their progress every semester.</w:t>
      </w:r>
    </w:p>
    <w:p w:rsidR="00C3304B" w:rsidRPr="00C3304B" w:rsidRDefault="00C3304B" w:rsidP="00C3304B">
      <w:pPr>
        <w:numPr>
          <w:ilvl w:val="0"/>
          <w:numId w:val="3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Health Center Advisory Board Head(s) shall attend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BB: </w:t>
      </w:r>
      <w:r w:rsidRPr="00C3304B">
        <w:rPr>
          <w:rFonts w:ascii="Lucida Grande" w:eastAsia="Times New Roman" w:hAnsi="Lucida Grande" w:cs="Times New Roman"/>
          <w:color w:val="4D4D4D"/>
          <w:sz w:val="18"/>
          <w:szCs w:val="18"/>
        </w:rPr>
        <w:t>Communications Committee Head(s)</w:t>
      </w:r>
    </w:p>
    <w:p w:rsidR="00C3304B" w:rsidRPr="00C3304B" w:rsidRDefault="00C3304B" w:rsidP="00C3304B">
      <w:pPr>
        <w:numPr>
          <w:ilvl w:val="0"/>
          <w:numId w:val="3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Communication Committee Head(s) shall be an appointed held by one or two people.</w:t>
      </w:r>
    </w:p>
    <w:p w:rsidR="00C3304B" w:rsidRPr="00C3304B" w:rsidRDefault="00C3304B" w:rsidP="00C3304B">
      <w:pPr>
        <w:numPr>
          <w:ilvl w:val="0"/>
          <w:numId w:val="3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Communication Committee Head(s) shall have one vote if co-held.</w:t>
      </w:r>
    </w:p>
    <w:p w:rsidR="00C3304B" w:rsidRPr="00C3304B" w:rsidRDefault="00C3304B" w:rsidP="00C3304B">
      <w:pPr>
        <w:numPr>
          <w:ilvl w:val="0"/>
          <w:numId w:val="3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Communication Committee Head(s) shall serve the interests of the committee.</w:t>
      </w:r>
    </w:p>
    <w:p w:rsidR="00C3304B" w:rsidRPr="00C3304B" w:rsidRDefault="00C3304B" w:rsidP="00C3304B">
      <w:pPr>
        <w:numPr>
          <w:ilvl w:val="0"/>
          <w:numId w:val="3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Communication Committee Head(s) shall provide reports for the Appointments Committee regarding their progress every semester.</w:t>
      </w:r>
    </w:p>
    <w:p w:rsidR="00C3304B" w:rsidRPr="00C3304B" w:rsidRDefault="00C3304B" w:rsidP="00C3304B">
      <w:pPr>
        <w:numPr>
          <w:ilvl w:val="0"/>
          <w:numId w:val="3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Communication Committee Head(s) shall attend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lastRenderedPageBreak/>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CC: </w:t>
      </w:r>
      <w:r w:rsidRPr="00C3304B">
        <w:rPr>
          <w:rFonts w:ascii="Lucida Grande" w:eastAsia="Times New Roman" w:hAnsi="Lucida Grande" w:cs="Times New Roman"/>
          <w:color w:val="4D4D4D"/>
          <w:sz w:val="18"/>
          <w:szCs w:val="18"/>
        </w:rPr>
        <w:t>Plenary Committee Head(s)</w:t>
      </w:r>
    </w:p>
    <w:p w:rsidR="00C3304B" w:rsidRPr="00C3304B" w:rsidRDefault="00C3304B" w:rsidP="00C3304B">
      <w:pPr>
        <w:numPr>
          <w:ilvl w:val="0"/>
          <w:numId w:val="3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Plenary Committee Head(s) shall be an appointed position held by one or two people.</w:t>
      </w:r>
    </w:p>
    <w:p w:rsidR="00C3304B" w:rsidRPr="00C3304B" w:rsidRDefault="00C3304B" w:rsidP="00C3304B">
      <w:pPr>
        <w:numPr>
          <w:ilvl w:val="0"/>
          <w:numId w:val="3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Plenary Committee Head(s) shall have one vote if co-held.</w:t>
      </w:r>
    </w:p>
    <w:p w:rsidR="00C3304B" w:rsidRPr="00C3304B" w:rsidRDefault="00C3304B" w:rsidP="00C3304B">
      <w:pPr>
        <w:numPr>
          <w:ilvl w:val="0"/>
          <w:numId w:val="3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Plenary Committee Head(s) shall serve the interests of the committee and organize plenary.</w:t>
      </w:r>
    </w:p>
    <w:p w:rsidR="00C3304B" w:rsidRPr="00C3304B" w:rsidRDefault="00C3304B" w:rsidP="00C3304B">
      <w:pPr>
        <w:numPr>
          <w:ilvl w:val="0"/>
          <w:numId w:val="3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Plenary Committee Head(s) shall provide reports for the Appointments Committee regarding their progress every semester.</w:t>
      </w:r>
    </w:p>
    <w:p w:rsidR="00C3304B" w:rsidRPr="00C3304B" w:rsidRDefault="00C3304B" w:rsidP="00C3304B">
      <w:pPr>
        <w:numPr>
          <w:ilvl w:val="0"/>
          <w:numId w:val="3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Plenary Committee Head(s) shall attend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DD: </w:t>
      </w:r>
      <w:r w:rsidRPr="00C3304B">
        <w:rPr>
          <w:rFonts w:ascii="Lucida Grande" w:eastAsia="Times New Roman" w:hAnsi="Lucida Grande" w:cs="Times New Roman"/>
          <w:color w:val="4D4D4D"/>
          <w:sz w:val="18"/>
          <w:szCs w:val="18"/>
        </w:rPr>
        <w:t>Seven Sisters Council Head(s)</w:t>
      </w:r>
    </w:p>
    <w:p w:rsidR="00C3304B" w:rsidRPr="00C3304B" w:rsidRDefault="00C3304B" w:rsidP="00C3304B">
      <w:pPr>
        <w:numPr>
          <w:ilvl w:val="0"/>
          <w:numId w:val="3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Seven Sisters Council Head(s) shall be an appointed position held by one or two people.</w:t>
      </w:r>
    </w:p>
    <w:p w:rsidR="00C3304B" w:rsidRPr="00C3304B" w:rsidRDefault="00C3304B" w:rsidP="00C3304B">
      <w:pPr>
        <w:numPr>
          <w:ilvl w:val="0"/>
          <w:numId w:val="3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Seven Sisters Council Head(s) shall have one vote if co-held.</w:t>
      </w:r>
    </w:p>
    <w:p w:rsidR="00C3304B" w:rsidRPr="00C3304B" w:rsidRDefault="00C3304B" w:rsidP="00C3304B">
      <w:pPr>
        <w:numPr>
          <w:ilvl w:val="0"/>
          <w:numId w:val="3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Seven Sisters Council Head(s)shall serve the interests of the committee and plan for the Seven Sisters Conference.</w:t>
      </w:r>
    </w:p>
    <w:p w:rsidR="00C3304B" w:rsidRPr="00C3304B" w:rsidRDefault="00C3304B" w:rsidP="00C3304B">
      <w:pPr>
        <w:numPr>
          <w:ilvl w:val="0"/>
          <w:numId w:val="3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Seven Sisters Council Head(s) shall provide reports for the Appointments Committee regarding their progress every semester.</w:t>
      </w:r>
    </w:p>
    <w:p w:rsidR="00C3304B" w:rsidRPr="00C3304B" w:rsidRDefault="00C3304B" w:rsidP="00C3304B">
      <w:pPr>
        <w:numPr>
          <w:ilvl w:val="0"/>
          <w:numId w:val="36"/>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Seven Sisters Council Head(s) shall attend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EE: </w:t>
      </w:r>
      <w:r w:rsidRPr="00C3304B">
        <w:rPr>
          <w:rFonts w:ascii="Lucida Grande" w:eastAsia="Times New Roman" w:hAnsi="Lucida Grande" w:cs="Times New Roman"/>
          <w:color w:val="4D4D4D"/>
          <w:sz w:val="18"/>
          <w:szCs w:val="18"/>
        </w:rPr>
        <w:t>S.TEAM Committee Head(s)</w:t>
      </w:r>
    </w:p>
    <w:p w:rsidR="00C3304B" w:rsidRPr="00C3304B" w:rsidRDefault="00C3304B" w:rsidP="00C3304B">
      <w:pPr>
        <w:numPr>
          <w:ilvl w:val="0"/>
          <w:numId w:val="3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S.TEAM Committee Head(s) shall be an appointed position held by one or two people.</w:t>
      </w:r>
    </w:p>
    <w:p w:rsidR="00C3304B" w:rsidRPr="00C3304B" w:rsidRDefault="00C3304B" w:rsidP="00C3304B">
      <w:pPr>
        <w:numPr>
          <w:ilvl w:val="0"/>
          <w:numId w:val="3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S.TEAM Committee Head(s) shall have one vote if co-held.</w:t>
      </w:r>
    </w:p>
    <w:p w:rsidR="00C3304B" w:rsidRPr="00C3304B" w:rsidRDefault="00C3304B" w:rsidP="00C3304B">
      <w:pPr>
        <w:numPr>
          <w:ilvl w:val="0"/>
          <w:numId w:val="3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S.TEAM Committee Head(s) shall serve the interests of the committee and students pursuing STEM field major or minors.</w:t>
      </w:r>
    </w:p>
    <w:p w:rsidR="00C3304B" w:rsidRPr="00C3304B" w:rsidRDefault="00C3304B" w:rsidP="00C3304B">
      <w:pPr>
        <w:numPr>
          <w:ilvl w:val="0"/>
          <w:numId w:val="3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S.TEAM Committee Head(s) shall provide reports for the Appointments Committee regarding their progress every semester.</w:t>
      </w:r>
    </w:p>
    <w:p w:rsidR="00C3304B" w:rsidRPr="00C3304B" w:rsidRDefault="00C3304B" w:rsidP="00C3304B">
      <w:pPr>
        <w:numPr>
          <w:ilvl w:val="0"/>
          <w:numId w:val="37"/>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S.TEAM Committee Head(s) shall attend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FF: </w:t>
      </w:r>
      <w:r w:rsidRPr="00C3304B">
        <w:rPr>
          <w:rFonts w:ascii="Lucida Grande" w:eastAsia="Times New Roman" w:hAnsi="Lucida Grande" w:cs="Times New Roman"/>
          <w:color w:val="4D4D4D"/>
          <w:sz w:val="18"/>
          <w:szCs w:val="18"/>
        </w:rPr>
        <w:t>SGA Webmistress/Webmaster/</w:t>
      </w:r>
      <w:proofErr w:type="spellStart"/>
      <w:r w:rsidRPr="00C3304B">
        <w:rPr>
          <w:rFonts w:ascii="Lucida Grande" w:eastAsia="Times New Roman" w:hAnsi="Lucida Grande" w:cs="Times New Roman"/>
          <w:color w:val="4D4D4D"/>
          <w:sz w:val="18"/>
          <w:szCs w:val="18"/>
        </w:rPr>
        <w:t>Webmistex</w:t>
      </w:r>
      <w:proofErr w:type="spellEnd"/>
      <w:r w:rsidRPr="00C3304B">
        <w:rPr>
          <w:rFonts w:ascii="Lucida Grande" w:eastAsia="Times New Roman" w:hAnsi="Lucida Grande" w:cs="Times New Roman"/>
          <w:color w:val="4D4D4D"/>
          <w:sz w:val="18"/>
          <w:szCs w:val="18"/>
        </w:rPr>
        <w:t>(s)</w:t>
      </w:r>
    </w:p>
    <w:p w:rsidR="00C3304B" w:rsidRPr="00C3304B" w:rsidRDefault="00C3304B" w:rsidP="00C3304B">
      <w:pPr>
        <w:numPr>
          <w:ilvl w:val="0"/>
          <w:numId w:val="3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xml:space="preserve">SGA </w:t>
      </w:r>
      <w:proofErr w:type="spellStart"/>
      <w:r w:rsidRPr="00C3304B">
        <w:rPr>
          <w:rFonts w:ascii="Lucida Grande" w:eastAsia="Times New Roman" w:hAnsi="Lucida Grande" w:cs="Times New Roman"/>
          <w:color w:val="4D4D4D"/>
          <w:sz w:val="18"/>
          <w:szCs w:val="18"/>
        </w:rPr>
        <w:t>WebmX</w:t>
      </w:r>
      <w:proofErr w:type="spellEnd"/>
      <w:r w:rsidRPr="00C3304B">
        <w:rPr>
          <w:rFonts w:ascii="Lucida Grande" w:eastAsia="Times New Roman" w:hAnsi="Lucida Grande" w:cs="Times New Roman"/>
          <w:color w:val="4D4D4D"/>
          <w:sz w:val="18"/>
          <w:szCs w:val="18"/>
        </w:rPr>
        <w:t xml:space="preserve"> shall be an appointed position held by one or two people.</w:t>
      </w:r>
    </w:p>
    <w:p w:rsidR="00C3304B" w:rsidRPr="00C3304B" w:rsidRDefault="00C3304B" w:rsidP="00C3304B">
      <w:pPr>
        <w:numPr>
          <w:ilvl w:val="0"/>
          <w:numId w:val="3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xml:space="preserve">SGA </w:t>
      </w:r>
      <w:proofErr w:type="spellStart"/>
      <w:r w:rsidRPr="00C3304B">
        <w:rPr>
          <w:rFonts w:ascii="Lucida Grande" w:eastAsia="Times New Roman" w:hAnsi="Lucida Grande" w:cs="Times New Roman"/>
          <w:color w:val="4D4D4D"/>
          <w:sz w:val="18"/>
          <w:szCs w:val="18"/>
        </w:rPr>
        <w:t>WebmX</w:t>
      </w:r>
      <w:proofErr w:type="spellEnd"/>
      <w:r w:rsidRPr="00C3304B">
        <w:rPr>
          <w:rFonts w:ascii="Lucida Grande" w:eastAsia="Times New Roman" w:hAnsi="Lucida Grande" w:cs="Times New Roman"/>
          <w:color w:val="4D4D4D"/>
          <w:sz w:val="18"/>
          <w:szCs w:val="18"/>
        </w:rPr>
        <w:t xml:space="preserve"> shall have one vote if co-held.</w:t>
      </w:r>
    </w:p>
    <w:p w:rsidR="00C3304B" w:rsidRPr="00C3304B" w:rsidRDefault="00C3304B" w:rsidP="00C3304B">
      <w:pPr>
        <w:numPr>
          <w:ilvl w:val="0"/>
          <w:numId w:val="38"/>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xml:space="preserve">SGA </w:t>
      </w:r>
      <w:proofErr w:type="spellStart"/>
      <w:r w:rsidRPr="00C3304B">
        <w:rPr>
          <w:rFonts w:ascii="Lucida Grande" w:eastAsia="Times New Roman" w:hAnsi="Lucida Grande" w:cs="Times New Roman"/>
          <w:color w:val="4D4D4D"/>
          <w:sz w:val="18"/>
          <w:szCs w:val="18"/>
        </w:rPr>
        <w:t>WebmX</w:t>
      </w:r>
      <w:proofErr w:type="spellEnd"/>
      <w:r w:rsidRPr="00C3304B">
        <w:rPr>
          <w:rFonts w:ascii="Lucida Grande" w:eastAsia="Times New Roman" w:hAnsi="Lucida Grande" w:cs="Times New Roman"/>
          <w:color w:val="4D4D4D"/>
          <w:sz w:val="18"/>
          <w:szCs w:val="18"/>
        </w:rPr>
        <w:t xml:space="preserve"> shall serve the interests of the committee and work with the Secretary on weekly updating SGA blogs.</w:t>
      </w:r>
    </w:p>
    <w:p w:rsidR="00C3304B" w:rsidRPr="00C3304B" w:rsidRDefault="00C3304B" w:rsidP="00C3304B">
      <w:pPr>
        <w:numPr>
          <w:ilvl w:val="0"/>
          <w:numId w:val="3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xml:space="preserve">SGA </w:t>
      </w:r>
      <w:proofErr w:type="spellStart"/>
      <w:r w:rsidRPr="00C3304B">
        <w:rPr>
          <w:rFonts w:ascii="Lucida Grande" w:eastAsia="Times New Roman" w:hAnsi="Lucida Grande" w:cs="Times New Roman"/>
          <w:color w:val="4D4D4D"/>
          <w:sz w:val="18"/>
          <w:szCs w:val="18"/>
        </w:rPr>
        <w:t>WebmX</w:t>
      </w:r>
      <w:proofErr w:type="spellEnd"/>
      <w:r w:rsidRPr="00C3304B">
        <w:rPr>
          <w:rFonts w:ascii="Lucida Grande" w:eastAsia="Times New Roman" w:hAnsi="Lucida Grande" w:cs="Times New Roman"/>
          <w:color w:val="4D4D4D"/>
          <w:sz w:val="18"/>
          <w:szCs w:val="18"/>
        </w:rPr>
        <w:t xml:space="preserve"> shall provide reports for the Appointments Committee regarding their progress every semester.</w:t>
      </w:r>
    </w:p>
    <w:p w:rsidR="00C3304B" w:rsidRPr="00C3304B" w:rsidRDefault="00C3304B" w:rsidP="00C3304B">
      <w:pPr>
        <w:numPr>
          <w:ilvl w:val="0"/>
          <w:numId w:val="39"/>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xml:space="preserve">SGA </w:t>
      </w:r>
      <w:proofErr w:type="spellStart"/>
      <w:r w:rsidRPr="00C3304B">
        <w:rPr>
          <w:rFonts w:ascii="Lucida Grande" w:eastAsia="Times New Roman" w:hAnsi="Lucida Grande" w:cs="Times New Roman"/>
          <w:color w:val="4D4D4D"/>
          <w:sz w:val="18"/>
          <w:szCs w:val="18"/>
        </w:rPr>
        <w:t>WebmX</w:t>
      </w:r>
      <w:proofErr w:type="spellEnd"/>
      <w:r w:rsidRPr="00C3304B">
        <w:rPr>
          <w:rFonts w:ascii="Lucida Grande" w:eastAsia="Times New Roman" w:hAnsi="Lucida Grande" w:cs="Times New Roman"/>
          <w:color w:val="4D4D4D"/>
          <w:sz w:val="18"/>
          <w:szCs w:val="18"/>
        </w:rPr>
        <w:t xml:space="preserve"> shall attend meetings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II: Authority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Representative Council may make recommendations to the Faculty, Administration, and Area Directors on behalf of SGA</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lastRenderedPageBreak/>
        <w:t>Subsection B:</w:t>
      </w:r>
      <w:r w:rsidRPr="00C3304B">
        <w:rPr>
          <w:rFonts w:ascii="Lucida Grande" w:eastAsia="Times New Roman" w:hAnsi="Lucida Grande" w:cs="Times New Roman"/>
          <w:color w:val="4D4D4D"/>
          <w:sz w:val="18"/>
          <w:szCs w:val="18"/>
        </w:rPr>
        <w:t> The Representative Council, at their own initiative, may establish short and long term goals for SGA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The Representatives Council may register a vote of confidence for a committee’s change in Bylaws, a committee’s recommendation to the Administration, or other matters brought to the Representatives Council deemed prudent. The Representatives Council may, by a two thirds vote, change its Bylaws.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Subsection D:</w:t>
      </w:r>
      <w:r w:rsidRPr="00C3304B">
        <w:rPr>
          <w:rFonts w:ascii="Lucida Grande" w:eastAsia="Times New Roman" w:hAnsi="Lucida Grande" w:cs="Times New Roman"/>
          <w:color w:val="4D4D4D"/>
          <w:sz w:val="18"/>
          <w:szCs w:val="18"/>
        </w:rPr>
        <w:t> The Representative Council shall establish new committees by vote.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E:</w:t>
      </w:r>
      <w:r w:rsidRPr="00C3304B">
        <w:rPr>
          <w:rFonts w:ascii="Lucida Grande" w:eastAsia="Times New Roman" w:hAnsi="Lucida Grande" w:cs="Times New Roman"/>
          <w:color w:val="4D4D4D"/>
          <w:sz w:val="18"/>
          <w:szCs w:val="18"/>
        </w:rPr>
        <w:t> A meeting of all members of SGA may be called by a vote of the Representative Council.</w:t>
      </w: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F:</w:t>
      </w:r>
      <w:r w:rsidRPr="00C3304B">
        <w:rPr>
          <w:rFonts w:ascii="Lucida Grande" w:eastAsia="Times New Roman" w:hAnsi="Lucida Grande" w:cs="Times New Roman"/>
          <w:color w:val="4D4D4D"/>
          <w:sz w:val="18"/>
          <w:szCs w:val="18"/>
        </w:rPr>
        <w:t> A meeting of the Representative Council may be called by a vote of the Representative Council, the President of SGA or by petition signed by 10% of the members of SGA.</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III: Meeting and Voting Procedure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Representative Council shall hold open meetings once a week to discuss campus concerns. Issues for the meeting may be referred by members of SGA and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All meetings of the Representative Council shall be publicly announced and the agenda posted three days in advance.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Minutes of each Representative Council meeting shall be distributed to SGA each week in accordance with the Bylaws.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At the beginning of each semester, the Representative Council shall vote on an established meeting procedure to be followed for the duration of the term of the Executive Board.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Subsection E:</w:t>
      </w:r>
      <w:r w:rsidRPr="00C3304B">
        <w:rPr>
          <w:rFonts w:ascii="Lucida Grande" w:eastAsia="Times New Roman" w:hAnsi="Lucida Grande" w:cs="Times New Roman"/>
          <w:color w:val="4D4D4D"/>
          <w:sz w:val="18"/>
          <w:szCs w:val="18"/>
        </w:rPr>
        <w:t> A quorum shall be required for any vote and shall consist of two-thirds of the voting members of the Representatives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F:</w:t>
      </w:r>
      <w:r w:rsidRPr="00C3304B">
        <w:rPr>
          <w:rFonts w:ascii="Lucida Grande" w:eastAsia="Times New Roman" w:hAnsi="Lucida Grande" w:cs="Times New Roman"/>
          <w:color w:val="4D4D4D"/>
          <w:sz w:val="18"/>
          <w:szCs w:val="18"/>
        </w:rPr>
        <w:t> All members of the Representatives Council, except the Executive Board, shall have one vote.</w:t>
      </w: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G:</w:t>
      </w:r>
      <w:r w:rsidRPr="00C3304B">
        <w:rPr>
          <w:rFonts w:ascii="Lucida Grande" w:eastAsia="Times New Roman" w:hAnsi="Lucida Grande" w:cs="Times New Roman"/>
          <w:color w:val="4D4D4D"/>
          <w:sz w:val="18"/>
          <w:szCs w:val="18"/>
        </w:rPr>
        <w:t> The President shall vote in case of a tie.</w:t>
      </w: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H:</w:t>
      </w:r>
      <w:r w:rsidRPr="00C3304B">
        <w:rPr>
          <w:rFonts w:ascii="Lucida Grande" w:eastAsia="Times New Roman" w:hAnsi="Lucida Grande" w:cs="Times New Roman"/>
          <w:color w:val="4D4D4D"/>
          <w:sz w:val="18"/>
          <w:szCs w:val="18"/>
        </w:rPr>
        <w:t> An absentee vote on a specific previously announced question may be submitted in writing to the Secretary of SGA prior to the meeting at which the vote is to be taken, on the condition that significant changes in the question have not been made. Otherwise, the absentee vote shall not be counted in the final tally. Neither a proxy nor an absentee vote shall be counted as a presence.</w:t>
      </w: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I:</w:t>
      </w:r>
      <w:r w:rsidRPr="00C3304B">
        <w:rPr>
          <w:rFonts w:ascii="Lucida Grande" w:eastAsia="Times New Roman" w:hAnsi="Lucida Grande" w:cs="Times New Roman"/>
          <w:color w:val="4D4D4D"/>
          <w:sz w:val="18"/>
          <w:szCs w:val="18"/>
        </w:rPr>
        <w:t> All voting shall be by simple majority unless otherwise specified.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J:</w:t>
      </w:r>
      <w:r w:rsidRPr="00C3304B">
        <w:rPr>
          <w:rFonts w:ascii="Lucida Grande" w:eastAsia="Times New Roman" w:hAnsi="Lucida Grande" w:cs="Times New Roman"/>
          <w:color w:val="4D4D4D"/>
          <w:sz w:val="18"/>
          <w:szCs w:val="18"/>
        </w:rPr>
        <w:t> A two-thirds vote shall require that two-thirds of those present vote and that two-thirds of those voting agree.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K:</w:t>
      </w:r>
      <w:r w:rsidRPr="00C3304B">
        <w:rPr>
          <w:rFonts w:ascii="Lucida Grande" w:eastAsia="Times New Roman" w:hAnsi="Lucida Grande" w:cs="Times New Roman"/>
          <w:color w:val="4D4D4D"/>
          <w:sz w:val="18"/>
          <w:szCs w:val="18"/>
        </w:rPr>
        <w:t> The Representative Council shall approve, by two-thirds vote, any change in Common Treasury Dues.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L:</w:t>
      </w:r>
      <w:r w:rsidRPr="00C3304B">
        <w:rPr>
          <w:rFonts w:ascii="Lucida Grande" w:eastAsia="Times New Roman" w:hAnsi="Lucida Grande" w:cs="Times New Roman"/>
          <w:color w:val="4D4D4D"/>
          <w:sz w:val="18"/>
          <w:szCs w:val="18"/>
        </w:rPr>
        <w:t> The Representative Council shall approve, by two-thirds vote, the Bryn Mawr and Bi-College budgets at the beginning of each semester.</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M:</w:t>
      </w:r>
      <w:r w:rsidRPr="00C3304B">
        <w:rPr>
          <w:rFonts w:ascii="Lucida Grande" w:eastAsia="Times New Roman" w:hAnsi="Lucida Grande" w:cs="Times New Roman"/>
          <w:color w:val="4D4D4D"/>
          <w:sz w:val="18"/>
          <w:szCs w:val="18"/>
        </w:rPr>
        <w:t> A decision by consensus may be requested by two-thirds of all members present.</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N:</w:t>
      </w:r>
      <w:r w:rsidRPr="00C3304B">
        <w:rPr>
          <w:rFonts w:ascii="Lucida Grande" w:eastAsia="Times New Roman" w:hAnsi="Lucida Grande" w:cs="Times New Roman"/>
          <w:color w:val="4D4D4D"/>
          <w:sz w:val="18"/>
          <w:szCs w:val="18"/>
        </w:rPr>
        <w:t> Voting may be done by hand or written ballot at the discretion of the President.</w:t>
      </w: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lastRenderedPageBreak/>
        <w:t>Subsection O:</w:t>
      </w:r>
      <w:r w:rsidRPr="00C3304B">
        <w:rPr>
          <w:rFonts w:ascii="Lucida Grande" w:eastAsia="Times New Roman" w:hAnsi="Lucida Grande" w:cs="Times New Roman"/>
          <w:color w:val="4D4D4D"/>
          <w:sz w:val="18"/>
          <w:szCs w:val="18"/>
        </w:rPr>
        <w:t> A roll call vote may be requested by any single identified member of the Assembly and the results shall be placed in the minutes.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P:</w:t>
      </w:r>
      <w:r w:rsidRPr="00C3304B">
        <w:rPr>
          <w:rFonts w:ascii="Lucida Grande" w:eastAsia="Times New Roman" w:hAnsi="Lucida Grande" w:cs="Times New Roman"/>
          <w:color w:val="4D4D4D"/>
          <w:sz w:val="18"/>
          <w:szCs w:val="18"/>
        </w:rPr>
        <w:t> The Representative Council may vote on proposals brought before it by any source. The proposals may be referred to the appropriate committee.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Q:</w:t>
      </w:r>
      <w:r w:rsidRPr="00C3304B">
        <w:rPr>
          <w:rFonts w:ascii="Lucida Grande" w:eastAsia="Times New Roman" w:hAnsi="Lucida Grande" w:cs="Times New Roman"/>
          <w:color w:val="4D4D4D"/>
          <w:sz w:val="18"/>
          <w:szCs w:val="18"/>
        </w:rPr>
        <w:t> The Voting Options shall be:</w:t>
      </w:r>
    </w:p>
    <w:p w:rsidR="00C3304B" w:rsidRPr="00C3304B" w:rsidRDefault="00C3304B" w:rsidP="00C3304B">
      <w:pPr>
        <w:numPr>
          <w:ilvl w:val="0"/>
          <w:numId w:val="4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In favor of the Motion</w:t>
      </w:r>
    </w:p>
    <w:p w:rsidR="00C3304B" w:rsidRPr="00C3304B" w:rsidRDefault="00C3304B" w:rsidP="00C3304B">
      <w:pPr>
        <w:numPr>
          <w:ilvl w:val="0"/>
          <w:numId w:val="4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Against the Motion</w:t>
      </w:r>
    </w:p>
    <w:p w:rsidR="00C3304B" w:rsidRPr="00C3304B" w:rsidRDefault="00C3304B" w:rsidP="00C3304B">
      <w:pPr>
        <w:numPr>
          <w:ilvl w:val="0"/>
          <w:numId w:val="40"/>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Abstain, which shall be included in the count for quorum but shall count neither for nor against the Motion.</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R</w:t>
      </w:r>
      <w:r w:rsidRPr="00C3304B">
        <w:rPr>
          <w:rFonts w:ascii="Lucida Grande" w:eastAsia="Times New Roman" w:hAnsi="Lucida Grande" w:cs="Times New Roman"/>
          <w:color w:val="4D4D4D"/>
          <w:sz w:val="18"/>
          <w:szCs w:val="18"/>
        </w:rPr>
        <w:t>: No Vote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As a member of SGA, one has the right not to vote, which shall count against quorum.</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u w:val="single"/>
        </w:rPr>
        <w:t>ARTICLE V: THE HONOR BOARD</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 Composition and Purpose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Student members of the Academic Honor Board shall consist of eight undergraduates elected by all the members of SGA each year in February. As specified in Article X one shall serve as Head for a one-year term, one first-year traditional non-transfer student will be elected to a two-year position, one first year traditional non-transfer student will be elected to a one-year position, one sophomore will be elected to a two-year position, and two juniors will be elected to one-year positions. In the normal course of events, six positions will be open each year. All elected student representatives to the Honor Board take office immediately after the election. The members of the existing board shall serve until a quorum of the succeeding board is elected. That quorum, for both academic and social hearings, is defined as five of the eight permanent student members. Each permanent member must be a candidate for the Bryn Mawr A.B. degree.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The Faculty members of the Academic Honor Board shall be the Dean of the Undergraduate College and three members of the Faculty chosen by the Faculty.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The members of the Social Honor Board shall be the eight permanent members of the Academic Honor Board and four rotating members, one from each class, who shall be chosen at random from among the members of SGA  whenever a case arises. A Deans’ Panel consists of two deans, one other administrator or appropriate faculty or staff member, two Honor Board members, and a random community member from the class of the student involved. Dean’s Panels will be conducted in the same manner as Social Hearings but with no appeals process.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Any of the four rotating members of the Social Honor Board may be disqualified at the request of a student involved in a case, and shall then be replaced by another member of SGA who shall likewise have been selected at random. A maximum of ten people may be drawn from each class and disqualified in this manner.</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lastRenderedPageBreak/>
        <w:t>Subsection E:</w:t>
      </w:r>
      <w:r w:rsidRPr="00C3304B">
        <w:rPr>
          <w:rFonts w:ascii="Lucida Grande" w:eastAsia="Times New Roman" w:hAnsi="Lucida Grande" w:cs="Times New Roman"/>
          <w:color w:val="4D4D4D"/>
          <w:sz w:val="18"/>
          <w:szCs w:val="18"/>
        </w:rPr>
        <w:t> Any of the permanent members of the Honor Board may be disqualified at the request of a student involved in an Academic or Social Honor Board Case. In the event that the Head is disqualified, the Head shall appoint the most senior permanent member of the Honor Board to act as Head. No more than three permanent members of the Honor Board may be disqualified for an Academic or Social Hearing.</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F:</w:t>
      </w:r>
      <w:r w:rsidRPr="00C3304B">
        <w:rPr>
          <w:rFonts w:ascii="Lucida Grande" w:eastAsia="Times New Roman" w:hAnsi="Lucida Grande" w:cs="Times New Roman"/>
          <w:color w:val="4D4D4D"/>
          <w:sz w:val="18"/>
          <w:szCs w:val="18"/>
        </w:rPr>
        <w:t> Any of the permanent members of the Honor Board may choose to disqualify themselves from the hearing so long as quorum is maintained.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G:</w:t>
      </w:r>
      <w:r w:rsidRPr="00C3304B">
        <w:rPr>
          <w:rFonts w:ascii="Lucida Grande" w:eastAsia="Times New Roman" w:hAnsi="Lucida Grande" w:cs="Times New Roman"/>
          <w:color w:val="4D4D4D"/>
          <w:sz w:val="18"/>
          <w:szCs w:val="18"/>
        </w:rPr>
        <w:t> The eight permanent student members of the Honor Board shall be responsible for periodically meeting to assess the Honor Code and to provide for adequate familiarity with the Honor Code among members of SGA. They shall also make certain that prospective first-year traditional non-transfer students are informed about the Honor Code in the College Calendar and in Admissions materials, and that the Customs Week program includes Board-conducted seminars on life in the community under the Honor Code.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H:</w:t>
      </w:r>
      <w:r w:rsidRPr="00C3304B">
        <w:rPr>
          <w:rFonts w:ascii="Lucida Grande" w:eastAsia="Times New Roman" w:hAnsi="Lucida Grande" w:cs="Times New Roman"/>
          <w:color w:val="4D4D4D"/>
          <w:sz w:val="18"/>
          <w:szCs w:val="18"/>
        </w:rPr>
        <w:t> The Honor Board shall hold regularly scheduled sessions, open to all members of the community, in which members of SGA may ask questions concerning non-confidential issues and discuss issues regarding the Honor Code and the community.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I:</w:t>
      </w:r>
      <w:r w:rsidRPr="00C3304B">
        <w:rPr>
          <w:rFonts w:ascii="Lucida Grande" w:eastAsia="Times New Roman" w:hAnsi="Lucida Grande" w:cs="Times New Roman"/>
          <w:color w:val="4D4D4D"/>
          <w:sz w:val="18"/>
          <w:szCs w:val="18"/>
        </w:rPr>
        <w:t> The Honor Board head shall direct the revision and distribution of the Honor Code rules for taking self-scheduled exams during exam period.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J:</w:t>
      </w:r>
      <w:r w:rsidRPr="00C3304B">
        <w:rPr>
          <w:rFonts w:ascii="Lucida Grande" w:eastAsia="Times New Roman" w:hAnsi="Lucida Grande" w:cs="Times New Roman"/>
          <w:color w:val="4D4D4D"/>
          <w:sz w:val="18"/>
          <w:szCs w:val="18"/>
        </w:rPr>
        <w:t> In the event that a social situation involves too many legal issues, a Deans’ Panel may be convened at the discretion of the Honor Board Head and the Dean of the Undergraduate College. A Deans’ Panel consists of two deans, one other administrator or appropriate faculty or staff member, two Honor Board members, and a random community member from the class of the student involved, who will be selected according to the same procedure as in a Social Honor Board Hearing. Deans’ Panel will be conducted in the same manner as Social Hearings but with no appeals process.</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II: Authority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See </w:t>
      </w:r>
      <w:hyperlink r:id="rId17" w:history="1">
        <w:r w:rsidRPr="00C3304B">
          <w:rPr>
            <w:rFonts w:ascii="Lucida Grande" w:eastAsia="Times New Roman" w:hAnsi="Lucida Grande" w:cs="Times New Roman"/>
            <w:b/>
            <w:bCs/>
            <w:color w:val="3B5998"/>
            <w:sz w:val="18"/>
            <w:szCs w:val="18"/>
            <w:u w:val="single"/>
          </w:rPr>
          <w:t>Honor Code</w:t>
        </w:r>
      </w:hyperlink>
      <w:r w:rsidRPr="00C3304B">
        <w:rPr>
          <w:rFonts w:ascii="Lucida Grande" w:eastAsia="Times New Roman" w:hAnsi="Lucida Grande" w:cs="Times New Roman"/>
          <w:color w:val="4D4D4D"/>
          <w:sz w:val="18"/>
          <w:szCs w:val="18"/>
        </w:rPr>
        <w:t>.</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u w:val="single"/>
        </w:rPr>
        <w:t>ARTICLE VI: COMMITTEES, BOARDS, NON-VOTING ASSEMBLY MEMBERS, AND COUNCILS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 General Procedures of Committees, Boards, and Councils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 </w:t>
      </w:r>
      <w:r w:rsidRPr="00C3304B">
        <w:rPr>
          <w:rFonts w:ascii="Lucida Grande" w:eastAsia="Times New Roman" w:hAnsi="Lucida Grande" w:cs="Times New Roman"/>
          <w:color w:val="4D4D4D"/>
          <w:sz w:val="18"/>
          <w:szCs w:val="18"/>
        </w:rPr>
        <w:t>The Representative Council shall act as the Voting Body of the Assembly and SGA. Representatives shall attend and participate in the Representative Council meetings. Representatives will vote on behalf of the representative’s constituents in Representative Council meetings. Representatives may serve on committees formed by the Representative Council. Representatives shall participate in achieving the Representative Council’s long and short term goals.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lastRenderedPageBreak/>
        <w:t>Subsection B:</w:t>
      </w:r>
      <w:r w:rsidRPr="00C3304B">
        <w:rPr>
          <w:rFonts w:ascii="Lucida Grande" w:eastAsia="Times New Roman" w:hAnsi="Lucida Grande" w:cs="Times New Roman"/>
          <w:color w:val="4D4D4D"/>
          <w:sz w:val="18"/>
          <w:szCs w:val="18"/>
        </w:rPr>
        <w:t> Any committee, board, non-voting member, or council may form its own by-laws to be subordinate and compatible with this document. All committees operating under by-laws shall submit them to the Executive Board. Any changes to those by-laws shall be approved by a two-thirds vote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All committee heads shall report to the Representative Council when called upon to do so and/or once a semester.</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All committee, board, and council meetings shall be open except as specified below in Article V, Section I, Subsection E, unless otherwise specified in this document.</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E:</w:t>
      </w:r>
      <w:r w:rsidRPr="00C3304B">
        <w:rPr>
          <w:rFonts w:ascii="Lucida Grande" w:eastAsia="Times New Roman" w:hAnsi="Lucida Grande" w:cs="Times New Roman"/>
          <w:color w:val="4D4D4D"/>
          <w:sz w:val="18"/>
          <w:szCs w:val="18"/>
        </w:rPr>
        <w:t> Any committee, board, or council meeting may be designated closed by a two-thirds vote of the members of the committee, board, non-voting member or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F:</w:t>
      </w:r>
      <w:r w:rsidRPr="00C3304B">
        <w:rPr>
          <w:rFonts w:ascii="Lucida Grande" w:eastAsia="Times New Roman" w:hAnsi="Lucida Grande" w:cs="Times New Roman"/>
          <w:color w:val="4D4D4D"/>
          <w:sz w:val="18"/>
          <w:szCs w:val="18"/>
        </w:rPr>
        <w:t> All committees, boards, and councils shall be responsible for providing information to and receiving suggestions from the community in so far as the subject matter falls within their jurisdiction as stated in this document.</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II: The Appointments Committee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Appointments Committee shall consist of the Vice-President of SGA and four members of SGA  who are not members of the Assembly to be elected conjointly with the Executive Board in accordance with the elections bylaws.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The Vice-President shall be responsible for the Committee’s report to the Representative Council and for the Committee’s agenda.</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The Appointments Committee shall make all Association appointments in accordance with their Bylaws and promptly inform the Representative Council of recent appointments.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The decision of the Appointments Committee may be recalled through either of the following methods:</w:t>
      </w:r>
    </w:p>
    <w:p w:rsidR="00C3304B" w:rsidRPr="00C3304B" w:rsidRDefault="00C3304B" w:rsidP="00C3304B">
      <w:pPr>
        <w:numPr>
          <w:ilvl w:val="0"/>
          <w:numId w:val="4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SGA  may submit a petition containing the signatures of one-third of SGA  stating their opposition to the Committee’s decision.</w:t>
      </w:r>
    </w:p>
    <w:p w:rsidR="00C3304B" w:rsidRPr="00C3304B" w:rsidRDefault="00C3304B" w:rsidP="00C3304B">
      <w:pPr>
        <w:numPr>
          <w:ilvl w:val="0"/>
          <w:numId w:val="41"/>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Representative Council may recall the appointment by a two-thirds vote.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lastRenderedPageBreak/>
        <w:t>Subsection E:</w:t>
      </w:r>
      <w:r w:rsidRPr="00C3304B">
        <w:rPr>
          <w:rFonts w:ascii="Lucida Grande" w:eastAsia="Times New Roman" w:hAnsi="Lucida Grande" w:cs="Times New Roman"/>
          <w:color w:val="4D4D4D"/>
          <w:sz w:val="18"/>
          <w:szCs w:val="18"/>
        </w:rPr>
        <w:t> If an appointment is recalled, the Committee must re-appointment the position.</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F:</w:t>
      </w:r>
      <w:r w:rsidRPr="00C3304B">
        <w:rPr>
          <w:rFonts w:ascii="Lucida Grande" w:eastAsia="Times New Roman" w:hAnsi="Lucida Grande" w:cs="Times New Roman"/>
          <w:color w:val="4D4D4D"/>
          <w:sz w:val="18"/>
          <w:szCs w:val="18"/>
        </w:rPr>
        <w:t> The Committee works by consensus, and, in extenuating circumstances, one and only one member may step out of the vote. If a decision cannot be reached by the Committee, the appointment shall go before the Representative Council to be decided by a simple majority vote.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G:</w:t>
      </w:r>
      <w:r w:rsidRPr="00C3304B">
        <w:rPr>
          <w:rFonts w:ascii="Lucida Grande" w:eastAsia="Times New Roman" w:hAnsi="Lucida Grande" w:cs="Times New Roman"/>
          <w:color w:val="4D4D4D"/>
          <w:sz w:val="18"/>
          <w:szCs w:val="18"/>
        </w:rPr>
        <w:t> All proceedings and material of the Committee are confidential. Records will be kept for a period of five years.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H:</w:t>
      </w:r>
      <w:r w:rsidRPr="00C3304B">
        <w:rPr>
          <w:rFonts w:ascii="Lucida Grande" w:eastAsia="Times New Roman" w:hAnsi="Lucida Grande" w:cs="Times New Roman"/>
          <w:color w:val="4D4D4D"/>
          <w:sz w:val="18"/>
          <w:szCs w:val="18"/>
        </w:rPr>
        <w:t> Should an Appointments Committee member be unable to fulfill the obligations of the committee, and the committee does not have the requisite number of members to run a round of appointments, then the Vice President may ask the Honor Board Head to sit in on the round.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I:</w:t>
      </w:r>
      <w:r w:rsidRPr="00C3304B">
        <w:rPr>
          <w:rFonts w:ascii="Lucida Grande" w:eastAsia="Times New Roman" w:hAnsi="Lucida Grande" w:cs="Times New Roman"/>
          <w:color w:val="4D4D4D"/>
          <w:sz w:val="18"/>
          <w:szCs w:val="18"/>
        </w:rPr>
        <w:t> During the appointment of the Customs Head and Customs Committee, the Dean directly in charge of the handling of Customs Week may sit in on the appointment of the above mentioned positions.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J:</w:t>
      </w:r>
      <w:r w:rsidRPr="00C3304B">
        <w:rPr>
          <w:rFonts w:ascii="Lucida Grande" w:eastAsia="Times New Roman" w:hAnsi="Lucida Grande" w:cs="Times New Roman"/>
          <w:color w:val="4D4D4D"/>
          <w:sz w:val="18"/>
          <w:szCs w:val="18"/>
        </w:rPr>
        <w:t> The Committees will be appointed on the basis of expressed needs of the community members, the SGA voting Assembly, and other College entities (Dean’s office, Admissions etc.).</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III: The Student Finance Committee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Student Finance Committee shall consist of six members of SGA, to be appointed by the Appointments Committee with the advice and consent of the Treasurer and approval of the Representative Council. At the time of the appointment, the Student Finance Committee shall be composed of at least one member of every class.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The Student Finance Committee shall prepare the budget(s) for the expenditure of Common Treasury Dues in accordance with their Bylaws. The budget(s) shall be approved by a two-thirds vote of the Representative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IV: The Residence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office of Dorm President may be held by two people.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Dorm Presidents shall oversee the implementation of the Honor System at the dorm level as specified in that document.</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The Dorm Presidents may call and shall preside over dorm meetings. They must call meetings in their dorms at least two times each semester. It is the responsibility of the Dorm President to make sure the Dorm Officers (especially the SGA representative) give regular reports at these meetings. The dorm Presidents shall also oversee party forms.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lastRenderedPageBreak/>
        <w:t>Subsection D:</w:t>
      </w:r>
      <w:r w:rsidRPr="00C3304B">
        <w:rPr>
          <w:rFonts w:ascii="Lucida Grande" w:eastAsia="Times New Roman" w:hAnsi="Lucida Grande" w:cs="Times New Roman"/>
          <w:color w:val="4D4D4D"/>
          <w:sz w:val="18"/>
          <w:szCs w:val="18"/>
        </w:rPr>
        <w:t> The Dorm Presidents may call and shall preside over dorm steering committee meetings comprised of all Dorm Officers including Hall Advisers.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E:</w:t>
      </w:r>
      <w:r w:rsidRPr="00C3304B">
        <w:rPr>
          <w:rFonts w:ascii="Lucida Grande" w:eastAsia="Times New Roman" w:hAnsi="Lucida Grande" w:cs="Times New Roman"/>
          <w:color w:val="4D4D4D"/>
          <w:sz w:val="18"/>
          <w:szCs w:val="18"/>
        </w:rPr>
        <w:t> The Dorm Presidents shall be eligible for the Bryn Mawr A.B. degree and shall be residents of their respective halls. Customs people and Hall Advisers shall not be eligible for the position of Dorm President, as these positions interfere with the President’s ability to mediate. They shall be elected by their respective halls each spring for a term of one year beginning the in the fall and/or until their successors takes office.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F:</w:t>
      </w:r>
      <w:r w:rsidRPr="00C3304B">
        <w:rPr>
          <w:rFonts w:ascii="Lucida Grande" w:eastAsia="Times New Roman" w:hAnsi="Lucida Grande" w:cs="Times New Roman"/>
          <w:color w:val="4D4D4D"/>
          <w:sz w:val="18"/>
          <w:szCs w:val="18"/>
        </w:rPr>
        <w:t> The Residence Council shall consist of the Head of the Residence Council, and the Dorm Presidents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G:</w:t>
      </w:r>
      <w:r w:rsidRPr="00C3304B">
        <w:rPr>
          <w:rFonts w:ascii="Lucida Grande" w:eastAsia="Times New Roman" w:hAnsi="Lucida Grande" w:cs="Times New Roman"/>
          <w:color w:val="4D4D4D"/>
          <w:sz w:val="18"/>
          <w:szCs w:val="18"/>
        </w:rPr>
        <w:t> The Residence Council shall deal with all residential aspects of the community.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H:</w:t>
      </w:r>
      <w:r w:rsidRPr="00C3304B">
        <w:rPr>
          <w:rFonts w:ascii="Lucida Grande" w:eastAsia="Times New Roman" w:hAnsi="Lucida Grande" w:cs="Times New Roman"/>
          <w:color w:val="4D4D4D"/>
          <w:sz w:val="18"/>
          <w:szCs w:val="18"/>
        </w:rPr>
        <w:t> The Residence Council is responsible for overseeing the Alcohol Policy and Party Policy. Members shall come from among the Dorm Presidents, as decided by its members at the beginning of each semester.</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I:</w:t>
      </w:r>
      <w:r w:rsidRPr="00C3304B">
        <w:rPr>
          <w:rFonts w:ascii="Lucida Grande" w:eastAsia="Times New Roman" w:hAnsi="Lucida Grande" w:cs="Times New Roman"/>
          <w:color w:val="4D4D4D"/>
          <w:sz w:val="18"/>
          <w:szCs w:val="18"/>
        </w:rPr>
        <w:t> The Residence Council shall establish standing committees to consider and act on the following matters concerning:</w:t>
      </w:r>
    </w:p>
    <w:p w:rsidR="00C3304B" w:rsidRPr="00C3304B" w:rsidRDefault="00C3304B" w:rsidP="00C3304B">
      <w:pPr>
        <w:numPr>
          <w:ilvl w:val="0"/>
          <w:numId w:val="4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Buildings and Grounds</w:t>
      </w:r>
    </w:p>
    <w:p w:rsidR="00C3304B" w:rsidRPr="00C3304B" w:rsidRDefault="00C3304B" w:rsidP="00C3304B">
      <w:pPr>
        <w:numPr>
          <w:ilvl w:val="0"/>
          <w:numId w:val="4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Special Case Procedure for Room Changes</w:t>
      </w:r>
    </w:p>
    <w:p w:rsidR="00C3304B" w:rsidRPr="00C3304B" w:rsidRDefault="00C3304B" w:rsidP="00C3304B">
      <w:pPr>
        <w:numPr>
          <w:ilvl w:val="0"/>
          <w:numId w:val="42"/>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Room Draw</w:t>
      </w: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J:</w:t>
      </w:r>
      <w:r w:rsidRPr="00C3304B">
        <w:rPr>
          <w:rFonts w:ascii="Lucida Grande" w:eastAsia="Times New Roman" w:hAnsi="Lucida Grande" w:cs="Times New Roman"/>
          <w:color w:val="4D4D4D"/>
          <w:sz w:val="18"/>
          <w:szCs w:val="18"/>
        </w:rPr>
        <w:t> Three Dorm Presidents, specifically the President(s) of Rhoads, President(s) of Radnor, and one other to be elected by the members of the Residents Council, shall serve on The Alcohol and Party Review Board.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K:</w:t>
      </w:r>
      <w:r w:rsidRPr="00C3304B">
        <w:rPr>
          <w:rFonts w:ascii="Lucida Grande" w:eastAsia="Times New Roman" w:hAnsi="Lucida Grande" w:cs="Times New Roman"/>
          <w:color w:val="4D4D4D"/>
          <w:sz w:val="18"/>
          <w:szCs w:val="18"/>
        </w:rPr>
        <w:t> Dorm Presidents shall coordinate social activities inside and among the dorms.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L:</w:t>
      </w:r>
      <w:r w:rsidRPr="00C3304B">
        <w:rPr>
          <w:rFonts w:ascii="Lucida Grande" w:eastAsia="Times New Roman" w:hAnsi="Lucida Grande" w:cs="Times New Roman"/>
          <w:color w:val="4D4D4D"/>
          <w:sz w:val="18"/>
          <w:szCs w:val="18"/>
        </w:rPr>
        <w:t> Dorm Presidents shall distribute of the Dorm Discretionary Funds in cooperation with the Student Finance Committee.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M:</w:t>
      </w:r>
      <w:r w:rsidRPr="00C3304B">
        <w:rPr>
          <w:rFonts w:ascii="Lucida Grande" w:eastAsia="Times New Roman" w:hAnsi="Lucida Grande" w:cs="Times New Roman"/>
          <w:color w:val="4D4D4D"/>
          <w:sz w:val="18"/>
          <w:szCs w:val="18"/>
        </w:rPr>
        <w:t> The Residence Council shall preside over the Residential Council Fund.</w:t>
      </w:r>
    </w:p>
    <w:p w:rsidR="00C3304B" w:rsidRPr="00C3304B" w:rsidRDefault="00C3304B" w:rsidP="00C3304B">
      <w:pPr>
        <w:numPr>
          <w:ilvl w:val="0"/>
          <w:numId w:val="4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Purpose of the fund shall be to cover lasting improvements, replacements or repairs to dorm common spaces beyond what Facilities is able to provide.</w:t>
      </w:r>
    </w:p>
    <w:p w:rsidR="00C3304B" w:rsidRPr="00C3304B" w:rsidRDefault="00C3304B" w:rsidP="00C3304B">
      <w:pPr>
        <w:numPr>
          <w:ilvl w:val="0"/>
          <w:numId w:val="4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Residence Council Head(s) shall communicate and work with Facilities on all appropriate projects.</w:t>
      </w:r>
    </w:p>
    <w:p w:rsidR="00C3304B" w:rsidRPr="00C3304B" w:rsidRDefault="00C3304B" w:rsidP="00C3304B">
      <w:pPr>
        <w:numPr>
          <w:ilvl w:val="0"/>
          <w:numId w:val="4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Proposals for spending from the fund shall be brought forward to the residence council by students, Dorm Presidents or the Residential Council Head(s).</w:t>
      </w:r>
    </w:p>
    <w:p w:rsidR="00C3304B" w:rsidRPr="00C3304B" w:rsidRDefault="00C3304B" w:rsidP="00C3304B">
      <w:pPr>
        <w:numPr>
          <w:ilvl w:val="0"/>
          <w:numId w:val="4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Approval for spending from the fund must be voted on by the Dorm Presidents, one vote per residence, and shall require a two-thirds majority of quorum.</w:t>
      </w:r>
    </w:p>
    <w:p w:rsidR="00C3304B" w:rsidRPr="00C3304B" w:rsidRDefault="00C3304B" w:rsidP="00C3304B">
      <w:pPr>
        <w:numPr>
          <w:ilvl w:val="0"/>
          <w:numId w:val="4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Residence Council Fund shall be allotted $1,000 each semester by the Student Finance Committee and be collective.</w:t>
      </w:r>
    </w:p>
    <w:p w:rsidR="00C3304B" w:rsidRPr="00C3304B" w:rsidRDefault="00C3304B" w:rsidP="00C3304B">
      <w:pPr>
        <w:numPr>
          <w:ilvl w:val="0"/>
          <w:numId w:val="4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This Fund shall be capped at $8,000.</w:t>
      </w:r>
    </w:p>
    <w:p w:rsidR="00C3304B" w:rsidRPr="00C3304B" w:rsidRDefault="00C3304B" w:rsidP="00C3304B">
      <w:pPr>
        <w:numPr>
          <w:ilvl w:val="0"/>
          <w:numId w:val="43"/>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When money is expended from this fund, the Residence Council Head(s) must make an announcement about the decision at the next Assembly meeting.</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V: The Student Curriculum Committee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Student Curriculum Committee shall consist of the Head of Student Curriculum Committee and no more than two members elected from each residence hall.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lastRenderedPageBreak/>
        <w:t>Subsection B:</w:t>
      </w:r>
      <w:r w:rsidRPr="00C3304B">
        <w:rPr>
          <w:rFonts w:ascii="Lucida Grande" w:eastAsia="Times New Roman" w:hAnsi="Lucida Grande" w:cs="Times New Roman"/>
          <w:color w:val="4D4D4D"/>
          <w:sz w:val="18"/>
          <w:szCs w:val="18"/>
        </w:rPr>
        <w:t> The Student Curriculum Committee shall designate three students to serve on the Student-Faculty Curriculum Committee.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The Student Curriculum Committee shall consider and take action on all problems relating to curriculum.</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The Student Curriculum Committee in conjunction with the Honor Board shall be responsible for organization of the proctoring system during final exams. The Student Curriculum Committee shall be responsible for the recruiting of proctors for self-scheduled final examinations, and the Honor Board shall be responsible for revising and distributing the Honor Code rules for taking proctored exams during exam period.</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VI: The Major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Major Council shall consist of one representative chosen the spring before her/his/their senior year from among the senior majors of each of the academic departments of the Undergraduate School of Bryn Mawr College.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Major Council shall review all curriculum issues as they pertain to specific major departments, and make suggestions as they see fit to the appropriate bodies.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Major Council shall provide student input on departmental decisions.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Major Council shall assist the Faculty in academic considerations.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E:</w:t>
      </w:r>
      <w:r w:rsidRPr="00C3304B">
        <w:rPr>
          <w:rFonts w:ascii="Lucida Grande" w:eastAsia="Times New Roman" w:hAnsi="Lucida Grande" w:cs="Times New Roman"/>
          <w:color w:val="4D4D4D"/>
          <w:sz w:val="18"/>
          <w:szCs w:val="18"/>
        </w:rPr>
        <w:t> The Major Council shall elect from its body one or two members to serve as its head. This person shall also be a representative to the Student-Faculty Curriculum Committee.</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VII: The Elections Board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Elections Board shall be responsible for supervising publicity for all elected offices at the time of elections.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The Elections Board shall organize and run the Candidates’ Forum before each set of elections.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The Elections Board shall be headed by the Head of the Elections Board.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The Elections Board shall be comprised of five members, one of which will be the Office of Intercultural Affairs Representative, and the other four appointed by the Appointments Committee.</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VIII: The Campus Safety Committee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Campus Safety Committee shall consist of no more than two Campus Safety Representatives from each undergraduate hall.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The Campus Safety Committee shall be responsible for communicating information about breaches of campus safety, campus safety precautions and any other pertinent information about campus safety to the Students in their respective hall.</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IX: The Traditions Committee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Traditions Committee shall consist of the Traditions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the Sophomore Class President(s), the Sophomore Representatives, and the Class Songs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One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shall be elected as specified below in Article VIII from the rising sophomore, junior, and senior classes by their respective classes each year in the spring and shall assume office the following September for a term of one year and/or until her </w:t>
      </w:r>
      <w:r w:rsidRPr="00C3304B">
        <w:rPr>
          <w:rFonts w:ascii="Lucida Grande" w:eastAsia="Times New Roman" w:hAnsi="Lucida Grande" w:cs="Times New Roman"/>
          <w:color w:val="4D4D4D"/>
          <w:sz w:val="18"/>
          <w:szCs w:val="18"/>
        </w:rPr>
        <w:lastRenderedPageBreak/>
        <w:t>successor takes office. The Traditions Head shall administer the election of the First-Year Traditional Non-Transfer Student Songs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during Customs Week each year.</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The Traditions Committee shall be responsible for scheduling, publication, and organization of all Bryn Mawr College traditions.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The Traditions Committee shall serve as consultants on all Bryn Mawr College traditions past and present.</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X: The Plenary Committee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Plenary Committee shall be comprised of up to two Plenary Committee Heads, one member of the Honor Board, a maximum of two members of the Representative Council and a maximum of two members of SGA , for a maximum total of six committee members. The President of SGA may participate in the Plenary Committee in an advisory capacity.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The Plenary Committee Head(s) and Association members shall be appointed by the Appointments Committee. The Representative Council members shall be decided upon by a plurality vote of the Assembly. The Plenary Committee shall be appointed no later than three months before the date set for Plenary.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The Plenary Committee shall organize and conduct Plenary as stated in Article I, Section II, Subsections C-F and Robert’s Rules of Order, Newly Revised.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The Plenary Committee shall review all resolutions and advise all resolution submitters on constitutional issues.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E:</w:t>
      </w:r>
      <w:r w:rsidRPr="00C3304B">
        <w:rPr>
          <w:rFonts w:ascii="Lucida Grande" w:eastAsia="Times New Roman" w:hAnsi="Lucida Grande" w:cs="Times New Roman"/>
          <w:color w:val="4D4D4D"/>
          <w:sz w:val="18"/>
          <w:szCs w:val="18"/>
        </w:rPr>
        <w:t> The Constitution and its Bylaws shall be reviewed by the Plenary Committee every year unless waived by a majority vote of the Assembly.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F:</w:t>
      </w:r>
      <w:r w:rsidRPr="00C3304B">
        <w:rPr>
          <w:rFonts w:ascii="Lucida Grande" w:eastAsia="Times New Roman" w:hAnsi="Lucida Grande" w:cs="Times New Roman"/>
          <w:color w:val="4D4D4D"/>
          <w:sz w:val="18"/>
          <w:szCs w:val="18"/>
        </w:rPr>
        <w:t> Toward the end of the academic year, the Plenary Committee shall review the progress and success of that year’s Plenary. They shall make recommendations to Representative Council for the following year.</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XI: Board of Social Life Orientation and Wellness (BSLOW)</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 </w:t>
      </w:r>
      <w:r w:rsidRPr="00C3304B">
        <w:rPr>
          <w:rFonts w:ascii="Lucida Grande" w:eastAsia="Times New Roman" w:hAnsi="Lucida Grande" w:cs="Times New Roman"/>
          <w:color w:val="4D4D4D"/>
          <w:sz w:val="18"/>
          <w:szCs w:val="18"/>
        </w:rPr>
        <w:t>The Board of Social Life Orientation and Wellness (BSLOW) shall be responsible for reviewing and updating the Alcohol and Party policies, Party Notification Forms and other relevant documentations. Furthermore, the Board shall be responsible for reviewing and approving all Party Notifications Forms and submissions to the Party Fund. Board of Social Life Orientation and Wellness shall thereby be responsible for reviewing possible infractions of the Alcohol and Party Policy, with regard to guidelines surrounding such policies, and offer resolutions based on evidence found in written statements, Party Notification Forms and other relevant documents. All possible infractions of a behavior type will be reported to the Social Honor Board.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 </w:t>
      </w:r>
      <w:r w:rsidRPr="00C3304B">
        <w:rPr>
          <w:rFonts w:ascii="Lucida Grande" w:eastAsia="Times New Roman" w:hAnsi="Lucida Grande" w:cs="Times New Roman"/>
          <w:color w:val="4D4D4D"/>
          <w:sz w:val="18"/>
          <w:szCs w:val="18"/>
        </w:rPr>
        <w:t>The members of the board shall be The Head of Social Committee, The Head of Campus Safety Committee, one member of the Honor Board and one Dorm President to be voted upon by the residence council. The head shall be a member of the board. The head of the board will be determined by the consensus of the board. Quorum for a review session or hearing of the Board shall be 3 people.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 </w:t>
      </w:r>
      <w:r w:rsidRPr="00C3304B">
        <w:rPr>
          <w:rFonts w:ascii="Lucida Grande" w:eastAsia="Times New Roman" w:hAnsi="Lucida Grande" w:cs="Times New Roman"/>
          <w:color w:val="4D4D4D"/>
          <w:sz w:val="18"/>
          <w:szCs w:val="18"/>
        </w:rPr>
        <w:t>Quorum for a review session or hearing of the Board of Social Life Orientation and Wellness shall be five people.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 </w:t>
      </w:r>
      <w:r w:rsidRPr="00C3304B">
        <w:rPr>
          <w:rFonts w:ascii="Lucida Grande" w:eastAsia="Times New Roman" w:hAnsi="Lucida Grande" w:cs="Times New Roman"/>
          <w:color w:val="4D4D4D"/>
          <w:sz w:val="18"/>
          <w:szCs w:val="18"/>
        </w:rPr>
        <w:t>The Board of Social Life Orientation and Wellness shall work by consensus.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E: </w:t>
      </w:r>
      <w:r w:rsidRPr="00C3304B">
        <w:rPr>
          <w:rFonts w:ascii="Lucida Grande" w:eastAsia="Times New Roman" w:hAnsi="Lucida Grande" w:cs="Times New Roman"/>
          <w:color w:val="4D4D4D"/>
          <w:sz w:val="18"/>
          <w:szCs w:val="18"/>
        </w:rPr>
        <w:t xml:space="preserve">All proceedings and material of the Alcohol and Party Review Board shall be confidential. However, the Board of Social Life Orientation and Wellness shall publish a statistical annual report at the end of the year to be distributed campus-wide. This will include the number of review and hearing </w:t>
      </w:r>
      <w:r w:rsidRPr="00C3304B">
        <w:rPr>
          <w:rFonts w:ascii="Lucida Grande" w:eastAsia="Times New Roman" w:hAnsi="Lucida Grande" w:cs="Times New Roman"/>
          <w:color w:val="4D4D4D"/>
          <w:sz w:val="18"/>
          <w:szCs w:val="18"/>
        </w:rPr>
        <w:lastRenderedPageBreak/>
        <w:t>sessions held that year, number of Party Notification Forms signed and not signed prior to the party, amount of damage, resolutions, etc.</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G: </w:t>
      </w:r>
      <w:r w:rsidRPr="00C3304B">
        <w:rPr>
          <w:rFonts w:ascii="Lucida Grande" w:eastAsia="Times New Roman" w:hAnsi="Lucida Grande" w:cs="Times New Roman"/>
          <w:color w:val="4D4D4D"/>
          <w:sz w:val="18"/>
          <w:szCs w:val="18"/>
        </w:rPr>
        <w:t>The board shall be responsible for hosting continuing education efforts including but not limited to 2 events in the fall semester including one aimed at continuing education for all returning Bryn Mawr College undergraduate students and at least one additional educational event, and at least one in the spring semester.</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XII: The Bryn Mawr Concert Series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position of Bryn Mawr Concert Series Head may be held by up to two people, to be appointed by the Appointments Committee from SGA in the spring semester prior to their year of service.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The Appointments Committee shall, at their discretion, appoint up to three people to serve on the Bryn Mawr Concert Series Committee. Members of the Bryn Mawr Concert Series who are eligible to vote shall elect three other officers to serve on the Bryn Mawr Concert Series Committee. Eligibility to vote shall be determined by active membership for at least one semester. The duties of the Bryn Mawr Concert Series Committee shall be determined at the discretion of the Bryn Mawr Concert Series Head(s).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A Bryn Mawr Concert Series Event shall be defined as an event featuring a performing artist brought to campus at the desire of SGA  to fill a gap in campus programming and funded by the Bryn Mawr Concert Series Fund as outlined in Article VI, Section XII, Subsection 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The Bryn Mawr Concert Series Fund</w:t>
      </w:r>
    </w:p>
    <w:p w:rsidR="00C3304B" w:rsidRPr="00C3304B" w:rsidRDefault="00C3304B" w:rsidP="00C3304B">
      <w:pPr>
        <w:numPr>
          <w:ilvl w:val="0"/>
          <w:numId w:val="4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At the end of every semester, the Bryn Mawr Concert Series Head(s) shall create a budget in consultation with the Treasurer, including a list of events with an estimated date, genre, and cost, to then be approved by the Representative Council. At the beginning of the next semester, the Bryn Mawr Concert Series Head(s) shall present a more finalized schedule to the Representative Council.</w:t>
      </w:r>
    </w:p>
    <w:p w:rsidR="00C3304B" w:rsidRPr="00C3304B" w:rsidRDefault="00C3304B" w:rsidP="00C3304B">
      <w:pPr>
        <w:numPr>
          <w:ilvl w:val="0"/>
          <w:numId w:val="4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source of funding for the Bryn Mawr Concert Series Fund can be derived from any SGA account at the discretion of the Treasurer, also at the approval of the Representative Council.</w:t>
      </w:r>
    </w:p>
    <w:p w:rsidR="00C3304B" w:rsidRPr="00C3304B" w:rsidRDefault="00C3304B" w:rsidP="00C3304B">
      <w:pPr>
        <w:numPr>
          <w:ilvl w:val="0"/>
          <w:numId w:val="4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Bryn Mawr Concert Series Head(s) shall be responsible for allocating the Bryn Mawr Concert Series Fund in accordance with their By-Laws to events on campus that fall under the definition of a Bryn Mawr Concert Series Event as defined in Article VI, Section XII, Subsection C.</w:t>
      </w:r>
    </w:p>
    <w:p w:rsidR="00C3304B" w:rsidRPr="00C3304B" w:rsidRDefault="00C3304B" w:rsidP="00C3304B">
      <w:pPr>
        <w:numPr>
          <w:ilvl w:val="0"/>
          <w:numId w:val="44"/>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The Bryn Mawr Concert Series Head(s) may co-sponsor Bryn Mawr Concert Series Events with other campus organizations but they will be held solely responsible for the allocation of the Bryn Mawr Concert Series Fund</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XIII: Committee on Institutional Memory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Committee shall be headed by the SGA Archivist, and comprised of up to six additional members of the SGA. Members of The Committee shall be appointed by the Appointments Committee in the spring semester.</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The Committee will assist the SGA Archivist in carrying out the SGA’s long and short term goals.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The Committee shall be responsible for the preservation and utilization of institutional memory in the Representative Council and the SGA. At least one member of the committee shall be responsible for collaborating with affinity organizations. Furthermore, the Committee will maintain a public SGA Archive.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u w:val="single"/>
        </w:rPr>
        <w:t>ARTICLE VII: DORM GOVERNMENT</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Section I: Dorm Elections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Dorm Officers shall be residents of, and elected by their respective dorms.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lastRenderedPageBreak/>
        <w:t>Subsection B:</w:t>
      </w:r>
      <w:r w:rsidRPr="00C3304B">
        <w:rPr>
          <w:rFonts w:ascii="Lucida Grande" w:eastAsia="Times New Roman" w:hAnsi="Lucida Grande" w:cs="Times New Roman"/>
          <w:color w:val="4D4D4D"/>
          <w:sz w:val="18"/>
          <w:szCs w:val="18"/>
        </w:rPr>
        <w:t> Each spring, the Elections Board will coordinate the election of dorm presidents for the following academic year, in accordance with the Elections By-Laws.</w:t>
      </w: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The following positions: Green Ambassadors, Campus Safety Committee Representative, and Traditions representatives for each class, including Head Traditions Representative, shall be elected at the first dorm meeting, to be held by the end of the first week of classes, for a term of two semesters beginning immediately.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Section II: The Dorm Officers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The office of Dorm President may be held by two people.</w:t>
      </w: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The Dorm President shall represent their hall on Residence Council.</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The Dorm President shall act as a liaison between Residence Council and the dorm.</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The office of Green Ambassadors may be held by two people.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E:</w:t>
      </w:r>
      <w:r w:rsidRPr="00C3304B">
        <w:rPr>
          <w:rFonts w:ascii="Lucida Grande" w:eastAsia="Times New Roman" w:hAnsi="Lucida Grande" w:cs="Times New Roman"/>
          <w:color w:val="4D4D4D"/>
          <w:sz w:val="18"/>
          <w:szCs w:val="18"/>
        </w:rPr>
        <w:t> Green Ambassadors shall comprise the Green Ambassadors Committee, which shall be presided over by the Green Ambassadors Committee Head, to be appointed by the Appointments Committee.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F:</w:t>
      </w:r>
      <w:r w:rsidRPr="00C3304B">
        <w:rPr>
          <w:rFonts w:ascii="Lucida Grande" w:eastAsia="Times New Roman" w:hAnsi="Lucida Grande" w:cs="Times New Roman"/>
          <w:color w:val="4D4D4D"/>
          <w:sz w:val="18"/>
          <w:szCs w:val="18"/>
        </w:rPr>
        <w:t> Green Ambassadors shall oversee recycling in the dorms and other activities the committee undertakes.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G:</w:t>
      </w:r>
      <w:r w:rsidRPr="00C3304B">
        <w:rPr>
          <w:rFonts w:ascii="Lucida Grande" w:eastAsia="Times New Roman" w:hAnsi="Lucida Grande" w:cs="Times New Roman"/>
          <w:color w:val="4D4D4D"/>
          <w:sz w:val="18"/>
          <w:szCs w:val="18"/>
        </w:rPr>
        <w:t> The Curriculum Committee Representatives shall serve on the Student Curriculum Committee and any sub-committee thereof.</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H:</w:t>
      </w:r>
      <w:r w:rsidRPr="00C3304B">
        <w:rPr>
          <w:rFonts w:ascii="Lucida Grande" w:eastAsia="Times New Roman" w:hAnsi="Lucida Grande" w:cs="Times New Roman"/>
          <w:color w:val="4D4D4D"/>
          <w:sz w:val="18"/>
          <w:szCs w:val="18"/>
        </w:rPr>
        <w:t> The Curriculum Committee Representatives shall act as a liaison between the Curriculum Committee and the Dorm.</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I:</w:t>
      </w:r>
      <w:r w:rsidRPr="00C3304B">
        <w:rPr>
          <w:rFonts w:ascii="Lucida Grande" w:eastAsia="Times New Roman" w:hAnsi="Lucida Grande" w:cs="Times New Roman"/>
          <w:color w:val="4D4D4D"/>
          <w:sz w:val="18"/>
          <w:szCs w:val="18"/>
        </w:rPr>
        <w:t> The office of Campus Safety Committee Representative may be held by no more than two people at any one time.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J:</w:t>
      </w:r>
      <w:r w:rsidRPr="00C3304B">
        <w:rPr>
          <w:rFonts w:ascii="Lucida Grande" w:eastAsia="Times New Roman" w:hAnsi="Lucida Grande" w:cs="Times New Roman"/>
          <w:color w:val="4D4D4D"/>
          <w:sz w:val="18"/>
          <w:szCs w:val="18"/>
        </w:rPr>
        <w:t> The Campus Safety Committee Representative shall serve on the Student Campus Safety Council.</w:t>
      </w: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K:</w:t>
      </w:r>
      <w:r w:rsidRPr="00C3304B">
        <w:rPr>
          <w:rFonts w:ascii="Lucida Grande" w:eastAsia="Times New Roman" w:hAnsi="Lucida Grande" w:cs="Times New Roman"/>
          <w:color w:val="4D4D4D"/>
          <w:sz w:val="18"/>
          <w:szCs w:val="18"/>
        </w:rPr>
        <w:t> The Campus Safety Committee Representative shall serve as a liaison between the hall and the Campus Safety Committee.</w:t>
      </w: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L:</w:t>
      </w:r>
      <w:r w:rsidRPr="00C3304B">
        <w:rPr>
          <w:rFonts w:ascii="Lucida Grande" w:eastAsia="Times New Roman" w:hAnsi="Lucida Grande" w:cs="Times New Roman"/>
          <w:color w:val="4D4D4D"/>
          <w:sz w:val="18"/>
          <w:szCs w:val="18"/>
        </w:rPr>
        <w:t> The office of Sophomore Dorm Representative may be held by one, two, or three people.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M:</w:t>
      </w:r>
      <w:r w:rsidRPr="00C3304B">
        <w:rPr>
          <w:rFonts w:ascii="Lucida Grande" w:eastAsia="Times New Roman" w:hAnsi="Lucida Grande" w:cs="Times New Roman"/>
          <w:color w:val="4D4D4D"/>
          <w:sz w:val="18"/>
          <w:szCs w:val="18"/>
        </w:rPr>
        <w:t> The Sophomore Dorm Representative shall organize and direct all Traditions for the Dorm.</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N:</w:t>
      </w:r>
      <w:r w:rsidRPr="00C3304B">
        <w:rPr>
          <w:rFonts w:ascii="Lucida Grande" w:eastAsia="Times New Roman" w:hAnsi="Lucida Grande" w:cs="Times New Roman"/>
          <w:color w:val="4D4D4D"/>
          <w:sz w:val="18"/>
          <w:szCs w:val="18"/>
        </w:rPr>
        <w:t> The Sophomore Dorm Representative shall serve on the Traditions Committee.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O:</w:t>
      </w:r>
      <w:r w:rsidRPr="00C3304B">
        <w:rPr>
          <w:rFonts w:ascii="Lucida Grande" w:eastAsia="Times New Roman" w:hAnsi="Lucida Grande" w:cs="Times New Roman"/>
          <w:color w:val="4D4D4D"/>
          <w:sz w:val="18"/>
          <w:szCs w:val="18"/>
        </w:rPr>
        <w:t> The office of First-Year Traditional Non-Transfer Student Representative may be held by three people.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P:</w:t>
      </w:r>
      <w:r w:rsidRPr="00C3304B">
        <w:rPr>
          <w:rFonts w:ascii="Lucida Grande" w:eastAsia="Times New Roman" w:hAnsi="Lucida Grande" w:cs="Times New Roman"/>
          <w:color w:val="4D4D4D"/>
          <w:sz w:val="18"/>
          <w:szCs w:val="18"/>
        </w:rPr>
        <w:t> The First-Year Traditional Non-Transfer Student Representative shall act as the Red Cross Bloodmobile liaison and shall serve as a standing member of the Bloodmobile Coordinating Committee.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Q:</w:t>
      </w:r>
      <w:r w:rsidRPr="00C3304B">
        <w:rPr>
          <w:rFonts w:ascii="Lucida Grande" w:eastAsia="Times New Roman" w:hAnsi="Lucida Grande" w:cs="Times New Roman"/>
          <w:color w:val="4D4D4D"/>
          <w:sz w:val="18"/>
          <w:szCs w:val="18"/>
        </w:rPr>
        <w:t> The responsibilities of the First-Year Traditional Non-Transfer Student Representative are general publicity within the dorm, participation in on-campus canvassing, and remain “on-call” for desk duty during Bryn Mawr College Bloodmobile hours. If the position of First-Year Traditional Non-Transfer Student Representative is held by more than one person the assignment of the aforementioned duties is to be left to the discretion of the Dorm President.</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lastRenderedPageBreak/>
        <w:t>Subsection R:</w:t>
      </w:r>
      <w:r w:rsidRPr="00C3304B">
        <w:rPr>
          <w:rFonts w:ascii="Lucida Grande" w:eastAsia="Times New Roman" w:hAnsi="Lucida Grande" w:cs="Times New Roman"/>
          <w:color w:val="4D4D4D"/>
          <w:sz w:val="18"/>
          <w:szCs w:val="18"/>
        </w:rPr>
        <w:t> The office of Social Representative may be held by one or two people.</w:t>
      </w: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S:</w:t>
      </w:r>
      <w:r w:rsidRPr="00C3304B">
        <w:rPr>
          <w:rFonts w:ascii="Lucida Grande" w:eastAsia="Times New Roman" w:hAnsi="Lucida Grande" w:cs="Times New Roman"/>
          <w:color w:val="4D4D4D"/>
          <w:sz w:val="18"/>
          <w:szCs w:val="18"/>
        </w:rPr>
        <w:t> The Social Representative shall work with and help the Dorm Presidents in planning, organizing, and directing social activities for the dorm.</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T:</w:t>
      </w:r>
      <w:r w:rsidRPr="00C3304B">
        <w:rPr>
          <w:rFonts w:ascii="Lucida Grande" w:eastAsia="Times New Roman" w:hAnsi="Lucida Grande" w:cs="Times New Roman"/>
          <w:color w:val="4D4D4D"/>
          <w:sz w:val="18"/>
          <w:szCs w:val="18"/>
        </w:rPr>
        <w:t> The Dorm President will attend and be a voting member of the SGA Assembly.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u w:val="single"/>
        </w:rPr>
        <w:t>ARTICLE VIII: ELECTIONS</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 Election Policy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Unless otherwise specified, all officers of SGA shall be elected according to the Bylaws of the Elections Board.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Any violation of the following elections procedures should be considered grounds for invalidation of any election at the discretion of the Head(s) of the Elections Board. An election can also be invalidated if the Head of the Honor Board and the President of the Self-Government Association together determine that the election has not been conducted in the spirit of the Honor Code.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Appeals concerning elections will be heard by the Honor Board.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Class Presidents, Dorm Presidents, Residential Representatives, Off-Campus Representatives, Haverford Representatives and McBride Representatives shall be elected by their specific constituencies as specified in this document and under the direction of the Elections Board. All other positions shall be filled in general elections in accordance with the following guidelines.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E:</w:t>
      </w:r>
      <w:r w:rsidRPr="00C3304B">
        <w:rPr>
          <w:rFonts w:ascii="Lucida Grande" w:eastAsia="Times New Roman" w:hAnsi="Lucida Grande" w:cs="Times New Roman"/>
          <w:color w:val="4D4D4D"/>
          <w:sz w:val="18"/>
          <w:szCs w:val="18"/>
        </w:rPr>
        <w:t> Any member desiring to resign from the SGA Assembly shall submit a written resignation, no less than three weeks prior to official resignation, to the Secretary of SGA who shall present it to the Assembly for action.</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II: Eligibility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To be eligible to run for a position a candidate must be a current member of SGA and a candidate for a Bryn Mawr A.B. degree or a non-matriculated McBride.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To be eligible to run for a position a candidate must meet the specifications of the office for which the student is running.</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III: General Elections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Elections shall be held the Monday and Tuesday following publication of statements of intent, to allow for run-off elections as specified in Article VIII, Section IV, Subsection C.</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A majority of fifty percent plus one vote (50% + 1) of the ballots cast shall be necessary for election to an office, with the exception of the office of Member-At-Large and the Appointments Committee.</w:t>
      </w:r>
      <w:r w:rsidRPr="00C3304B">
        <w:rPr>
          <w:rFonts w:ascii="Lucida Grande" w:eastAsia="Times New Roman" w:hAnsi="Lucida Grande" w:cs="Times New Roman"/>
          <w:b/>
          <w:bCs/>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If no candidate receives a majority of 50% + 1 vote of the ballots cast, a run-off election shall be held within forty-eight hours between the two candidates receiving the greatest number of votes. The write-in option will not be allowed on the run-off election ballot. All candidates shall be notified.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In the event of a tie in an election, a second election shall be held within forty-eight hours between the two candidates. Write-ins will not be allowed on the run-off election ballot. Both candidates shall be notified.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lastRenderedPageBreak/>
        <w:t>Subsection E:</w:t>
      </w:r>
      <w:r w:rsidRPr="00C3304B">
        <w:rPr>
          <w:rFonts w:ascii="Lucida Grande" w:eastAsia="Times New Roman" w:hAnsi="Lucida Grande" w:cs="Times New Roman"/>
          <w:color w:val="4D4D4D"/>
          <w:sz w:val="18"/>
          <w:szCs w:val="18"/>
        </w:rPr>
        <w:t> In an unopposed race, if no candidate receives 50% + 1 of the ballots cast, a run-off election will be held within forty-eight hours between the previously unopposed candidate and the write-in candidate receiving the largest number of votes, provided she/he/they accept the nomination. Write-ins will not be allowed on the run-off election ballot. Adequate publicity of the proceedings shall be the responsibility of the Head of the Elections Board.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F:</w:t>
      </w:r>
      <w:r w:rsidRPr="00C3304B">
        <w:rPr>
          <w:rFonts w:ascii="Lucida Grande" w:eastAsia="Times New Roman" w:hAnsi="Lucida Grande" w:cs="Times New Roman"/>
          <w:color w:val="4D4D4D"/>
          <w:sz w:val="18"/>
          <w:szCs w:val="18"/>
        </w:rPr>
        <w:t> In the event the write-in candidate receiving the greatest number of votes does not wish to participate in the run-off election or no write-in candidate is offered, the unopposed candidate shall take office for the term of one semester. A special election shall be held within the first three weeks of the next semester for that office.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G:</w:t>
      </w:r>
      <w:r w:rsidRPr="00C3304B">
        <w:rPr>
          <w:rFonts w:ascii="Lucida Grande" w:eastAsia="Times New Roman" w:hAnsi="Lucida Grande" w:cs="Times New Roman"/>
          <w:color w:val="4D4D4D"/>
          <w:sz w:val="18"/>
          <w:szCs w:val="18"/>
        </w:rPr>
        <w:t> All election results shall be publicized by the Head of the Elections Board as soon as the results have been tabulated by the Elections Board and after all candidates have been contacted.</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IV: Special Elections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In a Member-at-Large election, if the number of candidates exceeds the number of open positions, voters are allowed to vote only for the number of positions to be filled.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The Traditions Head shall administer the election of the First-Year Traditional Non-Transfer Student Songs Mistress(</w:t>
      </w:r>
      <w:proofErr w:type="spellStart"/>
      <w:r w:rsidRPr="00C3304B">
        <w:rPr>
          <w:rFonts w:ascii="Lucida Grande" w:eastAsia="Times New Roman" w:hAnsi="Lucida Grande" w:cs="Times New Roman"/>
          <w:color w:val="4D4D4D"/>
          <w:sz w:val="18"/>
          <w:szCs w:val="18"/>
        </w:rPr>
        <w:t>es</w:t>
      </w:r>
      <w:proofErr w:type="spellEnd"/>
      <w:r w:rsidRPr="00C3304B">
        <w:rPr>
          <w:rFonts w:ascii="Lucida Grande" w:eastAsia="Times New Roman" w:hAnsi="Lucida Grande" w:cs="Times New Roman"/>
          <w:color w:val="4D4D4D"/>
          <w:sz w:val="18"/>
          <w:szCs w:val="18"/>
        </w:rPr>
        <w:t>)/Master(s)/</w:t>
      </w:r>
      <w:proofErr w:type="spellStart"/>
      <w:r w:rsidRPr="00C3304B">
        <w:rPr>
          <w:rFonts w:ascii="Lucida Grande" w:eastAsia="Times New Roman" w:hAnsi="Lucida Grande" w:cs="Times New Roman"/>
          <w:color w:val="4D4D4D"/>
          <w:sz w:val="18"/>
          <w:szCs w:val="18"/>
        </w:rPr>
        <w:t>Mistex</w:t>
      </w:r>
      <w:proofErr w:type="spellEnd"/>
      <w:r w:rsidRPr="00C3304B">
        <w:rPr>
          <w:rFonts w:ascii="Lucida Grande" w:eastAsia="Times New Roman" w:hAnsi="Lucida Grande" w:cs="Times New Roman"/>
          <w:color w:val="4D4D4D"/>
          <w:sz w:val="18"/>
          <w:szCs w:val="18"/>
        </w:rPr>
        <w:t xml:space="preserve"> mistress during Customs Week each year.</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With the exception of the office of President of SGA (see Article III, Section I, Subsection C), all vacancies shall be filled through a special election which shall take place no later than two weeks after the vacancy occurs, under the direction of the Elections Board.</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In case of a special election to fill a vacancy, an individual who already holds an office in the Assembly may run in the election and still retain the previously-held office.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E:</w:t>
      </w:r>
      <w:r w:rsidRPr="00C3304B">
        <w:rPr>
          <w:rFonts w:ascii="Lucida Grande" w:eastAsia="Times New Roman" w:hAnsi="Lucida Grande" w:cs="Times New Roman"/>
          <w:color w:val="4D4D4D"/>
          <w:sz w:val="18"/>
          <w:szCs w:val="18"/>
        </w:rPr>
        <w:t> In the event a new office of the Assembly is created, a special election may be held under the direction of Elections Board to fill that office.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F:</w:t>
      </w:r>
      <w:r w:rsidRPr="00C3304B">
        <w:rPr>
          <w:rFonts w:ascii="Lucida Grande" w:eastAsia="Times New Roman" w:hAnsi="Lucida Grande" w:cs="Times New Roman"/>
          <w:color w:val="4D4D4D"/>
          <w:sz w:val="18"/>
          <w:szCs w:val="18"/>
        </w:rPr>
        <w:t> All other special elections shall be held under the direction of the Elections Board.</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V: Terms Used in a Vote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An abstention does not figure into the percentage count of votes.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Write-ins shall be a valid means of registering preferences. A write-in candidate must fulfill the eligibility requirements as specified above in Article VIII, Section II. If a write-in candidate does not fulfill the eligibility requirements, the vote for the candidate shall be considered an abstention. Before a write-in candidate can be declared a participant in a run-off election, or the winner of an election, the student shall be notified by the Head of the Elections Board and must accept the nomination. A write-in vote figures in the percentage count of the vote.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No-votes shall be a valid means of registering preferences only in an election to an office for which a candidate runs unopposed. A no-vote is a vote against the unopposed candidate and figures in the percentage count of the vote.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D:</w:t>
      </w:r>
      <w:r w:rsidRPr="00C3304B">
        <w:rPr>
          <w:rFonts w:ascii="Lucida Grande" w:eastAsia="Times New Roman" w:hAnsi="Lucida Grande" w:cs="Times New Roman"/>
          <w:color w:val="4D4D4D"/>
          <w:sz w:val="18"/>
          <w:szCs w:val="18"/>
        </w:rPr>
        <w:t> It is the responsibility of the voter to make arrangements to cast an absentee ballot, e.g. by proxy or notifying the Head of the Elections Board. An absentee ballot must be returned on the same day as the election or at the discretion of the Head of the Elections Board. An absentee ballot will be counted in the percentage of the vote.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u w:val="single"/>
        </w:rPr>
        <w:t>ARTICLE IX: RIGHT TO PETITION AND IMPEACHMENT</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 Right to Petition</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lastRenderedPageBreak/>
        <w:t>Members of SGA have the right to present a petition signed by one-third of the members of SGA to the Secretary of SGA in order to</w:t>
      </w:r>
    </w:p>
    <w:p w:rsidR="00C3304B" w:rsidRPr="00C3304B" w:rsidRDefault="00C3304B" w:rsidP="00C3304B">
      <w:pPr>
        <w:numPr>
          <w:ilvl w:val="0"/>
          <w:numId w:val="4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Convene a meeting of SGA</w:t>
      </w:r>
    </w:p>
    <w:p w:rsidR="00C3304B" w:rsidRPr="00C3304B" w:rsidRDefault="00C3304B" w:rsidP="00C3304B">
      <w:pPr>
        <w:numPr>
          <w:ilvl w:val="0"/>
          <w:numId w:val="4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Convene a special meeting of the Assembly</w:t>
      </w:r>
    </w:p>
    <w:p w:rsidR="00C3304B" w:rsidRPr="00C3304B" w:rsidRDefault="00C3304B" w:rsidP="00C3304B">
      <w:pPr>
        <w:numPr>
          <w:ilvl w:val="0"/>
          <w:numId w:val="4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Convene a special meeting of any committee or body of officers</w:t>
      </w:r>
    </w:p>
    <w:p w:rsidR="00C3304B" w:rsidRPr="00C3304B" w:rsidRDefault="00C3304B" w:rsidP="00C3304B">
      <w:pPr>
        <w:numPr>
          <w:ilvl w:val="0"/>
          <w:numId w:val="4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Request any matter of concern be referred to a vote of SGA</w:t>
      </w:r>
    </w:p>
    <w:p w:rsidR="00C3304B" w:rsidRPr="00C3304B" w:rsidRDefault="00C3304B" w:rsidP="00C3304B">
      <w:pPr>
        <w:numPr>
          <w:ilvl w:val="0"/>
          <w:numId w:val="45"/>
        </w:numPr>
        <w:shd w:val="clear" w:color="auto" w:fill="FFFFFF"/>
        <w:spacing w:before="100" w:beforeAutospacing="1" w:after="100" w:afterAutospacing="1"/>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Address matters involving SGA Common Treasury Dues</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II: Removal from Office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Grounds for removal from office include embezzlement, fraud, malfeasance in office, neglect of duty, actions in violation of the Constitution, and actions in violation of the Honor Code. Malfeasance in office includes misrepresentation of any portion of the student body and violations against the Honor Code.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All charges which could result in removal from office shall be referred to the Honor Board and be subject to the Honor Board’s rules and procedures. Honor Board can refer social cases that affect the greater community to the student body for a majority vote.</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Removal from office can also be accomplished by a two-thirds vote of the Officer’s constituency, providing that two-thirds of the constituency votes.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rPr>
        <w:t> </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color w:val="4D4D4D"/>
          <w:sz w:val="18"/>
          <w:szCs w:val="18"/>
          <w:u w:val="single"/>
        </w:rPr>
        <w:t>ARTICLE X: BYLAWS OF THE ASSEMBLY</w:t>
      </w:r>
    </w:p>
    <w:p w:rsidR="00C3304B" w:rsidRPr="00C3304B" w:rsidRDefault="00C3304B" w:rsidP="00C3304B">
      <w:pPr>
        <w:pBdr>
          <w:bottom w:val="single" w:sz="6" w:space="0" w:color="DDDDDD"/>
        </w:pBdr>
        <w:shd w:val="clear" w:color="auto" w:fill="FFFFFF"/>
        <w:spacing w:before="150" w:after="150"/>
        <w:outlineLvl w:val="2"/>
        <w:rPr>
          <w:rFonts w:ascii="Lucida Grande" w:eastAsia="Times New Roman" w:hAnsi="Lucida Grande" w:cs="Times New Roman"/>
          <w:b/>
          <w:bCs/>
          <w:color w:val="4D4D4D"/>
          <w:sz w:val="23"/>
          <w:szCs w:val="23"/>
        </w:rPr>
      </w:pPr>
      <w:r w:rsidRPr="00C3304B">
        <w:rPr>
          <w:rFonts w:ascii="Lucida Grande" w:eastAsia="Times New Roman" w:hAnsi="Lucida Grande" w:cs="Times New Roman"/>
          <w:b/>
          <w:bCs/>
          <w:color w:val="4D4D4D"/>
          <w:sz w:val="23"/>
          <w:szCs w:val="23"/>
        </w:rPr>
        <w:t>Section I: Authority</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A:</w:t>
      </w:r>
      <w:r w:rsidRPr="00C3304B">
        <w:rPr>
          <w:rFonts w:ascii="Lucida Grande" w:eastAsia="Times New Roman" w:hAnsi="Lucida Grande" w:cs="Times New Roman"/>
          <w:color w:val="4D4D4D"/>
          <w:sz w:val="18"/>
          <w:szCs w:val="18"/>
        </w:rPr>
        <w:t> Any matter not specified in, and not in violation of the Constitution shall be determined at the discretion of the Assembly in their Bylaws.</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B:</w:t>
      </w:r>
      <w:r w:rsidRPr="00C3304B">
        <w:rPr>
          <w:rFonts w:ascii="Lucida Grande" w:eastAsia="Times New Roman" w:hAnsi="Lucida Grande" w:cs="Times New Roman"/>
          <w:color w:val="4D4D4D"/>
          <w:sz w:val="18"/>
          <w:szCs w:val="18"/>
        </w:rPr>
        <w:t> The Assembly shall compose, revise or reaffirm their Bylaws at the beginning of each academic year</w:t>
      </w:r>
    </w:p>
    <w:p w:rsidR="00C3304B" w:rsidRPr="00C3304B" w:rsidRDefault="00C3304B" w:rsidP="00C3304B">
      <w:pPr>
        <w:shd w:val="clear" w:color="auto" w:fill="FFFFFF"/>
        <w:spacing w:before="240" w:after="240"/>
        <w:rPr>
          <w:rFonts w:ascii="Lucida Grande" w:eastAsia="Times New Roman" w:hAnsi="Lucida Grande" w:cs="Times New Roman"/>
          <w:color w:val="4D4D4D"/>
          <w:sz w:val="18"/>
          <w:szCs w:val="18"/>
        </w:rPr>
      </w:pPr>
      <w:r w:rsidRPr="00C3304B">
        <w:rPr>
          <w:rFonts w:ascii="Lucida Grande" w:eastAsia="Times New Roman" w:hAnsi="Lucida Grande" w:cs="Times New Roman"/>
          <w:b/>
          <w:bCs/>
          <w:color w:val="4D4D4D"/>
          <w:sz w:val="18"/>
          <w:szCs w:val="18"/>
        </w:rPr>
        <w:t>Subsection C:</w:t>
      </w:r>
      <w:r w:rsidRPr="00C3304B">
        <w:rPr>
          <w:rFonts w:ascii="Lucida Grande" w:eastAsia="Times New Roman" w:hAnsi="Lucida Grande" w:cs="Times New Roman"/>
          <w:color w:val="4D4D4D"/>
          <w:sz w:val="18"/>
          <w:szCs w:val="18"/>
        </w:rPr>
        <w:t> Bylaws shall be approved by a two-thirds vote of the Assembly, providing two-thirds of the members vote.</w:t>
      </w:r>
    </w:p>
    <w:p w:rsidR="00C3304B" w:rsidRPr="00C3304B" w:rsidRDefault="00C3304B" w:rsidP="00C3304B">
      <w:pPr>
        <w:rPr>
          <w:rFonts w:ascii="Times New Roman" w:eastAsia="Times New Roman" w:hAnsi="Times New Roman" w:cs="Times New Roman"/>
        </w:rPr>
      </w:pPr>
    </w:p>
    <w:p w:rsidR="00DF79C1" w:rsidRDefault="003A1814"/>
    <w:sectPr w:rsidR="00DF79C1" w:rsidSect="00A16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Grande">
    <w:panose1 w:val="020B06000405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0F3"/>
    <w:multiLevelType w:val="multilevel"/>
    <w:tmpl w:val="C5B6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1ACD"/>
    <w:multiLevelType w:val="multilevel"/>
    <w:tmpl w:val="AEA8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5BDA"/>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B3350"/>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74A51"/>
    <w:multiLevelType w:val="multilevel"/>
    <w:tmpl w:val="9E4E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C5B76"/>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75CD9"/>
    <w:multiLevelType w:val="multilevel"/>
    <w:tmpl w:val="6E90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D5D88"/>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D3C95"/>
    <w:multiLevelType w:val="multilevel"/>
    <w:tmpl w:val="C106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52BF6"/>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414FC4"/>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356923"/>
    <w:multiLevelType w:val="multilevel"/>
    <w:tmpl w:val="7FBE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D48EF"/>
    <w:multiLevelType w:val="multilevel"/>
    <w:tmpl w:val="53CA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D4A5E"/>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4C2A7B"/>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052406"/>
    <w:multiLevelType w:val="multilevel"/>
    <w:tmpl w:val="8046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03862"/>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88587C"/>
    <w:multiLevelType w:val="multilevel"/>
    <w:tmpl w:val="A360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30B0"/>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EF17F8"/>
    <w:multiLevelType w:val="multilevel"/>
    <w:tmpl w:val="6014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147EE0"/>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414A4B"/>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807D8E"/>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167409"/>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572005"/>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D23776"/>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516F58"/>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2F71BD"/>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143007"/>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284D4C"/>
    <w:multiLevelType w:val="multilevel"/>
    <w:tmpl w:val="5BC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A40AB"/>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BE39AC"/>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6F03AF"/>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101E50"/>
    <w:multiLevelType w:val="multilevel"/>
    <w:tmpl w:val="3B10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CE36A6"/>
    <w:multiLevelType w:val="multilevel"/>
    <w:tmpl w:val="7538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247B2D"/>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F73363"/>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AE4B39"/>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F71ACA"/>
    <w:multiLevelType w:val="multilevel"/>
    <w:tmpl w:val="B946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820A6E"/>
    <w:multiLevelType w:val="multilevel"/>
    <w:tmpl w:val="7A0A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8C635E"/>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BB45DC"/>
    <w:multiLevelType w:val="multilevel"/>
    <w:tmpl w:val="A662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B1192"/>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6B2172"/>
    <w:multiLevelType w:val="multilevel"/>
    <w:tmpl w:val="D14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14442C"/>
    <w:multiLevelType w:val="multilevel"/>
    <w:tmpl w:val="03FC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10"/>
  </w:num>
  <w:num w:numId="3">
    <w:abstractNumId w:val="36"/>
  </w:num>
  <w:num w:numId="4">
    <w:abstractNumId w:val="14"/>
  </w:num>
  <w:num w:numId="5">
    <w:abstractNumId w:val="40"/>
  </w:num>
  <w:num w:numId="6">
    <w:abstractNumId w:val="35"/>
  </w:num>
  <w:num w:numId="7">
    <w:abstractNumId w:val="26"/>
  </w:num>
  <w:num w:numId="8">
    <w:abstractNumId w:val="27"/>
  </w:num>
  <w:num w:numId="9">
    <w:abstractNumId w:val="20"/>
  </w:num>
  <w:num w:numId="10">
    <w:abstractNumId w:val="13"/>
  </w:num>
  <w:num w:numId="11">
    <w:abstractNumId w:val="31"/>
  </w:num>
  <w:num w:numId="12">
    <w:abstractNumId w:val="28"/>
  </w:num>
  <w:num w:numId="13">
    <w:abstractNumId w:val="18"/>
  </w:num>
  <w:num w:numId="14">
    <w:abstractNumId w:val="43"/>
  </w:num>
  <w:num w:numId="15">
    <w:abstractNumId w:val="25"/>
  </w:num>
  <w:num w:numId="16">
    <w:abstractNumId w:val="37"/>
  </w:num>
  <w:num w:numId="17">
    <w:abstractNumId w:val="2"/>
  </w:num>
  <w:num w:numId="18">
    <w:abstractNumId w:val="3"/>
  </w:num>
  <w:num w:numId="19">
    <w:abstractNumId w:val="24"/>
  </w:num>
  <w:num w:numId="20">
    <w:abstractNumId w:val="5"/>
  </w:num>
  <w:num w:numId="21">
    <w:abstractNumId w:val="9"/>
  </w:num>
  <w:num w:numId="22">
    <w:abstractNumId w:val="16"/>
  </w:num>
  <w:num w:numId="23">
    <w:abstractNumId w:val="22"/>
  </w:num>
  <w:num w:numId="24">
    <w:abstractNumId w:val="7"/>
  </w:num>
  <w:num w:numId="25">
    <w:abstractNumId w:val="39"/>
  </w:num>
  <w:num w:numId="26">
    <w:abstractNumId w:val="34"/>
  </w:num>
  <w:num w:numId="27">
    <w:abstractNumId w:val="0"/>
  </w:num>
  <w:num w:numId="28">
    <w:abstractNumId w:val="38"/>
  </w:num>
  <w:num w:numId="29">
    <w:abstractNumId w:val="17"/>
  </w:num>
  <w:num w:numId="30">
    <w:abstractNumId w:val="44"/>
  </w:num>
  <w:num w:numId="31">
    <w:abstractNumId w:val="4"/>
  </w:num>
  <w:num w:numId="32">
    <w:abstractNumId w:val="19"/>
  </w:num>
  <w:num w:numId="33">
    <w:abstractNumId w:val="15"/>
  </w:num>
  <w:num w:numId="34">
    <w:abstractNumId w:val="11"/>
  </w:num>
  <w:num w:numId="35">
    <w:abstractNumId w:val="29"/>
  </w:num>
  <w:num w:numId="36">
    <w:abstractNumId w:val="1"/>
  </w:num>
  <w:num w:numId="37">
    <w:abstractNumId w:val="6"/>
  </w:num>
  <w:num w:numId="38">
    <w:abstractNumId w:val="12"/>
  </w:num>
  <w:num w:numId="39">
    <w:abstractNumId w:val="33"/>
  </w:num>
  <w:num w:numId="40">
    <w:abstractNumId w:val="8"/>
  </w:num>
  <w:num w:numId="41">
    <w:abstractNumId w:val="21"/>
  </w:num>
  <w:num w:numId="42">
    <w:abstractNumId w:val="32"/>
  </w:num>
  <w:num w:numId="43">
    <w:abstractNumId w:val="42"/>
  </w:num>
  <w:num w:numId="44">
    <w:abstractNumId w:val="23"/>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04B"/>
    <w:rsid w:val="003A1814"/>
    <w:rsid w:val="009C15C5"/>
    <w:rsid w:val="00A1685E"/>
    <w:rsid w:val="00C3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0D42"/>
  <w15:chartTrackingRefBased/>
  <w15:docId w15:val="{FBC05F6B-97E1-CC44-8A38-1AD695DF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304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304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304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0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30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304B"/>
    <w:rPr>
      <w:rFonts w:ascii="Times New Roman" w:eastAsia="Times New Roman" w:hAnsi="Times New Roman" w:cs="Times New Roman"/>
      <w:b/>
      <w:bCs/>
      <w:sz w:val="27"/>
      <w:szCs w:val="27"/>
    </w:rPr>
  </w:style>
  <w:style w:type="paragraph" w:customStyle="1" w:styleId="msonormal0">
    <w:name w:val="msonormal"/>
    <w:basedOn w:val="Normal"/>
    <w:rsid w:val="00C3304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3304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3304B"/>
    <w:rPr>
      <w:color w:val="0000FF"/>
      <w:u w:val="single"/>
    </w:rPr>
  </w:style>
  <w:style w:type="character" w:styleId="FollowedHyperlink">
    <w:name w:val="FollowedHyperlink"/>
    <w:basedOn w:val="DefaultParagraphFont"/>
    <w:uiPriority w:val="99"/>
    <w:semiHidden/>
    <w:unhideWhenUsed/>
    <w:rsid w:val="00C3304B"/>
    <w:rPr>
      <w:color w:val="800080"/>
      <w:u w:val="single"/>
    </w:rPr>
  </w:style>
  <w:style w:type="character" w:styleId="Strong">
    <w:name w:val="Strong"/>
    <w:basedOn w:val="DefaultParagraphFont"/>
    <w:uiPriority w:val="22"/>
    <w:qFormat/>
    <w:rsid w:val="00C330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886">
      <w:bodyDiv w:val="1"/>
      <w:marLeft w:val="0"/>
      <w:marRight w:val="0"/>
      <w:marTop w:val="0"/>
      <w:marBottom w:val="0"/>
      <w:divBdr>
        <w:top w:val="none" w:sz="0" w:space="0" w:color="auto"/>
        <w:left w:val="none" w:sz="0" w:space="0" w:color="auto"/>
        <w:bottom w:val="none" w:sz="0" w:space="0" w:color="auto"/>
        <w:right w:val="none" w:sz="0" w:space="0" w:color="auto"/>
      </w:divBdr>
      <w:divsChild>
        <w:div w:id="481044666">
          <w:marLeft w:val="0"/>
          <w:marRight w:val="0"/>
          <w:marTop w:val="0"/>
          <w:marBottom w:val="0"/>
          <w:divBdr>
            <w:top w:val="none" w:sz="0" w:space="0" w:color="auto"/>
            <w:left w:val="none" w:sz="0" w:space="0" w:color="auto"/>
            <w:bottom w:val="none" w:sz="0" w:space="0" w:color="auto"/>
            <w:right w:val="none" w:sz="0" w:space="0" w:color="auto"/>
          </w:divBdr>
        </w:div>
        <w:div w:id="784277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blogs.brynmawr.edu/article-ii-the-association/" TargetMode="External"/><Relationship Id="rId13" Type="http://schemas.openxmlformats.org/officeDocument/2006/relationships/hyperlink" Target="http://sga.blogs.brynmawr.edu/article-vii-dorm-govern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a.blogs.brynmawr.edu/article-i-the-association/" TargetMode="External"/><Relationship Id="rId12" Type="http://schemas.openxmlformats.org/officeDocument/2006/relationships/hyperlink" Target="http://sga.blogs.brynmawr.edu/article-vi-committees-boards-nonvotingassembly-councils/" TargetMode="External"/><Relationship Id="rId17" Type="http://schemas.openxmlformats.org/officeDocument/2006/relationships/hyperlink" Target="https://sga.blogs.brynmawr.edu/honor-board/honor-code/" TargetMode="External"/><Relationship Id="rId2" Type="http://schemas.openxmlformats.org/officeDocument/2006/relationships/styles" Target="styles.xml"/><Relationship Id="rId16" Type="http://schemas.openxmlformats.org/officeDocument/2006/relationships/hyperlink" Target="http://sga.blogs.brynmawr.edu/article-x-bylaws-of-the-assembly/" TargetMode="External"/><Relationship Id="rId1" Type="http://schemas.openxmlformats.org/officeDocument/2006/relationships/numbering" Target="numbering.xml"/><Relationship Id="rId6" Type="http://schemas.openxmlformats.org/officeDocument/2006/relationships/hyperlink" Target="http://sga.blogs.brynmawr.edu/constitution/bylaws-policies-procedures/" TargetMode="External"/><Relationship Id="rId11" Type="http://schemas.openxmlformats.org/officeDocument/2006/relationships/hyperlink" Target="http://sga.blogs.brynmawr.edu/article-v-the-honor-board/" TargetMode="External"/><Relationship Id="rId5" Type="http://schemas.openxmlformats.org/officeDocument/2006/relationships/image" Target="media/image1.tiff"/><Relationship Id="rId15" Type="http://schemas.openxmlformats.org/officeDocument/2006/relationships/hyperlink" Target="http://sga.blogs.brynmawr.edu/article-ix-right-to-petition-and-impeachment/" TargetMode="External"/><Relationship Id="rId10" Type="http://schemas.openxmlformats.org/officeDocument/2006/relationships/hyperlink" Target="http://sga.blogs.brynmawr.edu/article-iv-the-representative-counci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a.blogs.brynmawr.edu/article-iii-the-executive-board/" TargetMode="External"/><Relationship Id="rId14" Type="http://schemas.openxmlformats.org/officeDocument/2006/relationships/hyperlink" Target="http://sga.blogs.brynmawr.edu/article-viii-e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12825</Words>
  <Characters>63872</Characters>
  <Application>Microsoft Office Word</Application>
  <DocSecurity>0</DocSecurity>
  <Lines>1101</Lines>
  <Paragraphs>294</Paragraphs>
  <ScaleCrop>false</ScaleCrop>
  <Company/>
  <LinksUpToDate>false</LinksUpToDate>
  <CharactersWithSpaces>76403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Chan</dc:creator>
  <cp:keywords/>
  <dc:description/>
  <cp:lastModifiedBy>Elizabeth Chan</cp:lastModifiedBy>
  <cp:revision>1</cp:revision>
  <dcterms:created xsi:type="dcterms:W3CDTF">2018-04-30T04:57:00Z</dcterms:created>
  <dcterms:modified xsi:type="dcterms:W3CDTF">2018-04-30T04:58:00Z</dcterms:modified>
</cp:coreProperties>
</file>